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E0" w:rsidRDefault="00BD0AE0">
      <w:pPr>
        <w:pStyle w:val="a8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ВІДОМОСТІ </w:t>
      </w:r>
    </w:p>
    <w:p w:rsidR="00BD0AE0" w:rsidRDefault="00BD0AE0">
      <w:pPr>
        <w:pStyle w:val="a8"/>
        <w:spacing w:before="0" w:after="0"/>
        <w:jc w:val="center"/>
        <w:rPr>
          <w:b/>
          <w:sz w:val="26"/>
        </w:rPr>
      </w:pPr>
      <w:r>
        <w:rPr>
          <w:b/>
          <w:sz w:val="26"/>
          <w:szCs w:val="26"/>
        </w:rPr>
        <w:t>про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утворення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територіальних виборчих округів</w:t>
      </w:r>
    </w:p>
    <w:p w:rsidR="00BD0AE0" w:rsidRDefault="00BD0AE0">
      <w:pPr>
        <w:pStyle w:val="a8"/>
        <w:spacing w:before="0" w:after="0"/>
        <w:jc w:val="center"/>
      </w:pPr>
      <w:r>
        <w:rPr>
          <w:b/>
          <w:sz w:val="26"/>
        </w:rPr>
        <w:t>з виборів депутатів</w:t>
      </w:r>
    </w:p>
    <w:p w:rsidR="00BD0AE0" w:rsidRPr="00A702B1" w:rsidRDefault="00A702B1">
      <w:pPr>
        <w:pStyle w:val="a6"/>
        <w:rPr>
          <w:sz w:val="26"/>
          <w:szCs w:val="24"/>
        </w:rPr>
      </w:pPr>
      <w:r w:rsidRPr="00A702B1">
        <w:rPr>
          <w:sz w:val="26"/>
          <w:szCs w:val="24"/>
        </w:rPr>
        <w:t>Кременчуцької районної ради Полтавської області</w:t>
      </w:r>
    </w:p>
    <w:p w:rsidR="00BD0AE0" w:rsidRDefault="00BD0AE0">
      <w:pPr>
        <w:pStyle w:val="a6"/>
        <w:rPr>
          <w:b w:val="0"/>
          <w:sz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6237"/>
        <w:gridCol w:w="1168"/>
      </w:tblGrid>
      <w:tr w:rsidR="00505493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493" w:rsidRPr="009E087B" w:rsidRDefault="00505493" w:rsidP="009E087B">
            <w:pPr>
              <w:pStyle w:val="a6"/>
              <w:rPr>
                <w:b w:val="0"/>
                <w:kern w:val="0"/>
                <w:sz w:val="16"/>
                <w:szCs w:val="16"/>
                <w14:cntxtAlts/>
              </w:rPr>
            </w:pPr>
            <w:r w:rsidRPr="009E087B">
              <w:rPr>
                <w:b w:val="0"/>
                <w:kern w:val="0"/>
                <w:sz w:val="16"/>
                <w:szCs w:val="16"/>
                <w14:cntxtAlts/>
              </w:rPr>
              <w:t>Номер територіального виборчого округу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493" w:rsidRPr="009E087B" w:rsidRDefault="00505493" w:rsidP="009E087B">
            <w:pPr>
              <w:pStyle w:val="a6"/>
              <w:rPr>
                <w:b w:val="0"/>
                <w:kern w:val="0"/>
                <w:sz w:val="16"/>
                <w:szCs w:val="16"/>
                <w14:cntxtAlts/>
              </w:rPr>
            </w:pPr>
            <w:r w:rsidRPr="009E087B">
              <w:rPr>
                <w:b w:val="0"/>
                <w:kern w:val="0"/>
                <w:sz w:val="16"/>
                <w:szCs w:val="16"/>
                <w14:cntxtAlts/>
              </w:rPr>
              <w:t>Орган місцевого самоврядування (рада)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5493" w:rsidRPr="009E087B" w:rsidRDefault="00505493" w:rsidP="009E087B">
            <w:pPr>
              <w:pStyle w:val="a6"/>
              <w:rPr>
                <w:b w:val="0"/>
                <w:kern w:val="0"/>
                <w:sz w:val="16"/>
                <w:szCs w:val="16"/>
                <w14:cntxtAlts/>
              </w:rPr>
            </w:pPr>
            <w:r w:rsidRPr="009E087B">
              <w:rPr>
                <w:b w:val="0"/>
                <w:kern w:val="0"/>
                <w:sz w:val="16"/>
                <w:szCs w:val="16"/>
                <w14:cntxtAlts/>
              </w:rPr>
              <w:t>Опис меж територіального виборчого округу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493" w:rsidRPr="009E087B" w:rsidRDefault="00505493" w:rsidP="009E087B">
            <w:pPr>
              <w:pStyle w:val="a6"/>
              <w:rPr>
                <w:b w:val="0"/>
                <w:kern w:val="0"/>
                <w:sz w:val="16"/>
                <w:szCs w:val="16"/>
                <w14:cntxtAlts/>
              </w:rPr>
            </w:pPr>
            <w:r w:rsidRPr="009E087B">
              <w:rPr>
                <w:b w:val="0"/>
                <w:kern w:val="0"/>
                <w:sz w:val="16"/>
                <w:szCs w:val="16"/>
                <w14:cntxtAlts/>
              </w:rPr>
              <w:t xml:space="preserve">Орієнтовна кількість виборців </w:t>
            </w:r>
            <w:r w:rsidRPr="009E087B">
              <w:rPr>
                <w:b w:val="0"/>
                <w:kern w:val="0"/>
                <w:sz w:val="16"/>
                <w:szCs w:val="16"/>
                <w14:cntxtAlts/>
              </w:rPr>
              <w:br/>
              <w:t>в окрузі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Білецьківська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с.Бурти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с.Новоселівка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с.Стара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Білецьківка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1008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Білецьківська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с.Білецьківка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вул.Колгоспна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вул.Комарова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137, 139, 139А, 141, 143, 147-356,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вул.Мічуріна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вул.Островського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вул.Павлівський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переїзд,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вул.Радгоспна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вул.Світловодська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вул.Чигирин-Діброви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вул.Ювілейна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пров. Петровського, </w:t>
            </w:r>
            <w:bookmarkStart w:id="0" w:name="_GoBack"/>
            <w:r w:rsidR="005215DA" w:rsidRPr="00534CE6">
              <w:rPr>
                <w:b w:val="0"/>
                <w:kern w:val="0"/>
                <w:sz w:val="20"/>
                <w14:cntxtAlts/>
              </w:rPr>
              <w:t>пров. Садовий</w:t>
            </w:r>
            <w:bookmarkEnd w:id="0"/>
            <w:r w:rsidR="005215DA">
              <w:rPr>
                <w:b w:val="0"/>
                <w:kern w:val="0"/>
                <w:sz w:val="20"/>
                <w14:cntxtAlts/>
              </w:rPr>
              <w:t>,</w:t>
            </w:r>
            <w:r w:rsidR="005215DA" w:rsidRPr="00534CE6">
              <w:rPr>
                <w:b w:val="0"/>
                <w:kern w:val="0"/>
                <w:sz w:val="20"/>
                <w14:cntxtAlts/>
              </w:rPr>
              <w:t xml:space="preserve"> </w:t>
            </w:r>
            <w:r w:rsidRPr="00534CE6">
              <w:rPr>
                <w:b w:val="0"/>
                <w:kern w:val="0"/>
                <w:sz w:val="20"/>
                <w14:cntxtAlts/>
              </w:rPr>
              <w:t>пров. 40 річчя Перемоги.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54077C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</w:t>
            </w:r>
            <w:r w:rsidR="0054077C">
              <w:rPr>
                <w:b w:val="0"/>
                <w:kern w:val="0"/>
                <w:szCs w:val="24"/>
                <w14:cntxtAlts/>
              </w:rPr>
              <w:t>25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Білецьківська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5215DA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с.Маламівка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с.Підгірне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с.Білецьківка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вул.Будівельна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1-145, 2-136, 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с.Чечелеве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вул.Чкалова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вул.Полтавська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вул.Макаренка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вул.Фрунзе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54077C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</w:t>
            </w:r>
            <w:r w:rsidR="0054077C">
              <w:rPr>
                <w:b w:val="0"/>
                <w:kern w:val="0"/>
                <w:szCs w:val="24"/>
                <w14:cntxtAlts/>
              </w:rPr>
              <w:t>54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Білецьківська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с.Чечелеве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вул.Б.Хмельницького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вул.Гоголя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вул.Горького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вул.Дніпровська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вул.Дружби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вул.Кірова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вул.Котовського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вул.Кременчуцька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вул.Левітана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вул.Лугова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вул.Миру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вул.Пушкіна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вул.Фермерська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вул.Шкільна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Жовтневий.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1218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 xml:space="preserve">Бондарівська сільська рада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с.Бондарі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с.Васеленки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с.Зарудддя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с.Остапці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с.Ревівка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722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Кам’янопотоківська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с.Садки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вул.В.Чорновола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вул.Деївська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вул.Нагорна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вул.Нерудна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вул.Перекопська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вул.Тупікова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вул.Франка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пров.Дачний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пров.Красний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пров.Перекопський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пров.Франка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пров.Шкільний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проїзд Щорса, тупик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Деївський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тупик Жовтневий, тупик Нерудний, тупик Перекопський.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1183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Кам’янопотоківська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с.Садки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вул.Межева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вул.Набережна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вул.Подільська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тупик Подільський, тупик Щорса,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вул.Дніпровська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вул.Зелена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вул.Котовського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пров.Дніпровський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пров.Котовського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1141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Кам’янопотоківська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с.Кам’яні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Потоки 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вул.Зелена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вул.Лісна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вул.Л.Українки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вул.Межева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вул.Мічуріна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вул.Радгоспна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вул.60 років СРСР,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224-396, 205-381.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948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4E66C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4E66C4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Кам’янопотоківська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4E66C4">
            <w:pPr>
              <w:pStyle w:val="a6"/>
              <w:jc w:val="both"/>
              <w:rPr>
                <w:sz w:val="20"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с.Кам’яні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Потоки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вул.Кавалерійська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вул.Пушкіна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вул.Річна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вул.Свердлова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вул.Сиваша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вул.Соснова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вул.8 Березня,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пров.Сосновий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тупик Сосновий.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4E66C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1054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18093F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18093F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Кам’янопотоківська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18093F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с.Ройове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с.Чикалівка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с.Кам’яні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Потоки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вул.Боброва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вул.Фурманова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вул.Озерна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вул.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вул.Горького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Космонавтів,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пров.Космонавтів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: 383-481, 398-488.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18093F">
            <w:pPr>
              <w:pStyle w:val="a6"/>
              <w:rPr>
                <w:b w:val="0"/>
                <w:kern w:val="0"/>
                <w:szCs w:val="24"/>
                <w14:cntxtAlts/>
              </w:rPr>
            </w:pPr>
          </w:p>
          <w:p w:rsidR="00005F82" w:rsidRPr="00AA4B13" w:rsidRDefault="00005F82" w:rsidP="0018093F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1080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 w:rsidRPr="00D17F34">
              <w:rPr>
                <w:kern w:val="0"/>
                <w:szCs w:val="24"/>
                <w14:cntxtAlts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Келебердянська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:lang w:val="en-US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с.Келеберда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299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Недогарківська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с.Недогарки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вул.Ватутіна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вул.Грушева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вул.Залізнична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вул.Кутузова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вул.Набережна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вул.Приморська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Молодіжний, пров. Приморський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1036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Недогарківська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с.Максимівка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вул.Ватутіна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вул.Войкова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вул.Гвардійська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вул.Глушка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вул.Гоголя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вул.Горького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41, 43-68,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22, 26, 28, 30-68,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вул.Зигіна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вул.Котляревського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вул.Куйбишева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вул.Лесі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Українки,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вул.Матросова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вул.Павлова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43, 46-86,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вул.Підгірна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вул.Приморська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5, 11, 19, 21, 23, 27-154,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вул.Пролетарська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вул.Пушкіна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Ковпака, пров. Павлова, пров. Полтавський, пров. Шкільний.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1061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Недогарківська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D17F34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с.Рокитне-Донівка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с.Панівка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с.Пащенівка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с.Недогарки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вул.Балаєва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вул.Богданова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вул.Некрасова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вул.Матросової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вул.Котельникова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вул.Соболя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.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с.Максимівка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вул.Чередника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пров. Чередника,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вул.Комсомольська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вул.Приглібова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вул.Мічуріна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1-39, 2-42, 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1-29, 2-20,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1-41, 2-44,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вул.Приморська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2-26.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1043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Омельницька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:lang w:val="en-US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с.Запсілля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с.Крамаренки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с.Степівка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с.Омельник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вул.Миру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вул.Річна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вул.Перемоги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вул.Поштова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вул.Леніна56 -76, пров. Сонячний, пров. Степовий, пров. Тихий, пров. Щорса, пров. Лісний</w:t>
            </w:r>
            <w:r w:rsidRPr="00534CE6">
              <w:rPr>
                <w:b w:val="0"/>
                <w:kern w:val="0"/>
                <w:sz w:val="20"/>
                <w:lang w:val="en-US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1133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Омельницька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с.Романки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с.Онищенки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с.Щербаки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с.Федоренки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с.Омельник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вул.Берегового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вул.Камишанська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вул.Космонавтів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1-55,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вул.Леонова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вул.Лісна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вул.Пушкіна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вул.Радянської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Армії,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вул.Шкільна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вул.50 років Перемоги, пров. Зої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Космодем’янської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пров. Комунарів, пров. Конституції, пров. Луговий, пров. Рибацький, пров. Сави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Пилипейка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Сосновий, пров. 8 Березня.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1120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Омельницька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с.Рокитне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с.П’ятихатки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1314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Омельницька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с.Варакути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с.Демидівка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с.Радочини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с.Пустовіти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с.Литвиненки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с.Щербухи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с.Яремівка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с.Гуньки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с.Ковалі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с.Найденівка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857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с.Гориславці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с.Коржівка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с.Миловидівка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с.Олефірівка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>, с. Піщане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вул.Квіткова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вул.Мічуріна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тупик 2-й Набережний, вул.Київська:231, 231А, 233, 235, 239, 245, 247, 249/1.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1107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с.Піщане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вул.Весела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вул.Зорге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1-й Набережний,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вул.Пархоменка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вул.Богдана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Хмельницького,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вул.Набережна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пров.Набережний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Маяковського,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вул.Індустріальна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пров.Індустріальний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3-й Київський, тупик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Зорге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пров.Київський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1109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E77DCD">
            <w:pPr>
              <w:pStyle w:val="a6"/>
              <w:jc w:val="both"/>
              <w:rPr>
                <w:sz w:val="20"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с.Піщане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вул.Виноградна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вул.Декабристів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: 114, 116, 118, 120, 122–230/1, 232, 234, 238, 240, 242, 244, 246, 248, 250-288;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вул.Кільцева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вул.Комарова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вул.Леонова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вул.Польовий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стан,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вул.Франка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вул.Чайковського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вул.Червоноармійська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пров.Канальний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пров.1-й Садовий, пров.2-й Садовий, тупик Індустріальний, тупик Садовий, тупик Франка, тупик 2-й Франка,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вул.Зарічна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вул.Зелена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пров.1-й Зарічний, пров.2-й Зарічний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вул.Поштова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пров.Поштовий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пров.Шкільний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Шкільний, тупик 1-й Поштовий, , тупик 2-й Поштовий,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пров.Колгоспний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Колгоспний,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вул.Колгоспна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вул.Шкільна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Лісний,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вул.Урожайна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пров.Урожайний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вул.Ватутіна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2-й Київський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пров.Новоселівський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1067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:lang w:val="en-US"/>
                <w14:cntxtAlts/>
              </w:rPr>
            </w:pPr>
          </w:p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</w:p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с.Піщане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–вул.Гвардійська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вул.Горького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вул.Заводська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: 1–113, 115–115А, 117, 119, 121;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вул.Кошового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вул.Маяковського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вул.Полтавська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вул.Ціолковського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пров.Заводський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пров.Маяковського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пров.Молодіжний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пров.Першотравневий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тупик Заводський, тупик Кошового, , тупик Молодіжний, тупик Першотравневий, тупик 1-й Заводський, тупик 1-й Київський, тупик 2-й Заводський, тупик 2-й Шкільний.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</w:p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</w:p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</w:p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1099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E77DCD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с.Ковалівка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с.Піщане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–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вул.Київська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1-69, 2 – 112,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вул.Новоселівська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вул.Гранітна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пров.Гранітний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тупик 1-й Гранітний, тупик 2-й Гранітний, тупик 3-й Гранітний, тупик 4-й Гранітний. </w:t>
            </w:r>
            <w:proofErr w:type="gramStart"/>
            <w:r w:rsidRPr="00534CE6">
              <w:rPr>
                <w:b w:val="0"/>
                <w:kern w:val="0"/>
                <w:sz w:val="20"/>
                <w:lang w:val="en-US"/>
                <w14:cntxtAlts/>
              </w:rPr>
              <w:t>c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.Кривуші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вул.Богдана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Хмельницького 1-31, 2, 2а–38,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вул.Лісова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вул.Весела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вул.Зелена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вул.Мічуріна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вул.Пугачова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тупик Канальний.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1061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Піщанська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с.Кривуші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вул.Бригадна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вул.Будівельників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вул.Дніпровська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вул.Комсомольська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вул.Космонавтів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вул.Кривушанська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вул.Лугова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вул.Мирна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вул.Миру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вул.Набережна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вул.Новоселівська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вул.Огородня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вул.Озерна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вул.Першотравнева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вул.Піонерська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lastRenderedPageBreak/>
              <w:t>вул.Польова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вул.Проектна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вул.Пролетарська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вул.Радісна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вул.Соснова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вул.Шкільна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Дніпровський, пров. Канальний, пров. Квартальний, пров. Молодіжний, пров. Набережний, пров. Першотравневий, пров. Польовий, пров. Радянський, пров. Степовий, тупик Миру, тупик Набережний, тупик Першотравневий, тупик Польовий, тупик Пугачова, тупик Шкільний, тупик 1-й Набережний.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lastRenderedPageBreak/>
              <w:t>1118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:lang w:val="en-US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с.Потоки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вул.Артема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вул.Вишнева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вул.Гагаріна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вул.Дзержинського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вул.Канівчанка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вул.Комсомольська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вул.Леніна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вул.Лісова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вул.Лугова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вул.Марусі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Чурай,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вул.Миру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вул.Набережна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вул.Орджонікідзе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вул.Пархоменка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вул.Перемоги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вул.Свердлова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вул.Соснова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вул.Степова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вул.Шкільна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вул.Ювілейна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вул.Яблунева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Жовтневий, пров. Зелений, пров. Комарова, пров. Космонавтів, пров. Піонерський, пров. Сонячний</w:t>
            </w:r>
            <w:r w:rsidRPr="00534CE6">
              <w:rPr>
                <w:b w:val="0"/>
                <w:kern w:val="0"/>
                <w:sz w:val="20"/>
                <w:lang w:val="en-US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913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с.Мала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Кохнівка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1060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Потоківська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с.Дзержинське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с.Соснівка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с.Потоки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вул.Жовтнева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вул.Колгоспна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925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Пришибська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с.Пришиб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с.Роботівка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с.Єристівка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с.Кобелячок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с.Малики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1516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Салівська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с.Салівка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с.Карпівка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с.Махнівка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с.Петрашівка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874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Червонознам’янська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:lang w:val="en-US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с.Червона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Знам’янка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вул.Биковського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вул.Весела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вул.Виноградова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вул.Ворошилова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вул.Гоголя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вул.Донецька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вул.Індустріальна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вул.Комарова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вул.Кременчуцька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вул.Маяковського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вул.Молодіжна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вул.Молодогвардійська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вул.Некрасова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вул.Пушкіна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вул.Радянської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Конституції,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вул.Тітова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вул.Ціолковського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вул.Чкалова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вул.Щорса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вул.1905 року, пров. Береговий, пров. Шкільний, тупик Канальний,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1А-96, 97.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1092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Червонознам’янська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с.Червона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Знам’янка</w:t>
            </w:r>
            <w:r w:rsidRPr="00534CE6">
              <w:rPr>
                <w:b w:val="0"/>
                <w:kern w:val="0"/>
                <w:sz w:val="20"/>
                <w14:cntxtAlts/>
              </w:rPr>
              <w:t xml:space="preserve"> -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вул.В.Терешкової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вул.Довженка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вул.Енергетиків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вул.Занасипський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Шлях,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вул.І.Франка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вул.Курчатова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вул.Лермонтова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вул.О.Вовка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вул.Петровського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96А, 98-224,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вул.Чапаєва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вул.Шевченка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>, пров. Вишневий, пров. Зарічний, тупик Сонячний.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932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Червонознам’янська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9E087B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с.Вільна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Терешківка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1397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proofErr w:type="spellStart"/>
            <w:r w:rsidRPr="00534CE6">
              <w:rPr>
                <w:b w:val="0"/>
                <w:kern w:val="0"/>
                <w:sz w:val="20"/>
                <w14:cntxtAlts/>
              </w:rPr>
              <w:t>Червонознам’янська</w:t>
            </w:r>
            <w:proofErr w:type="spellEnd"/>
            <w:r w:rsidRPr="00534CE6">
              <w:rPr>
                <w:b w:val="0"/>
                <w:kern w:val="0"/>
                <w:sz w:val="20"/>
                <w14:cntxtAlts/>
              </w:rPr>
              <w:t xml:space="preserve"> сільська громада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D17F34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с.Майбородівка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с.Мирне</w:t>
            </w:r>
            <w:proofErr w:type="spellEnd"/>
            <w:r w:rsidRPr="00534CE6">
              <w:rPr>
                <w:kern w:val="0"/>
                <w:sz w:val="20"/>
                <w:lang w:val="ru-RU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с.Писарщина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821</w:t>
            </w:r>
          </w:p>
        </w:tc>
      </w:tr>
      <w:tr w:rsidR="00005F82" w:rsidRPr="00BF3D22" w:rsidTr="00534CE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82" w:rsidRPr="00D17F34" w:rsidRDefault="00005F82" w:rsidP="00D17F34">
            <w:pPr>
              <w:pStyle w:val="a6"/>
              <w:rPr>
                <w:kern w:val="0"/>
                <w:szCs w:val="24"/>
                <w14:cntxtAlts/>
              </w:rPr>
            </w:pPr>
            <w:r>
              <w:rPr>
                <w:kern w:val="0"/>
                <w:szCs w:val="24"/>
                <w14:cntxtAlts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82" w:rsidRPr="00534CE6" w:rsidRDefault="00005F82" w:rsidP="009E087B">
            <w:pPr>
              <w:pStyle w:val="a6"/>
              <w:jc w:val="left"/>
              <w:rPr>
                <w:b w:val="0"/>
                <w:kern w:val="0"/>
                <w:sz w:val="20"/>
                <w14:cntxtAlts/>
              </w:rPr>
            </w:pPr>
            <w:r w:rsidRPr="00534CE6">
              <w:rPr>
                <w:b w:val="0"/>
                <w:kern w:val="0"/>
                <w:sz w:val="20"/>
                <w14:cntxtAlts/>
              </w:rPr>
              <w:t>Ялинцівська сільська рада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F82" w:rsidRPr="00534CE6" w:rsidRDefault="00005F82" w:rsidP="00D17F34">
            <w:pPr>
              <w:pStyle w:val="a6"/>
              <w:jc w:val="both"/>
              <w:rPr>
                <w:kern w:val="0"/>
                <w:sz w:val="20"/>
                <w14:cntxtAlts/>
              </w:rPr>
            </w:pPr>
            <w:proofErr w:type="spellStart"/>
            <w:r w:rsidRPr="00534CE6">
              <w:rPr>
                <w:kern w:val="0"/>
                <w:sz w:val="20"/>
                <w14:cntxtAlts/>
              </w:rPr>
              <w:t>с.Ялинці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с.Воскобійники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с.Кіндрівка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с.Михайленки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с.Пухальщина</w:t>
            </w:r>
            <w:proofErr w:type="spellEnd"/>
            <w:r w:rsidRPr="00534CE6">
              <w:rPr>
                <w:kern w:val="0"/>
                <w:sz w:val="20"/>
                <w14:cntxtAlts/>
              </w:rPr>
              <w:t xml:space="preserve">, </w:t>
            </w:r>
            <w:proofErr w:type="spellStart"/>
            <w:r w:rsidRPr="00534CE6">
              <w:rPr>
                <w:kern w:val="0"/>
                <w:sz w:val="20"/>
                <w14:cntxtAlts/>
              </w:rPr>
              <w:t>с.Самусіївка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F82" w:rsidRPr="00AA4B13" w:rsidRDefault="00005F82" w:rsidP="00D17F34">
            <w:pPr>
              <w:pStyle w:val="a6"/>
              <w:rPr>
                <w:b w:val="0"/>
                <w:kern w:val="0"/>
                <w:szCs w:val="24"/>
                <w14:cntxtAlts/>
              </w:rPr>
            </w:pPr>
            <w:r w:rsidRPr="00AA4B13">
              <w:rPr>
                <w:b w:val="0"/>
                <w:kern w:val="0"/>
                <w:szCs w:val="24"/>
                <w14:cntxtAlts/>
              </w:rPr>
              <w:t>961</w:t>
            </w:r>
          </w:p>
        </w:tc>
      </w:tr>
    </w:tbl>
    <w:p w:rsidR="009E087B" w:rsidRDefault="009E087B">
      <w:pPr>
        <w:pStyle w:val="a9"/>
        <w:spacing w:after="0"/>
      </w:pPr>
    </w:p>
    <w:p w:rsidR="009E087B" w:rsidRDefault="009E087B">
      <w:pPr>
        <w:pStyle w:val="a9"/>
        <w:spacing w:after="0"/>
      </w:pPr>
    </w:p>
    <w:p w:rsidR="00BD0AE0" w:rsidRDefault="009E087B" w:rsidP="009E087B">
      <w:pPr>
        <w:pStyle w:val="a9"/>
        <w:spacing w:after="0"/>
      </w:pPr>
      <w:r w:rsidRPr="009E087B">
        <w:rPr>
          <w:sz w:val="28"/>
          <w:szCs w:val="28"/>
        </w:rPr>
        <w:t>Кременчуцька районна виборча комісія</w:t>
      </w:r>
    </w:p>
    <w:sectPr w:rsidR="00BD0AE0" w:rsidSect="00AA4B13">
      <w:pgSz w:w="11906" w:h="16838"/>
      <w:pgMar w:top="567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93"/>
    <w:rsid w:val="00005F82"/>
    <w:rsid w:val="00012B88"/>
    <w:rsid w:val="000177C6"/>
    <w:rsid w:val="000566C2"/>
    <w:rsid w:val="000B5F3B"/>
    <w:rsid w:val="001679C6"/>
    <w:rsid w:val="001A4083"/>
    <w:rsid w:val="00207FE5"/>
    <w:rsid w:val="00294448"/>
    <w:rsid w:val="002D2FA6"/>
    <w:rsid w:val="003137A8"/>
    <w:rsid w:val="003578C2"/>
    <w:rsid w:val="00361D97"/>
    <w:rsid w:val="003B6B5E"/>
    <w:rsid w:val="0045392F"/>
    <w:rsid w:val="00462FD5"/>
    <w:rsid w:val="00477137"/>
    <w:rsid w:val="004D19E3"/>
    <w:rsid w:val="004E7F39"/>
    <w:rsid w:val="00505493"/>
    <w:rsid w:val="005215DA"/>
    <w:rsid w:val="00534CE6"/>
    <w:rsid w:val="0054077C"/>
    <w:rsid w:val="005E6C72"/>
    <w:rsid w:val="006617FA"/>
    <w:rsid w:val="006B077A"/>
    <w:rsid w:val="006C32EF"/>
    <w:rsid w:val="00763EB2"/>
    <w:rsid w:val="00784123"/>
    <w:rsid w:val="007D4544"/>
    <w:rsid w:val="007D70CD"/>
    <w:rsid w:val="00822A02"/>
    <w:rsid w:val="00842AF9"/>
    <w:rsid w:val="00884D0F"/>
    <w:rsid w:val="00891C47"/>
    <w:rsid w:val="008B5436"/>
    <w:rsid w:val="008B5FBD"/>
    <w:rsid w:val="008D65C0"/>
    <w:rsid w:val="00940B75"/>
    <w:rsid w:val="009C588B"/>
    <w:rsid w:val="009E087B"/>
    <w:rsid w:val="009E49AB"/>
    <w:rsid w:val="00A059BA"/>
    <w:rsid w:val="00A63BEF"/>
    <w:rsid w:val="00A702B1"/>
    <w:rsid w:val="00A813B6"/>
    <w:rsid w:val="00AA4B13"/>
    <w:rsid w:val="00AE58DE"/>
    <w:rsid w:val="00AF01A3"/>
    <w:rsid w:val="00AF49E9"/>
    <w:rsid w:val="00BA4629"/>
    <w:rsid w:val="00BD0AE0"/>
    <w:rsid w:val="00BF3D22"/>
    <w:rsid w:val="00C25770"/>
    <w:rsid w:val="00CC691D"/>
    <w:rsid w:val="00CE6CFE"/>
    <w:rsid w:val="00CF4450"/>
    <w:rsid w:val="00D02442"/>
    <w:rsid w:val="00D17F34"/>
    <w:rsid w:val="00D313EA"/>
    <w:rsid w:val="00D768F6"/>
    <w:rsid w:val="00E5142E"/>
    <w:rsid w:val="00E77DCD"/>
    <w:rsid w:val="00E8558F"/>
    <w:rsid w:val="00F0186B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Body Text Indent"/>
    <w:basedOn w:val="a"/>
    <w:pPr>
      <w:spacing w:after="120"/>
      <w:ind w:left="283" w:firstLine="720"/>
    </w:pPr>
    <w:rPr>
      <w:szCs w:val="20"/>
    </w:rPr>
  </w:style>
  <w:style w:type="paragraph" w:styleId="aa">
    <w:name w:val="List Paragraph"/>
    <w:basedOn w:val="a"/>
    <w:uiPriority w:val="34"/>
    <w:qFormat/>
    <w:rsid w:val="009E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Body Text Indent"/>
    <w:basedOn w:val="a"/>
    <w:pPr>
      <w:spacing w:after="120"/>
      <w:ind w:left="283" w:firstLine="720"/>
    </w:pPr>
    <w:rPr>
      <w:szCs w:val="20"/>
    </w:rPr>
  </w:style>
  <w:style w:type="paragraph" w:styleId="aa">
    <w:name w:val="List Paragraph"/>
    <w:basedOn w:val="a"/>
    <w:uiPriority w:val="34"/>
    <w:qFormat/>
    <w:rsid w:val="009E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6162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10</cp:revision>
  <cp:lastPrinted>2015-09-16T13:20:00Z</cp:lastPrinted>
  <dcterms:created xsi:type="dcterms:W3CDTF">2015-09-16T12:55:00Z</dcterms:created>
  <dcterms:modified xsi:type="dcterms:W3CDTF">2015-09-17T07:46:00Z</dcterms:modified>
</cp:coreProperties>
</file>