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6D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4C3C58" w:rsidRDefault="004C3C58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3A69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</w:t>
      </w:r>
    </w:p>
    <w:p w:rsidR="00131B6D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4E69">
        <w:rPr>
          <w:rFonts w:ascii="Times New Roman" w:hAnsi="Times New Roman" w:cs="Times New Roman"/>
          <w:b/>
          <w:sz w:val="28"/>
          <w:szCs w:val="28"/>
        </w:rPr>
        <w:t>тендерного</w:t>
      </w:r>
      <w:proofErr w:type="gram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комітету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Кременчуцької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131B6D" w:rsidRPr="00B04E69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Полтавської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B6D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B6D" w:rsidRPr="00A56911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B32">
        <w:rPr>
          <w:rFonts w:ascii="Times New Roman" w:hAnsi="Times New Roman" w:cs="Times New Roman"/>
          <w:sz w:val="28"/>
          <w:szCs w:val="28"/>
          <w:lang w:val="uk-UA"/>
        </w:rPr>
        <w:t xml:space="preserve"> 23</w:t>
      </w:r>
      <w:r w:rsidR="003A699C">
        <w:rPr>
          <w:rFonts w:ascii="Times New Roman" w:hAnsi="Times New Roman" w:cs="Times New Roman"/>
          <w:sz w:val="28"/>
          <w:szCs w:val="28"/>
          <w:lang w:val="uk-UA"/>
        </w:rPr>
        <w:t>.03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C3C5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 р.                                                    </w:t>
      </w:r>
      <w:r w:rsidR="00B61D38">
        <w:rPr>
          <w:rFonts w:ascii="Times New Roman" w:hAnsi="Times New Roman" w:cs="Times New Roman"/>
          <w:sz w:val="28"/>
          <w:szCs w:val="28"/>
        </w:rPr>
        <w:t xml:space="preserve">                             м.</w:t>
      </w:r>
      <w:r w:rsidR="00755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B6D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    </w:t>
      </w:r>
      <w:r w:rsidR="0046423F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46423F">
        <w:rPr>
          <w:rFonts w:ascii="Times New Roman" w:hAnsi="Times New Roman" w:cs="Times New Roman"/>
          <w:sz w:val="28"/>
          <w:szCs w:val="28"/>
          <w:lang w:val="uk-UA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31B6D" w:rsidRPr="000958D4" w:rsidRDefault="00131B6D" w:rsidP="00131B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4C3C58">
        <w:rPr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 w:rsidRPr="000958D4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0958D4">
        <w:rPr>
          <w:color w:val="000000" w:themeColor="text1"/>
          <w:sz w:val="28"/>
          <w:szCs w:val="28"/>
          <w:lang w:val="uk-UA"/>
        </w:rPr>
        <w:t>буд.14/23</w:t>
      </w:r>
      <w:r>
        <w:rPr>
          <w:color w:val="000000" w:themeColor="text1"/>
          <w:sz w:val="28"/>
          <w:szCs w:val="28"/>
          <w:lang w:val="uk-UA"/>
        </w:rPr>
        <w:t>,</w:t>
      </w:r>
      <w:r w:rsidRPr="000958D4">
        <w:rPr>
          <w:color w:val="000000" w:themeColor="text1"/>
          <w:sz w:val="28"/>
          <w:szCs w:val="28"/>
          <w:lang w:val="uk-UA"/>
        </w:rPr>
        <w:t xml:space="preserve"> кім</w:t>
      </w:r>
      <w:r>
        <w:rPr>
          <w:color w:val="000000" w:themeColor="text1"/>
          <w:sz w:val="28"/>
          <w:szCs w:val="28"/>
          <w:lang w:val="uk-UA"/>
        </w:rPr>
        <w:t>.</w:t>
      </w:r>
      <w:r w:rsidRPr="000958D4">
        <w:rPr>
          <w:color w:val="000000" w:themeColor="text1"/>
          <w:sz w:val="28"/>
          <w:szCs w:val="28"/>
          <w:lang w:val="uk-UA"/>
        </w:rPr>
        <w:t xml:space="preserve"> № 223.</w:t>
      </w:r>
    </w:p>
    <w:p w:rsidR="00131B6D" w:rsidRPr="004A0C01" w:rsidRDefault="00131B6D" w:rsidP="00B8001D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8B73F1">
        <w:rPr>
          <w:rFonts w:ascii="Arial" w:hAnsi="Arial" w:cs="Arial"/>
          <w:color w:val="2A2A29"/>
          <w:sz w:val="20"/>
          <w:szCs w:val="20"/>
        </w:rPr>
        <w:t> 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131B6D" w:rsidRPr="009C10A0" w:rsidRDefault="009C10A0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10A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31B6D" w:rsidRPr="009C10A0">
        <w:rPr>
          <w:rFonts w:ascii="Times New Roman" w:hAnsi="Times New Roman" w:cs="Times New Roman"/>
          <w:sz w:val="28"/>
          <w:szCs w:val="28"/>
          <w:lang w:val="uk-UA"/>
        </w:rPr>
        <w:t>ачальник відділу майна районної ради  - Носуль В.О.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9C10A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1B6D" w:rsidRPr="009C10A0" w:rsidRDefault="009C10A0" w:rsidP="009C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131B6D" w:rsidRPr="009C10A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131B6D" w:rsidRPr="009C10A0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="00131B6D" w:rsidRPr="009C1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B6D" w:rsidRPr="009C10A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131B6D" w:rsidRPr="009C1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B6D" w:rsidRPr="009C10A0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131B6D" w:rsidRPr="009C10A0">
        <w:rPr>
          <w:rFonts w:ascii="Times New Roman" w:hAnsi="Times New Roman" w:cs="Times New Roman"/>
          <w:sz w:val="28"/>
          <w:szCs w:val="28"/>
        </w:rPr>
        <w:t xml:space="preserve"> ради - Цюпа Н.В.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sz w:val="28"/>
          <w:szCs w:val="28"/>
          <w:lang w:val="uk-UA"/>
        </w:rPr>
        <w:t>- начальник організаційного відділу районної ради - Миколаєнко Н.В.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sz w:val="28"/>
          <w:szCs w:val="28"/>
          <w:lang w:val="uk-UA"/>
        </w:rPr>
        <w:t>- начальник фінансового відділу районної ради - Штанько Л.В.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46DB" w:rsidRPr="001B46DB" w:rsidRDefault="00131B6D" w:rsidP="00B84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131B6D" w:rsidRPr="00B84E46" w:rsidRDefault="009C10A0" w:rsidP="00B84E4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1. </w:t>
      </w:r>
      <w:r w:rsidR="004536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внесення</w:t>
      </w:r>
      <w:r w:rsidR="004C3C58" w:rsidRP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F12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змін до до</w:t>
      </w:r>
      <w:r w:rsidR="004536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датку</w:t>
      </w:r>
      <w:r w:rsidR="00131B6D" w:rsidRP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</w:t>
      </w:r>
      <w:r w:rsidR="004C3C58" w:rsidRP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річного плану закупівель на 2018</w:t>
      </w:r>
      <w:r w:rsidR="00131B6D" w:rsidRP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</w:t>
      </w:r>
      <w:r w:rsidR="001871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3A69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23.03</w:t>
      </w:r>
      <w:r w:rsidR="004536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.2018р.</w:t>
      </w:r>
      <w:r w:rsidR="00131B6D" w:rsidRP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B84E46" w:rsidRDefault="00131B6D" w:rsidP="00131B6D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СЛУХАЛИ</w:t>
      </w:r>
      <w:r w:rsidRPr="00BF215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BF21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Голова тендерного комітету Носуль В.О. проінформувала, що від начальника фінансового відділу  районної ради Штанько Л.В. надійшов лист  </w:t>
      </w:r>
      <w:r w:rsidR="004642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розглянути  на 2018 рік потребу в коштах  на  наступні напрямки  по</w:t>
      </w:r>
      <w:r w:rsidR="00B84E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642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КПКВК 0110150 КЕКВ 2240 заг</w:t>
      </w:r>
      <w:r w:rsidR="00B84E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альний фонд  (виділені згідно 19</w:t>
      </w:r>
      <w:r w:rsidR="004642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сесії Кременчуцької районної ради  сьомого скликання  від 07 березня 2018 року</w:t>
      </w:r>
      <w:r w:rsidR="00B84E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):</w:t>
      </w:r>
    </w:p>
    <w:tbl>
      <w:tblPr>
        <w:tblW w:w="1006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7938"/>
        <w:gridCol w:w="850"/>
        <w:gridCol w:w="1277"/>
      </w:tblGrid>
      <w:tr w:rsidR="00131B6D" w:rsidTr="00C87B32">
        <w:trPr>
          <w:trHeight w:val="60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B6D" w:rsidRPr="001C298F" w:rsidRDefault="009B17CC" w:rsidP="00497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021:2015:</w:t>
            </w:r>
            <w:r w:rsidRPr="001C298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4979E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75250000-3-</w:t>
            </w:r>
            <w:proofErr w:type="spellStart"/>
            <w:r w:rsidR="004979E3"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="004979E3"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979E3"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пожежних</w:t>
            </w:r>
            <w:proofErr w:type="spellEnd"/>
            <w:r w:rsidR="004979E3"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979E3"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="004979E3"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979E3"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рятувальних</w:t>
            </w:r>
            <w:proofErr w:type="spellEnd"/>
            <w:r w:rsidR="004979E3"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служб</w:t>
            </w:r>
            <w:r w:rsidR="004979E3">
              <w:rPr>
                <w:rFonts w:ascii="Segoe UI" w:hAnsi="Segoe UI" w:cs="Segoe UI"/>
                <w:color w:val="000000"/>
                <w:sz w:val="17"/>
                <w:szCs w:val="17"/>
              </w:rPr>
              <w:t> </w:t>
            </w:r>
            <w:r w:rsidR="00FF4412" w:rsidRPr="00FF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979E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 w:rsidR="003A699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цілодобове  спостерігання системи  автоматичної пожежної сигналізації і технічного обслуговування об’єктивного обладнання за адресою: проспект </w:t>
            </w:r>
            <w:r w:rsidR="0060526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Полтавський</w:t>
            </w:r>
            <w:r w:rsidR="005B110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0526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  м. Кременчук)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B6D" w:rsidRDefault="00C87B32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2240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B6D" w:rsidRDefault="00605269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3120</w:t>
            </w:r>
            <w:r w:rsidR="00C87B3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,00</w:t>
            </w:r>
          </w:p>
        </w:tc>
      </w:tr>
      <w:tr w:rsidR="00131B6D" w:rsidTr="00C87B32">
        <w:trPr>
          <w:trHeight w:val="60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B6D" w:rsidRPr="005B1106" w:rsidRDefault="009B17CC" w:rsidP="006052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021:2015:</w:t>
            </w:r>
            <w:r w:rsidR="00957D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79710000-4- </w:t>
            </w:r>
            <w:r w:rsidRPr="001C298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="00957D5B" w:rsidRPr="005B1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Охоронні</w:t>
            </w:r>
            <w:proofErr w:type="spellEnd"/>
            <w:r w:rsidR="00957D5B" w:rsidRPr="005B1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57D5B" w:rsidRPr="005B1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="00957D5B" w:rsidRPr="005B1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="005B11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( </w:t>
            </w:r>
            <w:proofErr w:type="gramEnd"/>
            <w:r w:rsidR="005B11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охоронні послуги, у вигляді охорони об’єктів за адресами: м. Кременчук проспект Полтавський 16  та вул. Івана Приходька, буд.55 за допомогою засобів сигналізації)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B6D" w:rsidRDefault="00C87B32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2240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B6D" w:rsidRDefault="00605269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9600</w:t>
            </w:r>
            <w:r w:rsidR="00C87B3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,00</w:t>
            </w:r>
          </w:p>
        </w:tc>
      </w:tr>
      <w:tr w:rsidR="005F6CB9" w:rsidTr="00C87B32">
        <w:trPr>
          <w:trHeight w:val="60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09A" w:rsidRPr="00605269" w:rsidRDefault="009B17CC" w:rsidP="00957D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05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ДК</w:t>
            </w:r>
            <w:proofErr w:type="spellEnd"/>
            <w:r w:rsidRPr="00605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021:2015: </w:t>
            </w:r>
            <w:r w:rsidR="00957D5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75250000-3-</w:t>
            </w:r>
            <w:proofErr w:type="spellStart"/>
            <w:r w:rsidR="00957D5B"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="00957D5B"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57D5B"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пожежних</w:t>
            </w:r>
            <w:proofErr w:type="spellEnd"/>
            <w:r w:rsidR="00957D5B"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57D5B"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="00957D5B"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57D5B"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рятувальних</w:t>
            </w:r>
            <w:proofErr w:type="spellEnd"/>
            <w:r w:rsidR="00957D5B"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служб</w:t>
            </w:r>
            <w:r w:rsidR="00957D5B" w:rsidRPr="0060526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05269" w:rsidRPr="0060526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(цілодобове  спостерігання за роботою системи автоматичної пожежної сигналізації за адресою: вул. Соборна будинок 14/23 м.</w:t>
            </w:r>
            <w:r w:rsidR="0060526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05269" w:rsidRPr="0060526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Кременчук)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CB9" w:rsidRDefault="00C87B32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2240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CB9" w:rsidRDefault="00605269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  <w:r w:rsidR="00C87B3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000,00</w:t>
            </w:r>
          </w:p>
        </w:tc>
      </w:tr>
      <w:tr w:rsidR="009B17CC" w:rsidTr="00C87B32">
        <w:trPr>
          <w:trHeight w:val="60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7CC" w:rsidRPr="00605269" w:rsidRDefault="009B17CC" w:rsidP="00957D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05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ДК</w:t>
            </w:r>
            <w:proofErr w:type="spellEnd"/>
            <w:r w:rsidRPr="00605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021:2015:</w:t>
            </w:r>
            <w:r w:rsidR="00605269" w:rsidRPr="0060526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57D5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75250000-3-</w:t>
            </w:r>
            <w:proofErr w:type="spellStart"/>
            <w:r w:rsidR="00957D5B"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="00957D5B"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57D5B"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пожежних</w:t>
            </w:r>
            <w:proofErr w:type="spellEnd"/>
            <w:r w:rsidR="00957D5B"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57D5B"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="00957D5B"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57D5B"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рятувальних</w:t>
            </w:r>
            <w:proofErr w:type="spellEnd"/>
            <w:r w:rsidR="00957D5B"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служб</w:t>
            </w:r>
            <w:r w:rsidR="00957D5B" w:rsidRPr="0060526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05269" w:rsidRPr="0060526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(послуга з технічного обслуговування об’</w:t>
            </w:r>
            <w:r w:rsidR="00957D5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</w:t>
            </w:r>
            <w:r w:rsidR="00605269" w:rsidRPr="0060526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ктового </w:t>
            </w:r>
            <w:r w:rsidR="00FF4412" w:rsidRPr="0060526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обладнання</w:t>
            </w:r>
            <w:r w:rsidR="00605269" w:rsidRPr="0060526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системи </w:t>
            </w:r>
            <w:r w:rsidR="0060526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автоматичної пожежної  сигналіза</w:t>
            </w:r>
            <w:r w:rsidR="00605269" w:rsidRPr="0060526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ції (САПС) встановлення на об’єкті: адміністративна будівля Кременчуцької районної ради вул. Соборна 14/23 м. Кременчук)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7CC" w:rsidRPr="009B17CC" w:rsidRDefault="00C87B32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7CC" w:rsidRDefault="00605269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15600,00</w:t>
            </w:r>
          </w:p>
        </w:tc>
      </w:tr>
    </w:tbl>
    <w:p w:rsidR="008E3B2E" w:rsidRDefault="00131B6D" w:rsidP="00957D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Члени тендерного комітету 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визначили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коди предметів закупівлі згідно</w:t>
      </w:r>
      <w:r w:rsidRPr="00EE1AE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Єдиного закупівельного словника </w:t>
      </w:r>
      <w:proofErr w:type="spellStart"/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ДК</w:t>
      </w:r>
      <w:proofErr w:type="spellEnd"/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021:2015. Встановили, що відповідно  до ст.</w:t>
      </w:r>
      <w:r w:rsidR="007559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 Закону України «Про публічні закупівлі» суми не потребують  застосування допорогової </w:t>
      </w:r>
      <w:r w:rsidRPr="00441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процедури закупівлі</w:t>
      </w:r>
      <w:r w:rsidR="004C3C58" w:rsidRPr="00441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інших процедур</w:t>
      </w:r>
      <w:r w:rsidR="00441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4C3C58" w:rsidRPr="00441392" w:rsidRDefault="00131B6D" w:rsidP="00957D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згодили  орієнтовний початок проведення процедур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зак</w:t>
      </w:r>
      <w:r w:rsidR="00957D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упівлі</w:t>
      </w:r>
      <w:r w:rsidR="00B84E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 предметам</w:t>
      </w:r>
      <w:r w:rsidR="008F02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закупівлі</w:t>
      </w:r>
      <w:r w:rsidR="00957D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–  березень</w:t>
      </w:r>
      <w:r w:rsidR="008F02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крім закупівлі</w:t>
      </w:r>
      <w:r w:rsidR="00B84E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84E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75250000-3-</w:t>
      </w:r>
      <w:proofErr w:type="spellStart"/>
      <w:r w:rsidR="00B84E46" w:rsidRPr="004979E3">
        <w:rPr>
          <w:rFonts w:ascii="Times New Roman" w:hAnsi="Times New Roman" w:cs="Times New Roman"/>
          <w:color w:val="000000"/>
          <w:sz w:val="28"/>
          <w:szCs w:val="28"/>
        </w:rPr>
        <w:t>Послуги</w:t>
      </w:r>
      <w:proofErr w:type="spellEnd"/>
      <w:r w:rsidR="00B84E46" w:rsidRPr="004979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E46" w:rsidRPr="004979E3">
        <w:rPr>
          <w:rFonts w:ascii="Times New Roman" w:hAnsi="Times New Roman" w:cs="Times New Roman"/>
          <w:color w:val="000000"/>
          <w:sz w:val="28"/>
          <w:szCs w:val="28"/>
        </w:rPr>
        <w:t>пожежних</w:t>
      </w:r>
      <w:proofErr w:type="spellEnd"/>
      <w:r w:rsidR="00B84E46" w:rsidRPr="004979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E46" w:rsidRPr="004979E3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B84E46" w:rsidRPr="004979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E46" w:rsidRPr="004979E3">
        <w:rPr>
          <w:rFonts w:ascii="Times New Roman" w:hAnsi="Times New Roman" w:cs="Times New Roman"/>
          <w:color w:val="000000"/>
          <w:sz w:val="28"/>
          <w:szCs w:val="28"/>
        </w:rPr>
        <w:t>рятувальних</w:t>
      </w:r>
      <w:proofErr w:type="spellEnd"/>
      <w:r w:rsidR="00B84E46" w:rsidRPr="004979E3">
        <w:rPr>
          <w:rFonts w:ascii="Times New Roman" w:hAnsi="Times New Roman" w:cs="Times New Roman"/>
          <w:color w:val="000000"/>
          <w:sz w:val="28"/>
          <w:szCs w:val="28"/>
        </w:rPr>
        <w:t xml:space="preserve"> служб</w:t>
      </w:r>
      <w:r w:rsidR="00B84E46" w:rsidRPr="0060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(послуга з технічного обслуговування об’</w:t>
      </w:r>
      <w:r w:rsidR="00B84E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="00B84E46" w:rsidRPr="0060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ктового обладнання системи </w:t>
      </w:r>
      <w:r w:rsidR="00B84E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автоматичної пожежної  сигналіза</w:t>
      </w:r>
      <w:r w:rsidR="00B84E46" w:rsidRPr="00605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 (САПС) встановлення на об’єкті: адміністративна будівля Кременчуцької районної ради вул. Соборна 14/23 м. Кременчук)</w:t>
      </w:r>
      <w:r w:rsidR="008F02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84E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- квітень 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131B6D" w:rsidRPr="00131B6D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131B6D" w:rsidRPr="00D56865" w:rsidRDefault="00131B6D" w:rsidP="00131B6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1.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Затвердити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E3B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зміни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</w:t>
      </w:r>
      <w:r w:rsid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8E3B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річного плану  закупівель</w:t>
      </w:r>
      <w:r w:rsid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2018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</w:t>
      </w:r>
      <w:r w:rsid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957D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23.03</w:t>
      </w:r>
      <w:r w:rsidR="008E3B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.2018</w:t>
      </w:r>
      <w:r w:rsidR="00B80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E3B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</w:t>
      </w:r>
      <w:r w:rsidR="004536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(додаю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ться).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31B6D" w:rsidRPr="00D56865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2. Секретарю тендерного комітету Фоміній Л.В. забезпечити оприлюднення:</w:t>
      </w:r>
    </w:p>
    <w:p w:rsidR="00131B6D" w:rsidRPr="00D56865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додатку до річного плану </w:t>
      </w:r>
      <w:r w:rsidR="004C3C58">
        <w:rPr>
          <w:rFonts w:ascii="Times New Roman" w:hAnsi="Times New Roman"/>
          <w:sz w:val="28"/>
          <w:szCs w:val="28"/>
          <w:lang w:val="uk-UA"/>
        </w:rPr>
        <w:t xml:space="preserve">закупівель на 2018 р. </w:t>
      </w:r>
      <w:r w:rsidR="0045368C">
        <w:rPr>
          <w:rFonts w:ascii="Times New Roman" w:hAnsi="Times New Roman"/>
          <w:sz w:val="28"/>
          <w:szCs w:val="28"/>
          <w:lang w:val="uk-UA"/>
        </w:rPr>
        <w:t>зміни</w:t>
      </w:r>
      <w:r w:rsidR="00957D5B">
        <w:rPr>
          <w:rFonts w:ascii="Times New Roman" w:hAnsi="Times New Roman"/>
          <w:sz w:val="28"/>
          <w:szCs w:val="28"/>
          <w:lang w:val="uk-UA"/>
        </w:rPr>
        <w:t xml:space="preserve"> від 23.03</w:t>
      </w:r>
      <w:r w:rsidR="008E3B2E">
        <w:rPr>
          <w:rFonts w:ascii="Times New Roman" w:hAnsi="Times New Roman"/>
          <w:sz w:val="28"/>
          <w:szCs w:val="28"/>
          <w:lang w:val="uk-UA"/>
        </w:rPr>
        <w:t>.2018 р.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</w:t>
      </w:r>
      <w:r w:rsidRPr="00D56865">
        <w:rPr>
          <w:rFonts w:ascii="Times New Roman" w:hAnsi="Times New Roman"/>
          <w:sz w:val="28"/>
          <w:szCs w:val="28"/>
          <w:lang w:val="uk-UA"/>
        </w:rPr>
        <w:t>порталі</w:t>
      </w:r>
      <w:proofErr w:type="spellEnd"/>
      <w:r w:rsidRPr="00D56865"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протягом 5-ти днів з дня їх затвердження та на сайті Кременчуцької районної ради (ст.</w:t>
      </w:r>
      <w:r w:rsidR="00B800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4 Закону України «Про публічні закупівлі»). </w:t>
      </w:r>
    </w:p>
    <w:p w:rsidR="00BA651F" w:rsidRDefault="00BA651F" w:rsidP="00BA651F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- п</w:t>
      </w:r>
      <w:r w:rsidR="00957D5B">
        <w:rPr>
          <w:rFonts w:ascii="Times New Roman" w:eastAsia="Calibri" w:hAnsi="Times New Roman" w:cs="Times New Roman"/>
          <w:sz w:val="28"/>
          <w:szCs w:val="28"/>
          <w:lang w:val="uk-UA"/>
        </w:rPr>
        <w:t>ротоколу тендерного комітету № 10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8E3B2E">
        <w:rPr>
          <w:rFonts w:ascii="Times New Roman" w:eastAsia="Calibri" w:hAnsi="Times New Roman" w:cs="Times New Roman"/>
          <w:sz w:val="28"/>
          <w:szCs w:val="28"/>
          <w:lang w:val="uk-UA"/>
        </w:rPr>
        <w:t>23</w:t>
      </w:r>
      <w:r w:rsidR="00957D5B">
        <w:rPr>
          <w:rFonts w:ascii="Times New Roman" w:eastAsia="Calibri" w:hAnsi="Times New Roman" w:cs="Times New Roman"/>
          <w:sz w:val="28"/>
          <w:szCs w:val="28"/>
          <w:lang w:val="uk-UA"/>
        </w:rPr>
        <w:t>.03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.2018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 р. на  офіційному сайті  Кременчуцької районної ради</w:t>
      </w:r>
      <w:r w:rsidRPr="00D56865">
        <w:rPr>
          <w:rFonts w:ascii="Calibri" w:eastAsia="Calibri" w:hAnsi="Calibri" w:cs="Times New Roman"/>
          <w:sz w:val="26"/>
          <w:szCs w:val="26"/>
          <w:lang w:val="uk-UA"/>
        </w:rPr>
        <w:t>.</w:t>
      </w:r>
    </w:p>
    <w:p w:rsidR="00131B6D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1B6D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131B6D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762B75" w:rsidRDefault="00131B6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131B6D" w:rsidRPr="00762B75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4C3C58" w:rsidRPr="00762B75" w:rsidRDefault="004C3C58" w:rsidP="004C3C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131B6D" w:rsidRPr="00762B75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____ЗА_______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Миколаєнко Н.В.                                      </w:t>
      </w:r>
    </w:p>
    <w:p w:rsidR="00131B6D" w:rsidRPr="00762B75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 Л.В.</w:t>
      </w:r>
    </w:p>
    <w:p w:rsidR="00131B6D" w:rsidRPr="00762B75" w:rsidRDefault="00131B6D" w:rsidP="00131B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1B6D" w:rsidRPr="00B8001D" w:rsidRDefault="00131B6D" w:rsidP="00B8001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62B75">
        <w:rPr>
          <w:rFonts w:ascii="Times New Roman" w:hAnsi="Times New Roman"/>
          <w:b/>
          <w:sz w:val="24"/>
          <w:szCs w:val="24"/>
        </w:rPr>
        <w:t>____п’ять___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Pr="00762B75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>СЬ</w:t>
      </w:r>
    </w:p>
    <w:p w:rsidR="00131B6D" w:rsidRPr="00762B75" w:rsidRDefault="00131B6D" w:rsidP="00131B6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131B6D" w:rsidRPr="00762B75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B6D" w:rsidRPr="00762B75" w:rsidRDefault="0046423F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 11 год. 3</w:t>
      </w:r>
      <w:r w:rsidR="008E3B2E">
        <w:rPr>
          <w:rFonts w:ascii="Times New Roman" w:hAnsi="Times New Roman"/>
          <w:sz w:val="28"/>
          <w:szCs w:val="28"/>
          <w:lang w:val="uk-UA"/>
        </w:rPr>
        <w:t>0</w:t>
      </w:r>
      <w:r w:rsidR="00131B6D" w:rsidRPr="00762B75">
        <w:rPr>
          <w:rFonts w:ascii="Times New Roman" w:hAnsi="Times New Roman"/>
          <w:sz w:val="28"/>
          <w:szCs w:val="28"/>
          <w:lang w:val="uk-UA"/>
        </w:rPr>
        <w:t xml:space="preserve"> хв. засідання тендерного комітету було завершено.</w:t>
      </w:r>
    </w:p>
    <w:p w:rsidR="00131B6D" w:rsidRPr="00762B75" w:rsidRDefault="00131B6D" w:rsidP="00131B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31B6D" w:rsidRPr="00762B75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131B6D" w:rsidRPr="00762B75" w:rsidRDefault="00131B6D" w:rsidP="00131B6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:____________  Цюпа Н.В.</w:t>
      </w:r>
    </w:p>
    <w:p w:rsidR="004C3C58" w:rsidRPr="00762B75" w:rsidRDefault="004C3C58" w:rsidP="004C3C5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Фоміна Л.В.</w:t>
      </w:r>
    </w:p>
    <w:p w:rsidR="00131B6D" w:rsidRPr="00762B75" w:rsidRDefault="00131B6D" w:rsidP="00131B6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Миколаєнко Н.В.</w:t>
      </w:r>
    </w:p>
    <w:p w:rsidR="00131B6D" w:rsidRPr="00762B75" w:rsidRDefault="00131B6D" w:rsidP="00131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_________________  Штанько Л.В.</w:t>
      </w:r>
    </w:p>
    <w:p w:rsidR="00131B6D" w:rsidRPr="00762B75" w:rsidRDefault="00131B6D" w:rsidP="00131B6D">
      <w:pPr>
        <w:rPr>
          <w:lang w:val="uk-UA"/>
        </w:rPr>
      </w:pPr>
    </w:p>
    <w:sectPr w:rsidR="00131B6D" w:rsidRPr="00762B75" w:rsidSect="00131B6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B336D"/>
    <w:multiLevelType w:val="hybridMultilevel"/>
    <w:tmpl w:val="C7384A84"/>
    <w:lvl w:ilvl="0" w:tplc="A478F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23F5"/>
    <w:rsid w:val="00063FF5"/>
    <w:rsid w:val="000E40FC"/>
    <w:rsid w:val="00131B6D"/>
    <w:rsid w:val="001520B7"/>
    <w:rsid w:val="00172063"/>
    <w:rsid w:val="00176D17"/>
    <w:rsid w:val="00187153"/>
    <w:rsid w:val="001B46DB"/>
    <w:rsid w:val="001C298F"/>
    <w:rsid w:val="00201B59"/>
    <w:rsid w:val="003311E6"/>
    <w:rsid w:val="00377616"/>
    <w:rsid w:val="0039671B"/>
    <w:rsid w:val="003A699C"/>
    <w:rsid w:val="0043133B"/>
    <w:rsid w:val="00441392"/>
    <w:rsid w:val="0045368C"/>
    <w:rsid w:val="0046423F"/>
    <w:rsid w:val="004979E3"/>
    <w:rsid w:val="004C3C58"/>
    <w:rsid w:val="00501F7A"/>
    <w:rsid w:val="005123F5"/>
    <w:rsid w:val="0053464D"/>
    <w:rsid w:val="00574048"/>
    <w:rsid w:val="005961A4"/>
    <w:rsid w:val="005A6AC8"/>
    <w:rsid w:val="005B1106"/>
    <w:rsid w:val="005F6CB9"/>
    <w:rsid w:val="00605269"/>
    <w:rsid w:val="0063170B"/>
    <w:rsid w:val="006878ED"/>
    <w:rsid w:val="007358DF"/>
    <w:rsid w:val="00755904"/>
    <w:rsid w:val="00756FB7"/>
    <w:rsid w:val="007F4A22"/>
    <w:rsid w:val="007F7725"/>
    <w:rsid w:val="008C446F"/>
    <w:rsid w:val="008D3EF4"/>
    <w:rsid w:val="008D5F6A"/>
    <w:rsid w:val="008E3B2E"/>
    <w:rsid w:val="008F0252"/>
    <w:rsid w:val="008F12B4"/>
    <w:rsid w:val="00947BEF"/>
    <w:rsid w:val="00957D5B"/>
    <w:rsid w:val="009A404D"/>
    <w:rsid w:val="009B17CC"/>
    <w:rsid w:val="009C10A0"/>
    <w:rsid w:val="009F59BB"/>
    <w:rsid w:val="00A6505F"/>
    <w:rsid w:val="00AB686A"/>
    <w:rsid w:val="00AD27BC"/>
    <w:rsid w:val="00B61D38"/>
    <w:rsid w:val="00B8001D"/>
    <w:rsid w:val="00B84E46"/>
    <w:rsid w:val="00BA651F"/>
    <w:rsid w:val="00C21B36"/>
    <w:rsid w:val="00C26CB3"/>
    <w:rsid w:val="00C46237"/>
    <w:rsid w:val="00C87B32"/>
    <w:rsid w:val="00D81811"/>
    <w:rsid w:val="00D8509A"/>
    <w:rsid w:val="00DB5B75"/>
    <w:rsid w:val="00E163D1"/>
    <w:rsid w:val="00E22296"/>
    <w:rsid w:val="00FF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2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123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1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31B6D"/>
    <w:pPr>
      <w:ind w:left="720"/>
      <w:contextualSpacing/>
    </w:pPr>
    <w:rPr>
      <w:rFonts w:eastAsiaTheme="minorHAnsi"/>
      <w:lang w:val="uk-UA" w:eastAsia="en-US"/>
    </w:rPr>
  </w:style>
  <w:style w:type="paragraph" w:styleId="a5">
    <w:name w:val="Normal (Web)"/>
    <w:basedOn w:val="a"/>
    <w:rsid w:val="0013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6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2752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Натали</cp:lastModifiedBy>
  <cp:revision>5</cp:revision>
  <cp:lastPrinted>2018-03-26T13:46:00Z</cp:lastPrinted>
  <dcterms:created xsi:type="dcterms:W3CDTF">2018-03-26T11:31:00Z</dcterms:created>
  <dcterms:modified xsi:type="dcterms:W3CDTF">2018-03-26T13:47:00Z</dcterms:modified>
</cp:coreProperties>
</file>