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8D" w:rsidRDefault="003F388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3F388D" w:rsidRPr="004C3C58" w:rsidRDefault="003F388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12</w:t>
      </w:r>
    </w:p>
    <w:p w:rsidR="003F388D" w:rsidRDefault="003F388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E69">
        <w:rPr>
          <w:rFonts w:ascii="Times New Roman" w:hAnsi="Times New Roman"/>
          <w:b/>
          <w:sz w:val="28"/>
          <w:szCs w:val="28"/>
        </w:rPr>
        <w:t xml:space="preserve">засідання </w:t>
      </w:r>
      <w:proofErr w:type="gramStart"/>
      <w:r w:rsidRPr="00B04E69">
        <w:rPr>
          <w:rFonts w:ascii="Times New Roman" w:hAnsi="Times New Roman"/>
          <w:b/>
          <w:sz w:val="28"/>
          <w:szCs w:val="28"/>
        </w:rPr>
        <w:t>тендерного</w:t>
      </w:r>
      <w:proofErr w:type="gramEnd"/>
      <w:r w:rsidRPr="00B04E69">
        <w:rPr>
          <w:rFonts w:ascii="Times New Roman" w:hAnsi="Times New Roman"/>
          <w:b/>
          <w:sz w:val="28"/>
          <w:szCs w:val="28"/>
        </w:rPr>
        <w:t xml:space="preserve"> комітету Кременчуцької районної ради</w:t>
      </w:r>
    </w:p>
    <w:p w:rsidR="003F388D" w:rsidRPr="00B04E69" w:rsidRDefault="003F388D" w:rsidP="00131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  <w:r w:rsidRPr="00B04E69">
        <w:rPr>
          <w:rFonts w:ascii="Times New Roman" w:hAnsi="Times New Roman"/>
          <w:b/>
          <w:sz w:val="28"/>
          <w:szCs w:val="28"/>
        </w:rPr>
        <w:t xml:space="preserve"> </w:t>
      </w:r>
    </w:p>
    <w:p w:rsidR="003F388D" w:rsidRDefault="003F388D" w:rsidP="00131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88D" w:rsidRPr="00A56911" w:rsidRDefault="003F388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18.04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 р.                                                                                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Кременчук </w:t>
      </w:r>
    </w:p>
    <w:p w:rsidR="003F388D" w:rsidRDefault="003F388D" w:rsidP="00131B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Початок    </w:t>
      </w:r>
      <w:r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F388D" w:rsidRPr="000958D4" w:rsidRDefault="003F388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C3C58">
        <w:rPr>
          <w:color w:val="000000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/>
          <w:sz w:val="28"/>
          <w:szCs w:val="28"/>
          <w:lang w:val="uk-UA"/>
        </w:rPr>
        <w:t>39600, Полтавська область, м. Кременчук, вул. Соборна,</w:t>
      </w:r>
      <w:r>
        <w:rPr>
          <w:color w:val="000000"/>
          <w:sz w:val="28"/>
          <w:szCs w:val="28"/>
          <w:lang w:val="uk-UA"/>
        </w:rPr>
        <w:t xml:space="preserve"> </w:t>
      </w:r>
      <w:r w:rsidRPr="000958D4">
        <w:rPr>
          <w:color w:val="000000"/>
          <w:sz w:val="28"/>
          <w:szCs w:val="28"/>
          <w:lang w:val="uk-UA"/>
        </w:rPr>
        <w:t>буд.14/23</w:t>
      </w:r>
      <w:r>
        <w:rPr>
          <w:color w:val="000000"/>
          <w:sz w:val="28"/>
          <w:szCs w:val="28"/>
          <w:lang w:val="uk-UA"/>
        </w:rPr>
        <w:t>,</w:t>
      </w:r>
      <w:r w:rsidRPr="000958D4">
        <w:rPr>
          <w:color w:val="000000"/>
          <w:sz w:val="28"/>
          <w:szCs w:val="28"/>
          <w:lang w:val="uk-UA"/>
        </w:rPr>
        <w:t xml:space="preserve"> кім</w:t>
      </w:r>
      <w:r>
        <w:rPr>
          <w:color w:val="000000"/>
          <w:sz w:val="28"/>
          <w:szCs w:val="28"/>
          <w:lang w:val="uk-UA"/>
        </w:rPr>
        <w:t>.</w:t>
      </w:r>
      <w:r w:rsidRPr="000958D4">
        <w:rPr>
          <w:color w:val="000000"/>
          <w:sz w:val="28"/>
          <w:szCs w:val="28"/>
          <w:lang w:val="uk-UA"/>
        </w:rPr>
        <w:t xml:space="preserve"> № 223.</w:t>
      </w:r>
    </w:p>
    <w:p w:rsidR="003F388D" w:rsidRPr="004A0C01" w:rsidRDefault="003F388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3F388D" w:rsidRPr="009C10A0" w:rsidRDefault="003F388D" w:rsidP="00131B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C10A0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3F388D" w:rsidRPr="009C10A0" w:rsidRDefault="003F388D" w:rsidP="00131B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3F388D" w:rsidRPr="009C10A0" w:rsidRDefault="003F388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C10A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C10A0">
        <w:rPr>
          <w:rFonts w:ascii="Times New Roman" w:hAnsi="Times New Roman"/>
          <w:sz w:val="28"/>
          <w:szCs w:val="28"/>
          <w:lang w:val="uk-UA"/>
        </w:rPr>
        <w:t>начальник відділу майна районної ради  - Носуль В.О.</w:t>
      </w:r>
    </w:p>
    <w:p w:rsidR="003F388D" w:rsidRPr="009C10A0" w:rsidRDefault="003F388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C10A0">
        <w:rPr>
          <w:rFonts w:ascii="Times New Roman" w:hAnsi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C10A0">
        <w:rPr>
          <w:rFonts w:ascii="Times New Roman" w:hAnsi="Times New Roman"/>
          <w:sz w:val="28"/>
          <w:szCs w:val="28"/>
          <w:lang w:val="uk-UA"/>
        </w:rPr>
        <w:t>:</w:t>
      </w:r>
    </w:p>
    <w:p w:rsidR="003F388D" w:rsidRPr="009C10A0" w:rsidRDefault="003F388D" w:rsidP="009C10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9C10A0">
        <w:rPr>
          <w:rFonts w:ascii="Times New Roman" w:hAnsi="Times New Roman"/>
          <w:sz w:val="28"/>
          <w:szCs w:val="28"/>
        </w:rPr>
        <w:t>начальник юридичного відділу районної ради - Цюпа Н.В.</w:t>
      </w:r>
    </w:p>
    <w:p w:rsidR="003F388D" w:rsidRPr="009C10A0" w:rsidRDefault="003F388D" w:rsidP="00735E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3F388D" w:rsidRPr="009C10A0" w:rsidRDefault="003F388D" w:rsidP="00735E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C10A0">
        <w:rPr>
          <w:rFonts w:ascii="Times New Roman" w:hAnsi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3F388D" w:rsidRPr="009C10A0" w:rsidRDefault="003F388D" w:rsidP="00131B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C10A0">
        <w:rPr>
          <w:rFonts w:ascii="Times New Roman" w:hAnsi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3F388D" w:rsidRPr="009C10A0" w:rsidRDefault="003F388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C10A0">
        <w:rPr>
          <w:rFonts w:ascii="Times New Roman" w:hAnsi="Times New Roman"/>
          <w:sz w:val="28"/>
          <w:szCs w:val="28"/>
          <w:lang w:val="uk-UA"/>
        </w:rPr>
        <w:t>- начальник організаційного відділу районної ради - Миколаєнко Н.В.</w:t>
      </w:r>
    </w:p>
    <w:p w:rsidR="003F388D" w:rsidRPr="009C10A0" w:rsidRDefault="003F388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C10A0">
        <w:rPr>
          <w:rFonts w:ascii="Times New Roman" w:hAnsi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3F388D" w:rsidRPr="009C10A0" w:rsidRDefault="003F388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F388D" w:rsidRPr="001B46DB" w:rsidRDefault="003F388D" w:rsidP="00B84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/>
          <w:b/>
          <w:sz w:val="28"/>
          <w:szCs w:val="28"/>
        </w:rPr>
        <w:t>ПОРЯДОК ДЕННИЙ</w:t>
      </w:r>
    </w:p>
    <w:p w:rsidR="003F388D" w:rsidRDefault="003F388D" w:rsidP="005C4EA7">
      <w:pPr>
        <w:pStyle w:val="a4"/>
        <w:numPr>
          <w:ilvl w:val="0"/>
          <w:numId w:val="3"/>
        </w:numPr>
        <w:shd w:val="clear" w:color="auto" w:fill="F4F4F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3B2">
        <w:rPr>
          <w:rFonts w:ascii="Times New Roman" w:hAnsi="Times New Roman"/>
          <w:color w:val="000000"/>
          <w:sz w:val="28"/>
          <w:szCs w:val="28"/>
        </w:rPr>
        <w:t>Про внесення змін до додатку до річного плану закупівель на 2018 р.</w:t>
      </w:r>
      <w:r>
        <w:rPr>
          <w:rFonts w:ascii="Times New Roman" w:hAnsi="Times New Roman"/>
          <w:color w:val="000000"/>
          <w:sz w:val="28"/>
          <w:szCs w:val="28"/>
        </w:rPr>
        <w:t xml:space="preserve"> від 18</w:t>
      </w:r>
      <w:r w:rsidRPr="007733B2">
        <w:rPr>
          <w:rFonts w:ascii="Times New Roman" w:hAnsi="Times New Roman"/>
          <w:color w:val="000000"/>
          <w:sz w:val="28"/>
          <w:szCs w:val="28"/>
        </w:rPr>
        <w:t xml:space="preserve">.04.2018р. </w:t>
      </w:r>
    </w:p>
    <w:p w:rsidR="003F388D" w:rsidRPr="005C4EA7" w:rsidRDefault="003F388D" w:rsidP="005C4EA7">
      <w:pPr>
        <w:shd w:val="clear" w:color="auto" w:fill="F4F4F4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F388D" w:rsidRDefault="003F388D" w:rsidP="00131B6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2690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1</w:t>
      </w:r>
      <w:r w:rsidRPr="00B2690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  <w:r w:rsidRPr="00562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Голова тендерного комітету Носуль В.О. проінформувала, що від начальника фінансового відділу  районної ради Штанько Л.В. надійшов лист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щодо необхідності спрямування коштів по КПКВК 0110150 КЕКВ 2210 для придбання наступних матеріалів: </w:t>
      </w:r>
    </w:p>
    <w:tbl>
      <w:tblPr>
        <w:tblW w:w="10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850"/>
        <w:gridCol w:w="1277"/>
      </w:tblGrid>
      <w:tr w:rsidR="003F388D" w:rsidRPr="00D35B46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Pr="00D35B46" w:rsidRDefault="003F388D" w:rsidP="0089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39220000-0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Кухонне приладдя, товари для дому та господарства і приладдя </w:t>
            </w:r>
            <w:proofErr w:type="gramStart"/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закладів громадського харчування</w:t>
            </w:r>
            <w:r w:rsidRPr="00D35B46">
              <w:rPr>
                <w:rFonts w:ascii="Segoe UI" w:hAnsi="Segoe UI" w:cs="Segoe UI"/>
                <w:color w:val="000000"/>
                <w:sz w:val="17"/>
                <w:szCs w:val="17"/>
              </w:rPr>
              <w:t> 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388D" w:rsidRPr="00D35B46" w:rsidRDefault="003F388D" w:rsidP="0089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(пензель побілочний (штучний))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A77B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A77B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96,00</w:t>
            </w:r>
          </w:p>
        </w:tc>
      </w:tr>
      <w:tr w:rsidR="003F388D" w:rsidRPr="00D35B46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Pr="00D35B46" w:rsidRDefault="003F388D" w:rsidP="0089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18140000-2-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Аксесуари до робочого одягу</w:t>
            </w:r>
          </w:p>
          <w:p w:rsidR="003F388D" w:rsidRPr="00B2690F" w:rsidRDefault="003F388D" w:rsidP="0089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B46">
              <w:rPr>
                <w:rFonts w:ascii="Segoe UI" w:hAnsi="Segoe UI" w:cs="Segoe UI"/>
                <w:color w:val="000000"/>
                <w:sz w:val="17"/>
                <w:szCs w:val="17"/>
              </w:rPr>
              <w:t> 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(рукавички латекс Люкс ХL)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637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637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192,00</w:t>
            </w:r>
          </w:p>
        </w:tc>
      </w:tr>
      <w:tr w:rsidR="003F388D" w:rsidRPr="00D35B46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Pr="00D35B46" w:rsidRDefault="003F388D" w:rsidP="00A15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18140000-2-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Аксесуари до робочого одягу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388D" w:rsidRPr="00B2690F" w:rsidRDefault="003F388D" w:rsidP="00A15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9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рукавички в’язані з вкрапленням 526</w:t>
            </w:r>
            <w:proofErr w:type="gramStart"/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2690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2C0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637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168,00</w:t>
            </w:r>
          </w:p>
        </w:tc>
      </w:tr>
      <w:tr w:rsidR="003F388D" w:rsidRPr="00D35B46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Pr="00D35B46" w:rsidRDefault="003F388D" w:rsidP="00A15E1D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7"/>
                <w:szCs w:val="17"/>
                <w:lang w:val="uk-UA"/>
              </w:rPr>
            </w:pP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39220000-0-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Кухонне приладдя, товари для дому та господарства і приладдя </w:t>
            </w:r>
            <w:proofErr w:type="gramStart"/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закладів громадського харчування</w:t>
            </w:r>
            <w:r w:rsidRPr="00D35B46">
              <w:rPr>
                <w:rFonts w:ascii="Segoe UI" w:hAnsi="Segoe UI" w:cs="Segoe UI"/>
                <w:color w:val="000000"/>
                <w:sz w:val="17"/>
                <w:szCs w:val="17"/>
              </w:rPr>
              <w:t> </w:t>
            </w:r>
          </w:p>
          <w:p w:rsidR="003F388D" w:rsidRPr="00D35B46" w:rsidRDefault="003F388D" w:rsidP="00A15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(відро оцинк./12л./Україна)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2C0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637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135,00</w:t>
            </w:r>
          </w:p>
        </w:tc>
      </w:tr>
      <w:tr w:rsidR="003F388D" w:rsidRPr="00D35B46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Pr="00D35B46" w:rsidRDefault="003F388D" w:rsidP="00A15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39220000-0-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D35B46">
              <w:rPr>
                <w:rFonts w:ascii="Segoe UI" w:hAnsi="Segoe UI" w:cs="Segoe UI"/>
                <w:color w:val="000000"/>
                <w:sz w:val="17"/>
                <w:szCs w:val="17"/>
              </w:rPr>
              <w:t> 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(відро будівельне кругле 12л.</w:t>
            </w:r>
            <w:proofErr w:type="gramEnd"/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avorit 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2C0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637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90,00</w:t>
            </w:r>
          </w:p>
        </w:tc>
      </w:tr>
      <w:tr w:rsidR="003F388D" w:rsidRPr="00D35B46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Pr="00D35B46" w:rsidRDefault="003F388D" w:rsidP="00A15E1D">
            <w:pPr>
              <w:spacing w:after="0" w:line="240" w:lineRule="auto"/>
              <w:jc w:val="both"/>
              <w:rPr>
                <w:rStyle w:val="apple-converted-space"/>
                <w:color w:val="000000"/>
                <w:lang w:val="uk-UA"/>
              </w:rPr>
            </w:pP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44110000-4-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Конструкційні матеріали</w:t>
            </w:r>
          </w:p>
          <w:p w:rsidR="003F388D" w:rsidRPr="00D35B46" w:rsidRDefault="003F388D" w:rsidP="00A15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(шпатель 100)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2C0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637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23,00</w:t>
            </w:r>
          </w:p>
        </w:tc>
      </w:tr>
      <w:tr w:rsidR="003F388D" w:rsidRPr="00D35B46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Pr="00D35B46" w:rsidRDefault="003F388D" w:rsidP="00A15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24210000-9-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Оксиди, пероксиди та </w:t>
            </w:r>
            <w:proofErr w:type="gramStart"/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ідроксиди</w:t>
            </w:r>
          </w:p>
          <w:p w:rsidR="003F388D" w:rsidRPr="00D35B46" w:rsidRDefault="003F388D" w:rsidP="00A15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35B46">
              <w:rPr>
                <w:rFonts w:ascii="Segoe UI" w:hAnsi="Segoe UI" w:cs="Segoe UI"/>
                <w:color w:val="000000"/>
                <w:sz w:val="17"/>
                <w:szCs w:val="17"/>
              </w:rPr>
              <w:t> 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(вапно паста гашена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D35B46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5 кг</w:t>
              </w:r>
            </w:smartTag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(вищий ґатунок))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2C0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637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54,00</w:t>
            </w:r>
          </w:p>
        </w:tc>
      </w:tr>
      <w:tr w:rsidR="003F388D" w:rsidRPr="00D35B46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Pr="00D35B46" w:rsidRDefault="003F388D" w:rsidP="00B837F4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7"/>
                <w:szCs w:val="17"/>
                <w:lang w:val="uk-UA"/>
              </w:rPr>
            </w:pP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ДК021:2015: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44110000-4-</w:t>
            </w:r>
            <w:r w:rsidRPr="00D35B46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Конструкційні матеріали</w:t>
            </w:r>
            <w:r w:rsidRPr="00D35B46">
              <w:rPr>
                <w:rFonts w:ascii="Segoe UI" w:hAnsi="Segoe UI" w:cs="Segoe UI"/>
                <w:color w:val="000000"/>
                <w:sz w:val="17"/>
                <w:szCs w:val="17"/>
              </w:rPr>
              <w:t> </w:t>
            </w:r>
          </w:p>
          <w:p w:rsidR="003F388D" w:rsidRPr="00D35B46" w:rsidRDefault="003F388D" w:rsidP="00B8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(цемент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D35B46">
                <w:rPr>
                  <w:rStyle w:val="apple-converted-space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25 кг</w:t>
              </w:r>
            </w:smartTag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М-400 </w:t>
            </w:r>
            <w:r w:rsidRPr="00B2690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Кривий 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Pr="00B2690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іг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2C0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637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64,00</w:t>
            </w:r>
          </w:p>
        </w:tc>
      </w:tr>
      <w:tr w:rsidR="003F388D" w:rsidRPr="00D35B46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Pr="00D35B46" w:rsidRDefault="003F388D" w:rsidP="00B837F4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17"/>
                <w:szCs w:val="17"/>
                <w:lang w:val="uk-UA"/>
              </w:rPr>
            </w:pP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39830000-9-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Продукція для чищення</w:t>
            </w:r>
            <w:r w:rsidRPr="00D35B46">
              <w:rPr>
                <w:rFonts w:ascii="Segoe UI" w:hAnsi="Segoe UI" w:cs="Segoe UI"/>
                <w:color w:val="000000"/>
                <w:sz w:val="17"/>
                <w:szCs w:val="17"/>
              </w:rPr>
              <w:t> </w:t>
            </w:r>
          </w:p>
          <w:p w:rsidR="003F388D" w:rsidRPr="00D35B46" w:rsidRDefault="003F388D" w:rsidP="00B8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(білизна Адонай 0,9л.)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2C0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637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26,00</w:t>
            </w:r>
          </w:p>
        </w:tc>
      </w:tr>
      <w:tr w:rsidR="003F388D" w:rsidRPr="00D35B46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Pr="00D35B46" w:rsidRDefault="003F388D" w:rsidP="00A15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44810000-1-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Фарби</w:t>
            </w:r>
            <w:r w:rsidRPr="00D35B46">
              <w:rPr>
                <w:rFonts w:ascii="Segoe UI" w:hAnsi="Segoe UI" w:cs="Segoe UI"/>
                <w:color w:val="000000"/>
                <w:sz w:val="17"/>
                <w:szCs w:val="17"/>
              </w:rPr>
              <w:t> 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 грунт ГФ- 021 сірий </w:t>
            </w:r>
            <w:smartTag w:uri="urn:schemas-microsoft-com:office:smarttags" w:element="metricconverter">
              <w:smartTagPr>
                <w:attr w:name="ProductID" w:val="2,8 кг"/>
              </w:smartTagPr>
              <w:r w:rsidRPr="00D35B46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2,8 кг</w:t>
              </w:r>
            </w:smartTag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2C0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637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240,00</w:t>
            </w:r>
          </w:p>
        </w:tc>
      </w:tr>
      <w:tr w:rsidR="003F388D" w:rsidRPr="00D35B46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Pr="00D35B46" w:rsidRDefault="003F388D" w:rsidP="00A15E1D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39220000-0-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D35B46">
              <w:rPr>
                <w:rFonts w:ascii="Segoe UI" w:hAnsi="Segoe UI" w:cs="Segoe UI"/>
                <w:color w:val="000000"/>
                <w:sz w:val="17"/>
                <w:szCs w:val="17"/>
              </w:rPr>
              <w:t> 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388D" w:rsidRPr="00D35B46" w:rsidRDefault="003F388D" w:rsidP="00A15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(мітла синтетична Леміра)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2C0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637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220,00</w:t>
            </w:r>
          </w:p>
        </w:tc>
      </w:tr>
      <w:tr w:rsidR="003F388D" w:rsidRPr="00D35B46" w:rsidTr="00C87B32">
        <w:trPr>
          <w:trHeight w:val="600"/>
        </w:trPr>
        <w:tc>
          <w:tcPr>
            <w:tcW w:w="79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Pr="00D35B46" w:rsidRDefault="003F388D" w:rsidP="00A15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ДК021:2015: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44810000-1-</w:t>
            </w:r>
            <w:r w:rsidRPr="00D35B46">
              <w:rPr>
                <w:rFonts w:ascii="Times New Roman" w:hAnsi="Times New Roman"/>
                <w:color w:val="000000"/>
                <w:sz w:val="28"/>
                <w:szCs w:val="28"/>
              </w:rPr>
              <w:t>Фарби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(фарба водоем. 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SMILE</w:t>
            </w:r>
            <w:r w:rsidRPr="00B2690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фасадна 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SF</w:t>
            </w:r>
            <w:r w:rsidRPr="00B2690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-12  акрил. </w:t>
            </w:r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</w:t>
            </w:r>
            <w:r w:rsidRPr="00B2690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ат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D35B46">
                <w:rPr>
                  <w:rStyle w:val="apple-converted-space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14 кг</w:t>
              </w:r>
            </w:smartTag>
            <w:r w:rsidRPr="00D35B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2C09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D" w:rsidRDefault="003F388D" w:rsidP="00637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920,00</w:t>
            </w:r>
          </w:p>
        </w:tc>
      </w:tr>
    </w:tbl>
    <w:p w:rsidR="003F388D" w:rsidRDefault="003F388D" w:rsidP="00957D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1AE6">
        <w:rPr>
          <w:rFonts w:ascii="Times New Roman" w:hAnsi="Times New Roman"/>
          <w:color w:val="000000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визначили коди предметів закупівлі згідно</w:t>
      </w:r>
      <w:r w:rsidRPr="00EE1AE6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/>
          <w:color w:val="000000"/>
          <w:sz w:val="28"/>
          <w:szCs w:val="28"/>
          <w:lang w:val="uk-UA"/>
        </w:rPr>
        <w:t>Єдиного закупівельного словника ДК 021:2015. Встановили, що відповідно 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/>
          <w:color w:val="000000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E1AE6">
        <w:rPr>
          <w:rFonts w:ascii="Times New Roman" w:hAnsi="Times New Roman"/>
          <w:color w:val="000000"/>
          <w:sz w:val="28"/>
          <w:szCs w:val="28"/>
          <w:lang w:val="uk-UA"/>
        </w:rPr>
        <w:t xml:space="preserve">2 Закону України «Про публічні закупівлі» суми не потребують  застосування допорогової </w:t>
      </w:r>
      <w:r w:rsidRPr="00441392">
        <w:rPr>
          <w:rFonts w:ascii="Times New Roman" w:hAnsi="Times New Roman"/>
          <w:color w:val="000000"/>
          <w:sz w:val="28"/>
          <w:szCs w:val="28"/>
          <w:lang w:val="uk-UA"/>
        </w:rPr>
        <w:t>процедури закупівлі та інших процедур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3F388D" w:rsidRPr="00B837F4" w:rsidRDefault="003F388D" w:rsidP="00131B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EE1AE6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зак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упівлі по предметам закупівлі –  квітень 2018 року.</w:t>
      </w:r>
    </w:p>
    <w:p w:rsidR="003F388D" w:rsidRPr="00131B6D" w:rsidRDefault="003F388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3F388D" w:rsidRPr="00D56865" w:rsidRDefault="003F388D" w:rsidP="00131B6D">
      <w:pPr>
        <w:shd w:val="clear" w:color="auto" w:fill="F4F4F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/>
          <w:color w:val="000000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зміни до додатку</w:t>
      </w:r>
      <w:r w:rsidRPr="00D56865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річного плану  закупівель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2018</w:t>
      </w:r>
      <w:r w:rsidRPr="00D56865">
        <w:rPr>
          <w:rFonts w:ascii="Times New Roman" w:hAnsi="Times New Roman"/>
          <w:color w:val="000000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від 18.04.2018 р.(додаю</w:t>
      </w:r>
      <w:r w:rsidRPr="00D56865">
        <w:rPr>
          <w:rFonts w:ascii="Times New Roman" w:hAnsi="Times New Roman"/>
          <w:color w:val="000000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388D" w:rsidRPr="00D56865" w:rsidRDefault="003F388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3F388D" w:rsidRPr="00D56865" w:rsidRDefault="003F388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додатку до річного плану </w:t>
      </w:r>
      <w:r>
        <w:rPr>
          <w:rFonts w:ascii="Times New Roman" w:hAnsi="Times New Roman"/>
          <w:sz w:val="28"/>
          <w:szCs w:val="28"/>
          <w:lang w:val="uk-UA"/>
        </w:rPr>
        <w:t>закупівель на 2018 р. зміни від 18.04.2018 р. на 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 Уповноваженого органу протягом 5-ти днів з дня їх затвердження та на сайті Кременчуцької районної ради (ст.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4 Закону України «Про публічні закупівлі»). </w:t>
      </w:r>
    </w:p>
    <w:p w:rsidR="003F388D" w:rsidRDefault="003F388D" w:rsidP="00BA651F">
      <w:pPr>
        <w:spacing w:after="0" w:line="240" w:lineRule="auto"/>
        <w:jc w:val="both"/>
        <w:rPr>
          <w:sz w:val="26"/>
          <w:szCs w:val="26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- п</w:t>
      </w:r>
      <w:r>
        <w:rPr>
          <w:rFonts w:ascii="Times New Roman" w:hAnsi="Times New Roman"/>
          <w:sz w:val="28"/>
          <w:szCs w:val="28"/>
          <w:lang w:val="uk-UA"/>
        </w:rPr>
        <w:t>ротоколу тендерного комітету № 12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18.04.2018</w:t>
      </w:r>
      <w:r w:rsidRPr="00D56865">
        <w:rPr>
          <w:rFonts w:ascii="Times New Roman" w:hAnsi="Times New Roman"/>
          <w:sz w:val="28"/>
          <w:szCs w:val="28"/>
          <w:lang w:val="uk-UA"/>
        </w:rPr>
        <w:t> р. на  офіційному сайті  Кременчуцької районної ради</w:t>
      </w:r>
      <w:r w:rsidRPr="00D56865">
        <w:rPr>
          <w:sz w:val="26"/>
          <w:szCs w:val="26"/>
          <w:lang w:val="uk-UA"/>
        </w:rPr>
        <w:t>.</w:t>
      </w:r>
    </w:p>
    <w:p w:rsidR="003F388D" w:rsidRDefault="003F388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388D" w:rsidRPr="005C4EA7" w:rsidRDefault="003F388D" w:rsidP="005C4E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3F388D" w:rsidRPr="00762B75" w:rsidRDefault="003F388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/>
          <w:sz w:val="28"/>
          <w:szCs w:val="28"/>
          <w:lang w:val="uk-UA"/>
        </w:rPr>
        <w:t>Носуль В.О.</w:t>
      </w:r>
    </w:p>
    <w:p w:rsidR="003F388D" w:rsidRPr="00762B75" w:rsidRDefault="003F388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/>
          <w:sz w:val="28"/>
          <w:szCs w:val="28"/>
          <w:lang w:val="uk-UA"/>
        </w:rPr>
        <w:t>_____ЗА_______ Цюпа Н.В.</w:t>
      </w:r>
    </w:p>
    <w:p w:rsidR="003F388D" w:rsidRPr="00762B75" w:rsidRDefault="003F388D" w:rsidP="004C3C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/>
          <w:sz w:val="28"/>
          <w:szCs w:val="28"/>
          <w:lang w:val="uk-UA"/>
        </w:rPr>
        <w:t>____ЗА______ Фоміна Л.В.</w:t>
      </w:r>
    </w:p>
    <w:p w:rsidR="003F388D" w:rsidRPr="00762B75" w:rsidRDefault="003F388D" w:rsidP="00131B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/>
          <w:sz w:val="28"/>
          <w:szCs w:val="28"/>
          <w:lang w:val="uk-UA"/>
        </w:rPr>
        <w:t xml:space="preserve">Миколаєнко Н.В.                                      </w:t>
      </w:r>
    </w:p>
    <w:p w:rsidR="003F388D" w:rsidRPr="00762B75" w:rsidRDefault="003F388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/>
          <w:sz w:val="28"/>
          <w:szCs w:val="28"/>
          <w:lang w:val="uk-UA"/>
        </w:rPr>
        <w:t>Штанько Л.В.</w:t>
      </w:r>
    </w:p>
    <w:p w:rsidR="003F388D" w:rsidRPr="00762B75" w:rsidRDefault="003F388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388D" w:rsidRPr="00B8001D" w:rsidRDefault="003F388D" w:rsidP="00B8001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2B75">
        <w:rPr>
          <w:rFonts w:ascii="Times New Roman" w:hAnsi="Times New Roman"/>
          <w:b/>
          <w:sz w:val="24"/>
          <w:szCs w:val="24"/>
        </w:rPr>
        <w:t>____п’ять___ЗА,          __жодного_ ПРОТИ,        ___жодного__УТРИМАЛИСЬ</w:t>
      </w:r>
    </w:p>
    <w:p w:rsidR="003F388D" w:rsidRDefault="003F388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/>
          <w:b/>
          <w:sz w:val="28"/>
          <w:szCs w:val="28"/>
          <w:lang w:val="uk-UA"/>
        </w:rPr>
        <w:t>Рішення прийнято одноголосно.</w:t>
      </w:r>
    </w:p>
    <w:p w:rsidR="003F388D" w:rsidRPr="00762B75" w:rsidRDefault="003F388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388D" w:rsidRPr="00762B75" w:rsidRDefault="003F388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15 год. 45</w:t>
      </w:r>
      <w:r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3F388D" w:rsidRPr="00762B75" w:rsidRDefault="003F388D" w:rsidP="00131B6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F388D" w:rsidRPr="00762B75" w:rsidRDefault="003F388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/>
          <w:sz w:val="28"/>
          <w:szCs w:val="28"/>
          <w:lang w:val="uk-UA"/>
        </w:rPr>
        <w:t>Носуль В.О.</w:t>
      </w:r>
    </w:p>
    <w:p w:rsidR="003F388D" w:rsidRPr="00762B75" w:rsidRDefault="003F388D" w:rsidP="00131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/>
          <w:b/>
          <w:sz w:val="28"/>
          <w:szCs w:val="28"/>
          <w:lang w:val="uk-UA"/>
        </w:rPr>
        <w:t>Заступник голови тендерного комітету</w:t>
      </w:r>
      <w:r w:rsidRPr="00762B75">
        <w:rPr>
          <w:rFonts w:ascii="Times New Roman" w:hAnsi="Times New Roman"/>
          <w:sz w:val="28"/>
          <w:szCs w:val="28"/>
          <w:lang w:val="uk-UA"/>
        </w:rPr>
        <w:t>:____________  Цюпа Н.В.</w:t>
      </w:r>
    </w:p>
    <w:p w:rsidR="003F388D" w:rsidRPr="00762B75" w:rsidRDefault="003F388D" w:rsidP="004C3C58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762B75">
        <w:rPr>
          <w:rFonts w:ascii="Times New Roman" w:hAnsi="Times New Roman"/>
          <w:sz w:val="28"/>
          <w:szCs w:val="28"/>
          <w:lang w:val="uk-UA"/>
        </w:rPr>
        <w:t xml:space="preserve">___________________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62B75">
        <w:rPr>
          <w:rFonts w:ascii="Times New Roman" w:hAnsi="Times New Roman"/>
          <w:sz w:val="28"/>
          <w:szCs w:val="28"/>
          <w:lang w:val="uk-UA"/>
        </w:rPr>
        <w:t>Фоміна Л.В.</w:t>
      </w:r>
    </w:p>
    <w:p w:rsidR="003F388D" w:rsidRPr="00762B75" w:rsidRDefault="003F388D" w:rsidP="00131B6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/>
          <w:sz w:val="28"/>
          <w:szCs w:val="28"/>
          <w:lang w:val="uk-UA"/>
        </w:rPr>
        <w:t xml:space="preserve">________________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/>
          <w:sz w:val="28"/>
          <w:szCs w:val="28"/>
          <w:lang w:val="uk-UA"/>
        </w:rPr>
        <w:t>Миколаєнко Н.В.</w:t>
      </w:r>
    </w:p>
    <w:p w:rsidR="003F388D" w:rsidRPr="00762B75" w:rsidRDefault="003F388D" w:rsidP="00131B6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762B75">
        <w:rPr>
          <w:rFonts w:ascii="Times New Roman" w:hAnsi="Times New Roman"/>
          <w:sz w:val="28"/>
          <w:szCs w:val="28"/>
          <w:lang w:val="uk-UA"/>
        </w:rPr>
        <w:t>_________________  Штанько Л.В.</w:t>
      </w:r>
    </w:p>
    <w:sectPr w:rsidR="003F388D" w:rsidRPr="00762B75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B16287"/>
    <w:multiLevelType w:val="hybridMultilevel"/>
    <w:tmpl w:val="D50240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3F5"/>
    <w:rsid w:val="00037CC3"/>
    <w:rsid w:val="00063FF5"/>
    <w:rsid w:val="000958D4"/>
    <w:rsid w:val="000E40FC"/>
    <w:rsid w:val="00131B6D"/>
    <w:rsid w:val="00136AE6"/>
    <w:rsid w:val="001520B7"/>
    <w:rsid w:val="00172063"/>
    <w:rsid w:val="00176D17"/>
    <w:rsid w:val="00187153"/>
    <w:rsid w:val="001B46DB"/>
    <w:rsid w:val="001C298F"/>
    <w:rsid w:val="001C56A7"/>
    <w:rsid w:val="001E6B72"/>
    <w:rsid w:val="00201B59"/>
    <w:rsid w:val="002A4C0B"/>
    <w:rsid w:val="002C09A7"/>
    <w:rsid w:val="003311E6"/>
    <w:rsid w:val="00341500"/>
    <w:rsid w:val="00377616"/>
    <w:rsid w:val="0039671B"/>
    <w:rsid w:val="003A699C"/>
    <w:rsid w:val="003C37D7"/>
    <w:rsid w:val="003F388D"/>
    <w:rsid w:val="0043133B"/>
    <w:rsid w:val="00434F6F"/>
    <w:rsid w:val="00441392"/>
    <w:rsid w:val="0045368C"/>
    <w:rsid w:val="0046423F"/>
    <w:rsid w:val="004979E3"/>
    <w:rsid w:val="004A0C01"/>
    <w:rsid w:val="004C3C58"/>
    <w:rsid w:val="004C7C55"/>
    <w:rsid w:val="00501F7A"/>
    <w:rsid w:val="005123F5"/>
    <w:rsid w:val="0053464D"/>
    <w:rsid w:val="00562B33"/>
    <w:rsid w:val="00574048"/>
    <w:rsid w:val="005961A4"/>
    <w:rsid w:val="005A6AC8"/>
    <w:rsid w:val="005B1106"/>
    <w:rsid w:val="005B46CE"/>
    <w:rsid w:val="005C4EA7"/>
    <w:rsid w:val="005F6CB9"/>
    <w:rsid w:val="00605269"/>
    <w:rsid w:val="0063170B"/>
    <w:rsid w:val="0063798D"/>
    <w:rsid w:val="00643121"/>
    <w:rsid w:val="00687479"/>
    <w:rsid w:val="006878ED"/>
    <w:rsid w:val="006C4FC6"/>
    <w:rsid w:val="006D20A3"/>
    <w:rsid w:val="007255BD"/>
    <w:rsid w:val="007358DF"/>
    <w:rsid w:val="00735E6D"/>
    <w:rsid w:val="00755904"/>
    <w:rsid w:val="00756FB7"/>
    <w:rsid w:val="00762B75"/>
    <w:rsid w:val="007733B2"/>
    <w:rsid w:val="007F4A22"/>
    <w:rsid w:val="007F7725"/>
    <w:rsid w:val="008969DE"/>
    <w:rsid w:val="00897018"/>
    <w:rsid w:val="008B399D"/>
    <w:rsid w:val="008B73F1"/>
    <w:rsid w:val="008C446F"/>
    <w:rsid w:val="008D3EF4"/>
    <w:rsid w:val="008D5F6A"/>
    <w:rsid w:val="008E3B2E"/>
    <w:rsid w:val="008F0252"/>
    <w:rsid w:val="008F12B4"/>
    <w:rsid w:val="00947BEF"/>
    <w:rsid w:val="00951858"/>
    <w:rsid w:val="00957D5B"/>
    <w:rsid w:val="00985254"/>
    <w:rsid w:val="009916B1"/>
    <w:rsid w:val="009A404D"/>
    <w:rsid w:val="009B17CC"/>
    <w:rsid w:val="009C10A0"/>
    <w:rsid w:val="009D31D1"/>
    <w:rsid w:val="009F59BB"/>
    <w:rsid w:val="009F64C8"/>
    <w:rsid w:val="00A15E1D"/>
    <w:rsid w:val="00A56911"/>
    <w:rsid w:val="00A6505F"/>
    <w:rsid w:val="00A77B5F"/>
    <w:rsid w:val="00A915A7"/>
    <w:rsid w:val="00AA31C6"/>
    <w:rsid w:val="00AA7E39"/>
    <w:rsid w:val="00AB686A"/>
    <w:rsid w:val="00AC696E"/>
    <w:rsid w:val="00AD27BC"/>
    <w:rsid w:val="00B04E69"/>
    <w:rsid w:val="00B24DF4"/>
    <w:rsid w:val="00B2690F"/>
    <w:rsid w:val="00B61D38"/>
    <w:rsid w:val="00B8001D"/>
    <w:rsid w:val="00B837F4"/>
    <w:rsid w:val="00B84E46"/>
    <w:rsid w:val="00BA651F"/>
    <w:rsid w:val="00BF2117"/>
    <w:rsid w:val="00BF2152"/>
    <w:rsid w:val="00C21B36"/>
    <w:rsid w:val="00C26CB3"/>
    <w:rsid w:val="00C40636"/>
    <w:rsid w:val="00C46237"/>
    <w:rsid w:val="00C87B32"/>
    <w:rsid w:val="00CB727E"/>
    <w:rsid w:val="00D35B46"/>
    <w:rsid w:val="00D40788"/>
    <w:rsid w:val="00D56865"/>
    <w:rsid w:val="00D6293B"/>
    <w:rsid w:val="00D81811"/>
    <w:rsid w:val="00D8509A"/>
    <w:rsid w:val="00DB5B75"/>
    <w:rsid w:val="00DC3420"/>
    <w:rsid w:val="00E163D1"/>
    <w:rsid w:val="00E22296"/>
    <w:rsid w:val="00E566D3"/>
    <w:rsid w:val="00EB7D53"/>
    <w:rsid w:val="00ED04D2"/>
    <w:rsid w:val="00EE1AE6"/>
    <w:rsid w:val="00F05D15"/>
    <w:rsid w:val="00F95F68"/>
    <w:rsid w:val="00FE59DF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31B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23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31B6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5123F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uiPriority w:val="99"/>
    <w:rsid w:val="005123F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31B6D"/>
    <w:pPr>
      <w:ind w:left="720"/>
      <w:contextualSpacing/>
    </w:pPr>
    <w:rPr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F6C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2018-04-19T11:08:00Z</cp:lastPrinted>
  <dcterms:created xsi:type="dcterms:W3CDTF">2018-04-19T11:24:00Z</dcterms:created>
  <dcterms:modified xsi:type="dcterms:W3CDTF">2018-04-19T11:24:00Z</dcterms:modified>
</cp:coreProperties>
</file>