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42" w:rsidRDefault="00041842" w:rsidP="00041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ДОДАТОК</w:t>
      </w:r>
    </w:p>
    <w:p w:rsidR="00041842" w:rsidRDefault="00041842" w:rsidP="00041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ІЧНОГО ПЛАНУ ЗАКУПІВЕЛЬ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041842" w:rsidRDefault="00041842" w:rsidP="00A20D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від </w:t>
      </w:r>
      <w:r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7р.  </w:t>
      </w:r>
    </w:p>
    <w:p w:rsidR="00A20D8E" w:rsidRPr="00A20D8E" w:rsidRDefault="00A20D8E" w:rsidP="00A20D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41842" w:rsidRDefault="00041842" w:rsidP="00041842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22543942</w:t>
      </w:r>
    </w:p>
    <w:p w:rsidR="00041842" w:rsidRDefault="00041842" w:rsidP="00A2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код за ЄДРПОУ)</w:t>
      </w:r>
    </w:p>
    <w:p w:rsidR="00A20D8E" w:rsidRPr="00A20D8E" w:rsidRDefault="00A20D8E" w:rsidP="00A2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15756" w:type="dxa"/>
        <w:tblInd w:w="-459" w:type="dxa"/>
        <w:tblLook w:val="04A0" w:firstRow="1" w:lastRow="0" w:firstColumn="1" w:lastColumn="0" w:noHBand="0" w:noVBand="1"/>
      </w:tblPr>
      <w:tblGrid>
        <w:gridCol w:w="6912"/>
        <w:gridCol w:w="1689"/>
        <w:gridCol w:w="6"/>
        <w:gridCol w:w="1545"/>
        <w:gridCol w:w="17"/>
        <w:gridCol w:w="1787"/>
        <w:gridCol w:w="11"/>
        <w:gridCol w:w="1745"/>
        <w:gridCol w:w="10"/>
        <w:gridCol w:w="2034"/>
      </w:tblGrid>
      <w:tr w:rsidR="00041842" w:rsidTr="00041842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842" w:rsidRDefault="000418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041842" w:rsidRDefault="000418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041842" w:rsidRDefault="00041842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42" w:rsidRDefault="000418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Код</w:t>
            </w:r>
          </w:p>
          <w:p w:rsidR="00041842" w:rsidRDefault="000418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  <w:p w:rsidR="00041842" w:rsidRDefault="000418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(для </w:t>
            </w:r>
          </w:p>
          <w:p w:rsidR="00041842" w:rsidRDefault="000418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бюджетних </w:t>
            </w:r>
          </w:p>
          <w:p w:rsidR="00041842" w:rsidRDefault="00041842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коштів)</w:t>
            </w: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42" w:rsidRDefault="000418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Очікувана </w:t>
            </w:r>
          </w:p>
          <w:p w:rsidR="00041842" w:rsidRDefault="000418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вартість</w:t>
            </w:r>
          </w:p>
          <w:p w:rsidR="00041842" w:rsidRDefault="000418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предмета </w:t>
            </w:r>
          </w:p>
          <w:p w:rsidR="00041842" w:rsidRDefault="00041842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закупівлі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42" w:rsidRDefault="000418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Процедура </w:t>
            </w:r>
          </w:p>
          <w:p w:rsidR="00041842" w:rsidRDefault="00041842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закупівлі</w:t>
            </w:r>
          </w:p>
        </w:tc>
        <w:tc>
          <w:tcPr>
            <w:tcW w:w="1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42" w:rsidRDefault="000418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Орієнтований початок</w:t>
            </w:r>
          </w:p>
          <w:p w:rsidR="00041842" w:rsidRDefault="000418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проведення процедури </w:t>
            </w:r>
          </w:p>
          <w:p w:rsidR="00041842" w:rsidRDefault="00041842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закупівлі</w:t>
            </w:r>
          </w:p>
        </w:tc>
        <w:tc>
          <w:tcPr>
            <w:tcW w:w="2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42" w:rsidRDefault="00041842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041842" w:rsidTr="00041842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42" w:rsidRDefault="000418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42" w:rsidRDefault="000418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42" w:rsidRDefault="000418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42" w:rsidRDefault="000418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42" w:rsidRDefault="000418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42" w:rsidRDefault="000418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41842" w:rsidTr="00041842">
        <w:tc>
          <w:tcPr>
            <w:tcW w:w="157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842" w:rsidRDefault="000418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0110170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комітетів»</w:t>
            </w:r>
          </w:p>
        </w:tc>
      </w:tr>
      <w:tr w:rsidR="00C865A2" w:rsidRPr="00A20D8E" w:rsidTr="00041842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8E" w:rsidRDefault="00A20D8E" w:rsidP="00D1624B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C865A2" w:rsidRPr="001A060A" w:rsidRDefault="00C865A2" w:rsidP="00D1624B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A06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Придбання  </w:t>
            </w:r>
            <w:r w:rsidR="004A00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паливо - мастильних матеріалів – пальне марки </w:t>
            </w:r>
            <w:r w:rsidRPr="001A06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АІ 95 </w:t>
            </w:r>
          </w:p>
          <w:p w:rsidR="001E6B66" w:rsidRPr="004A0088" w:rsidRDefault="00C865A2" w:rsidP="001E6B66">
            <w:pPr>
              <w:pStyle w:val="4"/>
              <w:shd w:val="clear" w:color="auto" w:fill="FFFFFF"/>
              <w:outlineLvl w:val="3"/>
              <w:rPr>
                <w:rFonts w:ascii="Segoe UI" w:hAnsi="Segoe UI" w:cs="Segoe UI"/>
                <w:b w:val="0"/>
                <w:bCs w:val="0"/>
                <w:color w:val="000000"/>
                <w:lang w:val="uk-UA"/>
              </w:rPr>
            </w:pPr>
            <w:r w:rsidRPr="001E6B66">
              <w:rPr>
                <w:b w:val="0"/>
                <w:sz w:val="28"/>
                <w:szCs w:val="28"/>
              </w:rPr>
              <w:t>ДК 021:2015:</w:t>
            </w:r>
            <w:r w:rsidR="004A0088">
              <w:rPr>
                <w:b w:val="0"/>
                <w:color w:val="000000"/>
                <w:sz w:val="28"/>
                <w:szCs w:val="28"/>
              </w:rPr>
              <w:t xml:space="preserve"> 09</w:t>
            </w:r>
            <w:r w:rsidR="004A0088">
              <w:rPr>
                <w:b w:val="0"/>
                <w:color w:val="000000"/>
                <w:sz w:val="28"/>
                <w:szCs w:val="28"/>
                <w:lang w:val="uk-UA"/>
              </w:rPr>
              <w:t>211</w:t>
            </w:r>
            <w:r w:rsidR="001E6B66" w:rsidRPr="001E6B66">
              <w:rPr>
                <w:b w:val="0"/>
                <w:color w:val="000000"/>
                <w:sz w:val="28"/>
                <w:szCs w:val="28"/>
              </w:rPr>
              <w:t>000-</w:t>
            </w:r>
            <w:r w:rsidR="004A0088">
              <w:rPr>
                <w:b w:val="0"/>
                <w:color w:val="000000"/>
                <w:sz w:val="28"/>
                <w:szCs w:val="28"/>
                <w:lang w:val="uk-UA"/>
              </w:rPr>
              <w:t xml:space="preserve">1 – мастильні оливи та мастильні матеріали </w:t>
            </w:r>
            <w:r w:rsidR="001E6B66" w:rsidRPr="001E6B66">
              <w:rPr>
                <w:rFonts w:ascii="Segoe UI" w:hAnsi="Segoe UI" w:cs="Segoe UI"/>
                <w:b w:val="0"/>
                <w:bCs w:val="0"/>
                <w:color w:val="000000"/>
              </w:rPr>
              <w:t> </w:t>
            </w:r>
          </w:p>
          <w:p w:rsidR="00C865A2" w:rsidRPr="001A060A" w:rsidRDefault="00C865A2" w:rsidP="00D1624B">
            <w:pPr>
              <w:rPr>
                <w:lang w:val="uk-UA"/>
              </w:rPr>
            </w:pPr>
          </w:p>
          <w:p w:rsidR="00C865A2" w:rsidRPr="00041842" w:rsidRDefault="00C865A2" w:rsidP="00D1624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8E" w:rsidRDefault="00A20D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0D8E" w:rsidRDefault="00A20D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865A2" w:rsidRDefault="001E6B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</w:t>
            </w:r>
            <w:r w:rsidR="00C865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8E" w:rsidRDefault="00A20D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0D8E" w:rsidRDefault="00A20D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865A2" w:rsidRDefault="004A00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88000</w:t>
            </w:r>
            <w:r w:rsidR="001E6B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8E" w:rsidRDefault="00A20D8E" w:rsidP="00D25D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0D8E" w:rsidRDefault="00A20D8E" w:rsidP="00D25D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865A2" w:rsidRPr="004A0088" w:rsidRDefault="004A0088" w:rsidP="00D25D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Проведена допорогова</w:t>
            </w:r>
            <w:r w:rsidR="001E6B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C86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65A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січні 2017р.</w:t>
            </w:r>
          </w:p>
        </w:tc>
        <w:tc>
          <w:tcPr>
            <w:tcW w:w="17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8E" w:rsidRDefault="00A20D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0D8E" w:rsidRDefault="00A20D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865A2" w:rsidRDefault="003A1C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D8E" w:rsidRDefault="00A20D8E" w:rsidP="001E6B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865A2" w:rsidRDefault="00C865A2" w:rsidP="001E6B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Згідно ст. 2 Закону України «Про публічні закупівлі» </w:t>
            </w:r>
          </w:p>
          <w:p w:rsidR="004A0088" w:rsidRPr="004A0088" w:rsidRDefault="004A0088" w:rsidP="001E6B6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0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(зміна очікуваної вартості)</w:t>
            </w:r>
          </w:p>
        </w:tc>
      </w:tr>
      <w:tr w:rsidR="004A0088" w:rsidTr="00041842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8E" w:rsidRDefault="00A20D8E" w:rsidP="00A20D8E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A20D8E" w:rsidRPr="001A060A" w:rsidRDefault="00A20D8E" w:rsidP="00A20D8E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A06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Придбання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паливо - мастильних матеріалів – пальне марки </w:t>
            </w:r>
            <w:r w:rsidRPr="001A06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АІ 95 </w:t>
            </w:r>
          </w:p>
          <w:p w:rsidR="00A20D8E" w:rsidRPr="004A0088" w:rsidRDefault="00A20D8E" w:rsidP="00A20D8E">
            <w:pPr>
              <w:pStyle w:val="4"/>
              <w:shd w:val="clear" w:color="auto" w:fill="FFFFFF"/>
              <w:outlineLvl w:val="3"/>
              <w:rPr>
                <w:rFonts w:ascii="Segoe UI" w:hAnsi="Segoe UI" w:cs="Segoe UI"/>
                <w:b w:val="0"/>
                <w:bCs w:val="0"/>
                <w:color w:val="000000"/>
                <w:lang w:val="uk-UA"/>
              </w:rPr>
            </w:pPr>
            <w:r w:rsidRPr="001E6B66">
              <w:rPr>
                <w:b w:val="0"/>
                <w:sz w:val="28"/>
                <w:szCs w:val="28"/>
              </w:rPr>
              <w:t>ДК 021:2015:</w:t>
            </w:r>
            <w:r>
              <w:rPr>
                <w:b w:val="0"/>
                <w:color w:val="000000"/>
                <w:sz w:val="28"/>
                <w:szCs w:val="28"/>
              </w:rPr>
              <w:t xml:space="preserve"> 09</w:t>
            </w:r>
            <w:r>
              <w:rPr>
                <w:b w:val="0"/>
                <w:color w:val="000000"/>
                <w:sz w:val="28"/>
                <w:szCs w:val="28"/>
                <w:lang w:val="uk-UA"/>
              </w:rPr>
              <w:t>211</w:t>
            </w:r>
            <w:r w:rsidRPr="001E6B66">
              <w:rPr>
                <w:b w:val="0"/>
                <w:color w:val="000000"/>
                <w:sz w:val="28"/>
                <w:szCs w:val="28"/>
              </w:rPr>
              <w:t>000-</w:t>
            </w:r>
            <w:r>
              <w:rPr>
                <w:b w:val="0"/>
                <w:color w:val="000000"/>
                <w:sz w:val="28"/>
                <w:szCs w:val="28"/>
                <w:lang w:val="uk-UA"/>
              </w:rPr>
              <w:t xml:space="preserve">1 – мастильні оливи та мастильні матеріали </w:t>
            </w:r>
            <w:r w:rsidRPr="001E6B66">
              <w:rPr>
                <w:rFonts w:ascii="Segoe UI" w:hAnsi="Segoe UI" w:cs="Segoe UI"/>
                <w:b w:val="0"/>
                <w:bCs w:val="0"/>
                <w:color w:val="000000"/>
              </w:rPr>
              <w:t> </w:t>
            </w:r>
          </w:p>
          <w:p w:rsidR="004A0088" w:rsidRPr="001A060A" w:rsidRDefault="004A0088" w:rsidP="00A20D8E">
            <w:pPr>
              <w:pStyle w:val="4"/>
              <w:shd w:val="clear" w:color="auto" w:fill="FFFFFF"/>
              <w:outlineLvl w:val="3"/>
              <w:rPr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8E" w:rsidRDefault="00A20D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0D8E" w:rsidRDefault="00A20D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0088" w:rsidRDefault="004A00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8E" w:rsidRDefault="00A20D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0D8E" w:rsidRDefault="00A20D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0088" w:rsidRDefault="004A00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13160.00</w:t>
            </w:r>
          </w:p>
        </w:tc>
        <w:tc>
          <w:tcPr>
            <w:tcW w:w="18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8E" w:rsidRDefault="00A20D8E" w:rsidP="00D25D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0088" w:rsidRDefault="004A0088" w:rsidP="00D25D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допорогової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8E" w:rsidRDefault="00A20D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0D8E" w:rsidRDefault="00A20D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0088" w:rsidRDefault="004A00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D8E" w:rsidRDefault="00A20D8E" w:rsidP="001E6B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0088" w:rsidRDefault="004A0088" w:rsidP="001E6B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C865A2" w:rsidTr="00041842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5A2" w:rsidRPr="00C865A2" w:rsidRDefault="00C865A2" w:rsidP="00D25D4F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Технічне обслуговування та/чи поточний ремонт службових автомобілів чи його складових частин</w:t>
            </w:r>
          </w:p>
          <w:p w:rsidR="00C865A2" w:rsidRPr="005E700B" w:rsidRDefault="00C865A2" w:rsidP="005E700B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5A2">
              <w:rPr>
                <w:rFonts w:ascii="Times New Roman" w:hAnsi="Times New Roman" w:cs="Times New Roman"/>
                <w:sz w:val="28"/>
                <w:szCs w:val="28"/>
              </w:rPr>
              <w:t>ДК 021:2015:</w:t>
            </w:r>
            <w:r w:rsidRPr="00C86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50112000-3</w:t>
            </w:r>
            <w:r w:rsidRPr="00C86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- </w:t>
            </w:r>
            <w:r w:rsidRPr="00C86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86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Pr="00C86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ремонту і </w:t>
            </w:r>
            <w:proofErr w:type="spellStart"/>
            <w:proofErr w:type="gramStart"/>
            <w:r w:rsidRPr="00C86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</w:t>
            </w:r>
            <w:proofErr w:type="gramEnd"/>
            <w:r w:rsidRPr="00C86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ічного</w:t>
            </w:r>
            <w:proofErr w:type="spellEnd"/>
            <w:r w:rsidRPr="00C86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6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C86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6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автомобілів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5A2" w:rsidRDefault="00C8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5A2" w:rsidRDefault="00C8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17598.00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5A2" w:rsidRDefault="00C8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5A2" w:rsidRDefault="00C8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5A2" w:rsidRDefault="00C8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1E6B66" w:rsidRDefault="001E6B66" w:rsidP="000418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20D8E" w:rsidRDefault="00A20D8E" w:rsidP="000418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41842" w:rsidRDefault="00041842" w:rsidP="000418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Затверджений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протоколом тендерного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7р.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14.</w:t>
      </w:r>
    </w:p>
    <w:p w:rsidR="00041842" w:rsidRDefault="00041842" w:rsidP="000418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41842" w:rsidRDefault="00041842" w:rsidP="000418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/>
          <w:sz w:val="28"/>
          <w:szCs w:val="28"/>
        </w:rPr>
        <w:t>олов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и тендерного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Н.В. Цюпа</w:t>
      </w:r>
    </w:p>
    <w:p w:rsidR="00041842" w:rsidRDefault="00041842" w:rsidP="000418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41842" w:rsidRDefault="00041842" w:rsidP="000418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тендерного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Л.В. Фоміна</w:t>
      </w:r>
    </w:p>
    <w:p w:rsidR="00041842" w:rsidRDefault="00041842" w:rsidP="00041842">
      <w:pPr>
        <w:rPr>
          <w:lang w:val="uk-UA"/>
        </w:rPr>
      </w:pPr>
    </w:p>
    <w:p w:rsidR="00041842" w:rsidRDefault="00041842" w:rsidP="00041842">
      <w:pPr>
        <w:rPr>
          <w:lang w:val="uk-UA"/>
        </w:rPr>
      </w:pPr>
    </w:p>
    <w:p w:rsidR="00041842" w:rsidRDefault="00041842" w:rsidP="00041842">
      <w:pPr>
        <w:rPr>
          <w:lang w:val="uk-UA"/>
        </w:rPr>
      </w:pPr>
    </w:p>
    <w:p w:rsidR="00041842" w:rsidRDefault="00041842" w:rsidP="00041842">
      <w:pPr>
        <w:rPr>
          <w:lang w:val="uk-UA"/>
        </w:rPr>
      </w:pPr>
    </w:p>
    <w:p w:rsidR="00041842" w:rsidRDefault="00041842" w:rsidP="00041842">
      <w:pPr>
        <w:rPr>
          <w:lang w:val="uk-UA"/>
        </w:rPr>
      </w:pPr>
    </w:p>
    <w:p w:rsidR="00041842" w:rsidRDefault="00041842" w:rsidP="00041842">
      <w:pPr>
        <w:rPr>
          <w:lang w:val="uk-UA"/>
        </w:rPr>
      </w:pPr>
    </w:p>
    <w:p w:rsidR="00041842" w:rsidRDefault="00041842" w:rsidP="00041842">
      <w:pPr>
        <w:rPr>
          <w:lang w:val="uk-UA"/>
        </w:rPr>
      </w:pPr>
    </w:p>
    <w:p w:rsidR="00041842" w:rsidRDefault="00041842" w:rsidP="00041842">
      <w:pPr>
        <w:rPr>
          <w:lang w:val="uk-UA"/>
        </w:rPr>
      </w:pPr>
    </w:p>
    <w:p w:rsidR="00041842" w:rsidRDefault="00041842" w:rsidP="00041842">
      <w:pPr>
        <w:rPr>
          <w:lang w:val="uk-UA"/>
        </w:rPr>
      </w:pPr>
    </w:p>
    <w:p w:rsidR="00041842" w:rsidRDefault="00041842" w:rsidP="00041842">
      <w:pPr>
        <w:rPr>
          <w:lang w:val="uk-UA"/>
        </w:rPr>
      </w:pPr>
    </w:p>
    <w:p w:rsidR="00041842" w:rsidRDefault="00041842" w:rsidP="00041842">
      <w:pPr>
        <w:rPr>
          <w:lang w:val="uk-UA"/>
        </w:rPr>
      </w:pPr>
    </w:p>
    <w:p w:rsidR="00041842" w:rsidRDefault="00041842" w:rsidP="00041842">
      <w:pPr>
        <w:rPr>
          <w:lang w:val="uk-UA"/>
        </w:rPr>
      </w:pPr>
    </w:p>
    <w:p w:rsidR="00041842" w:rsidRDefault="00041842" w:rsidP="00041842">
      <w:pPr>
        <w:rPr>
          <w:lang w:val="uk-UA"/>
        </w:rPr>
      </w:pPr>
    </w:p>
    <w:p w:rsidR="00041842" w:rsidRDefault="00041842" w:rsidP="00041842">
      <w:pPr>
        <w:rPr>
          <w:lang w:val="uk-UA"/>
        </w:rPr>
      </w:pPr>
    </w:p>
    <w:p w:rsidR="00041842" w:rsidRDefault="00041842" w:rsidP="00041842">
      <w:pPr>
        <w:rPr>
          <w:lang w:val="uk-UA"/>
        </w:rPr>
      </w:pPr>
    </w:p>
    <w:p w:rsidR="00041842" w:rsidRDefault="00041842" w:rsidP="00041842">
      <w:pPr>
        <w:rPr>
          <w:lang w:val="uk-UA"/>
        </w:rPr>
      </w:pPr>
    </w:p>
    <w:p w:rsidR="00041842" w:rsidRDefault="00041842" w:rsidP="00041842">
      <w:pPr>
        <w:rPr>
          <w:lang w:val="uk-UA"/>
        </w:rPr>
      </w:pPr>
    </w:p>
    <w:p w:rsidR="00041842" w:rsidRDefault="00041842" w:rsidP="00041842">
      <w:pPr>
        <w:rPr>
          <w:lang w:val="uk-UA"/>
        </w:rPr>
      </w:pPr>
    </w:p>
    <w:p w:rsidR="00041842" w:rsidRDefault="00041842" w:rsidP="00041842">
      <w:pPr>
        <w:rPr>
          <w:lang w:val="uk-UA"/>
        </w:rPr>
      </w:pPr>
    </w:p>
    <w:p w:rsidR="00AA4F2E" w:rsidRDefault="00AA4F2E"/>
    <w:sectPr w:rsidR="00AA4F2E" w:rsidSect="005E700B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1842"/>
    <w:rsid w:val="00041842"/>
    <w:rsid w:val="000F44A8"/>
    <w:rsid w:val="0014710F"/>
    <w:rsid w:val="001A060A"/>
    <w:rsid w:val="001E6B66"/>
    <w:rsid w:val="00301404"/>
    <w:rsid w:val="003A1CFE"/>
    <w:rsid w:val="004A0088"/>
    <w:rsid w:val="005970A9"/>
    <w:rsid w:val="005E700B"/>
    <w:rsid w:val="00701343"/>
    <w:rsid w:val="00930692"/>
    <w:rsid w:val="00935276"/>
    <w:rsid w:val="009F15AF"/>
    <w:rsid w:val="00A20D8E"/>
    <w:rsid w:val="00AA4F2E"/>
    <w:rsid w:val="00C13A34"/>
    <w:rsid w:val="00C865A2"/>
    <w:rsid w:val="00CE6282"/>
    <w:rsid w:val="00D25D4F"/>
    <w:rsid w:val="00E07409"/>
    <w:rsid w:val="00F1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76"/>
  </w:style>
  <w:style w:type="paragraph" w:styleId="4">
    <w:name w:val="heading 4"/>
    <w:basedOn w:val="a"/>
    <w:link w:val="40"/>
    <w:uiPriority w:val="9"/>
    <w:qFormat/>
    <w:rsid w:val="001E6B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842"/>
    <w:pPr>
      <w:spacing w:after="0" w:line="240" w:lineRule="auto"/>
    </w:pPr>
  </w:style>
  <w:style w:type="table" w:styleId="a4">
    <w:name w:val="Table Grid"/>
    <w:basedOn w:val="a1"/>
    <w:uiPriority w:val="59"/>
    <w:rsid w:val="00041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041842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E6B6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957A-1B8A-409B-982A-11A19027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2017-08-15T07:52:00Z</cp:lastPrinted>
  <dcterms:created xsi:type="dcterms:W3CDTF">2017-10-19T08:31:00Z</dcterms:created>
  <dcterms:modified xsi:type="dcterms:W3CDTF">2017-10-19T08:31:00Z</dcterms:modified>
</cp:coreProperties>
</file>