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97E96" w:rsidRDefault="00497E96" w:rsidP="00497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4920D2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4920D2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497E96" w:rsidRDefault="00497E96" w:rsidP="00497E96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497E96" w:rsidRDefault="00497E96" w:rsidP="004C2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984"/>
        <w:gridCol w:w="1560"/>
        <w:gridCol w:w="1559"/>
        <w:gridCol w:w="3118"/>
      </w:tblGrid>
      <w:tr w:rsidR="00F95229" w:rsidTr="00F9522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(для 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бюджетних </w:t>
            </w:r>
          </w:p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Очікувана 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вартість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предмета </w:t>
            </w:r>
          </w:p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Процедура </w:t>
            </w:r>
          </w:p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Орієнтований початок</w:t>
            </w:r>
          </w:p>
          <w:p w:rsidR="00497E96" w:rsidRPr="004C2887" w:rsidRDefault="00497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процедури </w:t>
            </w:r>
          </w:p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F95229" w:rsidRPr="00497E96" w:rsidTr="00F9522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97E96" w:rsidTr="00F95229"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96" w:rsidRPr="004C2887" w:rsidRDefault="00497E9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4920D2" w:rsidTr="00F9522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8A" w:rsidRPr="004C2887" w:rsidRDefault="003B708A" w:rsidP="00E732BB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Придбання  паливо - мастильних матеріалів – пальне марки АІ 95 </w:t>
            </w:r>
          </w:p>
          <w:p w:rsidR="003B708A" w:rsidRPr="004C2887" w:rsidRDefault="003B708A" w:rsidP="00E732BB">
            <w:pPr>
              <w:rPr>
                <w:sz w:val="20"/>
                <w:szCs w:val="20"/>
                <w:lang w:val="uk-UA"/>
              </w:rPr>
            </w:pPr>
            <w:r w:rsidRPr="004C2887">
              <w:rPr>
                <w:rFonts w:ascii="Times New Roman" w:hAnsi="Times New Roman" w:cs="Times New Roman"/>
                <w:sz w:val="20"/>
                <w:szCs w:val="20"/>
              </w:rPr>
              <w:t>ДК 021:2015:</w:t>
            </w:r>
            <w:r w:rsidRPr="004C2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</w:t>
            </w:r>
            <w:r w:rsidRPr="004C28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211</w:t>
            </w:r>
            <w:r w:rsidRPr="004C2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000-</w:t>
            </w:r>
            <w:r w:rsidRPr="004C28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– мастильні оливи та мастильні матеріали</w:t>
            </w:r>
            <w:r w:rsidRPr="004C288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C2887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ума </w:t>
            </w: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="00316013"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920D2" w:rsidRPr="004C2887" w:rsidRDefault="004920D2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B708A" w:rsidRPr="004C2887" w:rsidRDefault="003B708A" w:rsidP="00E73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AAC" w:rsidRDefault="00BD0AAC" w:rsidP="004C28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229" w:rsidRDefault="004C2887" w:rsidP="004C28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Замовником двічі відмінено </w:t>
            </w:r>
            <w:r w:rsidR="004920D2"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допорогову процедуру. </w:t>
            </w: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Відповідно до 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F952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Закону </w:t>
            </w:r>
            <w:r w:rsidRPr="004C288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D0AA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«Про публічні закупівлі»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здійснення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товарів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робіт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послуг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без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системи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, за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умови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вартість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предмета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дорівнює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перевищує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50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тисяч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гривень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та є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меншою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вартість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встановлена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в абзацах другому і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третьому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цієї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частини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замовники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обов’язково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оприлюднюють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звіт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укладені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договори в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системі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електронних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hyperlink r:id="rId5" w:anchor="n199" w:history="1">
              <w:proofErr w:type="spellStart"/>
              <w:r w:rsidRPr="004C2887">
                <w:rPr>
                  <w:rStyle w:val="a5"/>
                  <w:rFonts w:ascii="Times New Roman" w:eastAsia="Times New Roman" w:hAnsi="Times New Roman"/>
                  <w:color w:val="000000" w:themeColor="text1"/>
                  <w:sz w:val="20"/>
                  <w:szCs w:val="20"/>
                </w:rPr>
                <w:t>статті</w:t>
              </w:r>
              <w:proofErr w:type="spellEnd"/>
              <w:r w:rsidRPr="004C2887">
                <w:rPr>
                  <w:rStyle w:val="a5"/>
                  <w:rFonts w:ascii="Times New Roman" w:eastAsia="Times New Roman" w:hAnsi="Times New Roman"/>
                  <w:color w:val="000000" w:themeColor="text1"/>
                  <w:sz w:val="20"/>
                  <w:szCs w:val="20"/>
                </w:rPr>
                <w:t xml:space="preserve"> 10</w:t>
              </w:r>
            </w:hyperlink>
            <w:r w:rsidRPr="004C288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За</w:t>
            </w:r>
            <w:r w:rsidRPr="004C2887">
              <w:rPr>
                <w:rFonts w:ascii="Times New Roman" w:eastAsia="Times New Roman" w:hAnsi="Times New Roman"/>
                <w:sz w:val="20"/>
                <w:szCs w:val="20"/>
              </w:rPr>
              <w:t>кону.</w:t>
            </w:r>
            <w:r w:rsidR="00F9522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C2887" w:rsidRPr="00F95229" w:rsidRDefault="00BD0AAC" w:rsidP="00F9522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(Укладення</w:t>
            </w:r>
            <w:r w:rsidR="00F9522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договору без застосування електронної системи  та оприлюднення звіту про укладений договір)</w:t>
            </w:r>
          </w:p>
          <w:p w:rsidR="00316013" w:rsidRPr="004C2887" w:rsidRDefault="00316013" w:rsidP="004C288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497E96" w:rsidRPr="00F95229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F95229">
        <w:rPr>
          <w:rFonts w:ascii="Times New Roman" w:hAnsi="Times New Roman"/>
          <w:sz w:val="20"/>
          <w:szCs w:val="20"/>
        </w:rPr>
        <w:t>Затверджений</w:t>
      </w:r>
      <w:proofErr w:type="spellEnd"/>
      <w:r w:rsidRPr="00F95229">
        <w:rPr>
          <w:rFonts w:ascii="Times New Roman" w:hAnsi="Times New Roman"/>
          <w:sz w:val="20"/>
          <w:szCs w:val="20"/>
        </w:rPr>
        <w:t xml:space="preserve"> </w:t>
      </w:r>
      <w:r w:rsidRPr="00F95229">
        <w:rPr>
          <w:rFonts w:ascii="Times New Roman" w:hAnsi="Times New Roman"/>
          <w:sz w:val="20"/>
          <w:szCs w:val="20"/>
          <w:lang w:val="uk-UA"/>
        </w:rPr>
        <w:t xml:space="preserve">протоколом </w:t>
      </w:r>
      <w:proofErr w:type="gramStart"/>
      <w:r w:rsidRPr="00F95229">
        <w:rPr>
          <w:rFonts w:ascii="Times New Roman" w:hAnsi="Times New Roman"/>
          <w:sz w:val="20"/>
          <w:szCs w:val="20"/>
          <w:lang w:val="uk-UA"/>
        </w:rPr>
        <w:t>тендерного</w:t>
      </w:r>
      <w:proofErr w:type="gramEnd"/>
      <w:r w:rsidRPr="00F9522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F95229">
        <w:rPr>
          <w:rFonts w:ascii="Times New Roman" w:hAnsi="Times New Roman"/>
          <w:sz w:val="20"/>
          <w:szCs w:val="20"/>
        </w:rPr>
        <w:t>комітету</w:t>
      </w:r>
      <w:proofErr w:type="spellEnd"/>
      <w:r w:rsidRPr="00F952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5229">
        <w:rPr>
          <w:rFonts w:ascii="Times New Roman" w:hAnsi="Times New Roman"/>
          <w:sz w:val="20"/>
          <w:szCs w:val="20"/>
        </w:rPr>
        <w:t>від</w:t>
      </w:r>
      <w:proofErr w:type="spellEnd"/>
      <w:r w:rsidRPr="00F95229">
        <w:rPr>
          <w:rFonts w:ascii="Times New Roman" w:hAnsi="Times New Roman"/>
          <w:sz w:val="20"/>
          <w:szCs w:val="20"/>
        </w:rPr>
        <w:t xml:space="preserve"> </w:t>
      </w:r>
      <w:r w:rsidR="003B708A" w:rsidRPr="00F95229">
        <w:rPr>
          <w:rFonts w:ascii="Times New Roman" w:hAnsi="Times New Roman"/>
          <w:sz w:val="20"/>
          <w:szCs w:val="20"/>
          <w:lang w:val="uk-UA"/>
        </w:rPr>
        <w:t>08</w:t>
      </w:r>
      <w:r w:rsidRPr="00F95229">
        <w:rPr>
          <w:rFonts w:ascii="Times New Roman" w:hAnsi="Times New Roman"/>
          <w:sz w:val="20"/>
          <w:szCs w:val="20"/>
        </w:rPr>
        <w:t>.</w:t>
      </w:r>
      <w:r w:rsidR="003B708A" w:rsidRPr="00F95229">
        <w:rPr>
          <w:rFonts w:ascii="Times New Roman" w:hAnsi="Times New Roman"/>
          <w:sz w:val="20"/>
          <w:szCs w:val="20"/>
          <w:lang w:val="uk-UA"/>
        </w:rPr>
        <w:t>11</w:t>
      </w:r>
      <w:r w:rsidRPr="00F95229">
        <w:rPr>
          <w:rFonts w:ascii="Times New Roman" w:hAnsi="Times New Roman"/>
          <w:sz w:val="20"/>
          <w:szCs w:val="20"/>
        </w:rPr>
        <w:t>.201</w:t>
      </w:r>
      <w:r w:rsidRPr="00F95229">
        <w:rPr>
          <w:rFonts w:ascii="Times New Roman" w:hAnsi="Times New Roman"/>
          <w:sz w:val="20"/>
          <w:szCs w:val="20"/>
          <w:lang w:val="uk-UA"/>
        </w:rPr>
        <w:t xml:space="preserve">7р. </w:t>
      </w:r>
      <w:r w:rsidRPr="00F95229">
        <w:rPr>
          <w:rFonts w:ascii="Times New Roman" w:hAnsi="Times New Roman"/>
          <w:sz w:val="20"/>
          <w:szCs w:val="20"/>
        </w:rPr>
        <w:t xml:space="preserve"> №</w:t>
      </w:r>
      <w:r w:rsidR="003B708A" w:rsidRPr="00F95229">
        <w:rPr>
          <w:rFonts w:ascii="Times New Roman" w:hAnsi="Times New Roman"/>
          <w:sz w:val="20"/>
          <w:szCs w:val="20"/>
          <w:lang w:val="uk-UA"/>
        </w:rPr>
        <w:t xml:space="preserve"> 28</w:t>
      </w:r>
      <w:r w:rsidRPr="00F95229">
        <w:rPr>
          <w:rFonts w:ascii="Times New Roman" w:hAnsi="Times New Roman"/>
          <w:sz w:val="20"/>
          <w:szCs w:val="20"/>
          <w:lang w:val="uk-UA"/>
        </w:rPr>
        <w:t>.</w:t>
      </w:r>
    </w:p>
    <w:p w:rsidR="00497E96" w:rsidRPr="00F95229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97E96" w:rsidRPr="00F95229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95229">
        <w:rPr>
          <w:rFonts w:ascii="Times New Roman" w:hAnsi="Times New Roman"/>
          <w:sz w:val="20"/>
          <w:szCs w:val="20"/>
          <w:lang w:val="uk-UA"/>
        </w:rPr>
        <w:t>Г</w:t>
      </w:r>
      <w:proofErr w:type="spellStart"/>
      <w:r w:rsidRPr="00F95229">
        <w:rPr>
          <w:rFonts w:ascii="Times New Roman" w:hAnsi="Times New Roman"/>
          <w:sz w:val="20"/>
          <w:szCs w:val="20"/>
        </w:rPr>
        <w:t>олов</w:t>
      </w:r>
      <w:proofErr w:type="spellEnd"/>
      <w:r w:rsidRPr="00F95229">
        <w:rPr>
          <w:rFonts w:ascii="Times New Roman" w:hAnsi="Times New Roman"/>
          <w:sz w:val="20"/>
          <w:szCs w:val="20"/>
          <w:lang w:val="uk-UA"/>
        </w:rPr>
        <w:t xml:space="preserve">а тендерного </w:t>
      </w:r>
      <w:proofErr w:type="spellStart"/>
      <w:r w:rsidRPr="00F95229">
        <w:rPr>
          <w:rFonts w:ascii="Times New Roman" w:hAnsi="Times New Roman"/>
          <w:sz w:val="20"/>
          <w:szCs w:val="20"/>
        </w:rPr>
        <w:t>комітету</w:t>
      </w:r>
      <w:proofErr w:type="spellEnd"/>
      <w:r w:rsidRPr="00F95229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В.О. </w:t>
      </w:r>
      <w:proofErr w:type="spellStart"/>
      <w:r w:rsidRPr="00F95229">
        <w:rPr>
          <w:rFonts w:ascii="Times New Roman" w:hAnsi="Times New Roman"/>
          <w:sz w:val="20"/>
          <w:szCs w:val="20"/>
          <w:lang w:val="uk-UA"/>
        </w:rPr>
        <w:t>Носуль</w:t>
      </w:r>
      <w:proofErr w:type="spellEnd"/>
    </w:p>
    <w:p w:rsidR="00497E96" w:rsidRPr="00F95229" w:rsidRDefault="00497E96" w:rsidP="00497E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751" w:rsidRPr="00F95229" w:rsidRDefault="00497E96" w:rsidP="00F9522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95229">
        <w:rPr>
          <w:rFonts w:ascii="Times New Roman" w:hAnsi="Times New Roman"/>
          <w:sz w:val="20"/>
          <w:szCs w:val="20"/>
          <w:lang w:val="uk-UA"/>
        </w:rPr>
        <w:t xml:space="preserve">Секретар тендерного </w:t>
      </w:r>
      <w:proofErr w:type="spellStart"/>
      <w:r w:rsidRPr="00F95229">
        <w:rPr>
          <w:rFonts w:ascii="Times New Roman" w:hAnsi="Times New Roman"/>
          <w:sz w:val="20"/>
          <w:szCs w:val="20"/>
        </w:rPr>
        <w:t>комітету</w:t>
      </w:r>
      <w:proofErr w:type="spellEnd"/>
      <w:r w:rsidRPr="00F95229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Л.В. Фоміна</w:t>
      </w:r>
    </w:p>
    <w:sectPr w:rsidR="00E46751" w:rsidRPr="00F95229" w:rsidSect="00497E96">
      <w:pgSz w:w="16838" w:h="11906" w:orient="landscape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E96"/>
    <w:rsid w:val="00111372"/>
    <w:rsid w:val="002139E7"/>
    <w:rsid w:val="00316013"/>
    <w:rsid w:val="0037595F"/>
    <w:rsid w:val="003B708A"/>
    <w:rsid w:val="00422302"/>
    <w:rsid w:val="004920D2"/>
    <w:rsid w:val="00497E96"/>
    <w:rsid w:val="004C2887"/>
    <w:rsid w:val="00811E6C"/>
    <w:rsid w:val="00A67A24"/>
    <w:rsid w:val="00BB5C0E"/>
    <w:rsid w:val="00BD0AAC"/>
    <w:rsid w:val="00D21725"/>
    <w:rsid w:val="00E46751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7"/>
  </w:style>
  <w:style w:type="paragraph" w:styleId="4">
    <w:name w:val="heading 4"/>
    <w:basedOn w:val="a"/>
    <w:link w:val="40"/>
    <w:uiPriority w:val="9"/>
    <w:unhideWhenUsed/>
    <w:qFormat/>
    <w:rsid w:val="00497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97E96"/>
    <w:pPr>
      <w:spacing w:after="0" w:line="240" w:lineRule="auto"/>
    </w:pPr>
  </w:style>
  <w:style w:type="table" w:styleId="a4">
    <w:name w:val="Table Grid"/>
    <w:basedOn w:val="a1"/>
    <w:uiPriority w:val="59"/>
    <w:rsid w:val="0049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C2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922-19/print1453126589890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2017-11-09T07:48:00Z</cp:lastPrinted>
  <dcterms:created xsi:type="dcterms:W3CDTF">2017-11-10T11:47:00Z</dcterms:created>
  <dcterms:modified xsi:type="dcterms:W3CDTF">2017-11-10T11:47:00Z</dcterms:modified>
</cp:coreProperties>
</file>