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FB" w:rsidRDefault="00AB3A9D" w:rsidP="00595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87</w:t>
      </w:r>
    </w:p>
    <w:p w:rsidR="005959FB" w:rsidRDefault="005959FB" w:rsidP="00595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5959FB" w:rsidRDefault="005959FB" w:rsidP="00595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5959FB" w:rsidRDefault="005959FB" w:rsidP="00595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59FB" w:rsidRDefault="00AB3A9D" w:rsidP="00595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16</w:t>
      </w:r>
      <w:r w:rsidR="0088572C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5959FB">
        <w:rPr>
          <w:rFonts w:ascii="Times New Roman" w:hAnsi="Times New Roman" w:cs="Times New Roman"/>
          <w:sz w:val="28"/>
          <w:szCs w:val="28"/>
          <w:lang w:val="uk-UA"/>
        </w:rPr>
        <w:t xml:space="preserve">.2019 р.                                                                                 м. Кременчук </w:t>
      </w:r>
    </w:p>
    <w:p w:rsidR="005959FB" w:rsidRDefault="005959FB" w:rsidP="00595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59FB" w:rsidRDefault="005959FB" w:rsidP="005959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5959FB" w:rsidRDefault="005959FB" w:rsidP="005959FB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8"/>
          <w:szCs w:val="28"/>
          <w:lang w:val="uk-UA"/>
        </w:rPr>
      </w:pPr>
      <w:r>
        <w:rPr>
          <w:rFonts w:ascii="Arial" w:hAnsi="Arial" w:cs="Arial"/>
          <w:color w:val="2A2A29"/>
          <w:sz w:val="28"/>
          <w:szCs w:val="28"/>
          <w:lang w:val="uk-UA"/>
        </w:rPr>
        <w:t> </w:t>
      </w:r>
    </w:p>
    <w:p w:rsidR="005959FB" w:rsidRDefault="005959FB" w:rsidP="0059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5959FB" w:rsidRDefault="005959FB" w:rsidP="005959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5959FB" w:rsidRDefault="005959FB" w:rsidP="00595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 начальник відділу майна районної ради </w:t>
      </w:r>
      <w:r w:rsidR="003601F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Носуль В.О.</w:t>
      </w:r>
    </w:p>
    <w:p w:rsidR="005959FB" w:rsidRDefault="005959FB" w:rsidP="00595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959FB" w:rsidRDefault="005959FB" w:rsidP="00595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 начальник юридичного відділу районної ради </w:t>
      </w:r>
      <w:r w:rsidR="003601F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Цюпа Н.В.</w:t>
      </w:r>
    </w:p>
    <w:p w:rsidR="005959FB" w:rsidRDefault="005959FB" w:rsidP="005959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5959FB" w:rsidRDefault="005959FB" w:rsidP="00595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 начальник загального відділу районної ради </w:t>
      </w:r>
      <w:r w:rsidR="003601F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Хорощак В.В.</w:t>
      </w:r>
    </w:p>
    <w:p w:rsidR="005959FB" w:rsidRDefault="005959FB" w:rsidP="005959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5959FB" w:rsidRDefault="005959FB" w:rsidP="00595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організаційного відділу районної ради </w:t>
      </w:r>
      <w:r w:rsidR="003601F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Іваненко Н.О.</w:t>
      </w:r>
    </w:p>
    <w:p w:rsidR="005959FB" w:rsidRDefault="005959FB" w:rsidP="00595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районної ради </w:t>
      </w:r>
      <w:r w:rsidR="003601F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Штанько Л.В.</w:t>
      </w:r>
    </w:p>
    <w:p w:rsidR="005959FB" w:rsidRDefault="005959FB" w:rsidP="00595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5251" w:rsidRDefault="00B95251" w:rsidP="00595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7C83" w:rsidRDefault="00F17C83" w:rsidP="00F17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F17C83" w:rsidRDefault="00F17C83" w:rsidP="00F17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7C83" w:rsidRDefault="00F17C83" w:rsidP="00F17C8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</w:p>
    <w:p w:rsidR="00AB3A9D" w:rsidRPr="00AB3A9D" w:rsidRDefault="00AB3A9D" w:rsidP="00AB3A9D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A9D">
        <w:rPr>
          <w:rFonts w:ascii="Times New Roman" w:hAnsi="Times New Roman" w:cs="Times New Roman"/>
          <w:color w:val="000000" w:themeColor="text1"/>
          <w:sz w:val="28"/>
          <w:szCs w:val="28"/>
        </w:rPr>
        <w:t> Про розгляд додаткової угоди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</w:t>
      </w:r>
      <w:r w:rsidRPr="00AB3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договору № 478/2019Б від                      22.01.2019 року на постачання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природного </w:t>
      </w:r>
      <w:r w:rsidRPr="00AB3A9D">
        <w:rPr>
          <w:rFonts w:ascii="Times New Roman" w:hAnsi="Times New Roman" w:cs="Times New Roman"/>
          <w:color w:val="000000" w:themeColor="text1"/>
          <w:sz w:val="28"/>
          <w:szCs w:val="28"/>
        </w:rPr>
        <w:t>газу ТОВ «Кременчукгаз-постачання».</w:t>
      </w:r>
    </w:p>
    <w:p w:rsidR="00F17C83" w:rsidRDefault="00F17C83" w:rsidP="00F17C8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внесення змін до додатку до річного плану </w:t>
      </w:r>
      <w:r w:rsidR="00AB3A9D">
        <w:rPr>
          <w:rFonts w:ascii="Times New Roman" w:hAnsi="Times New Roman" w:cs="Times New Roman"/>
          <w:color w:val="000000" w:themeColor="text1"/>
          <w:sz w:val="28"/>
          <w:szCs w:val="28"/>
        </w:rPr>
        <w:t>закупівель на 2019 рік від 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.12</w:t>
      </w:r>
      <w:r w:rsidRPr="00B86979">
        <w:rPr>
          <w:rFonts w:ascii="Times New Roman" w:hAnsi="Times New Roman" w:cs="Times New Roman"/>
          <w:color w:val="000000" w:themeColor="text1"/>
          <w:sz w:val="28"/>
          <w:szCs w:val="28"/>
        </w:rPr>
        <w:t>.2019 року.</w:t>
      </w:r>
    </w:p>
    <w:p w:rsidR="00AB3A9D" w:rsidRDefault="00AB3A9D" w:rsidP="00AB3A9D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7C83" w:rsidRPr="00AB3A9D" w:rsidRDefault="00AB3A9D" w:rsidP="00F17C8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B3A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По питанню першому: </w:t>
      </w:r>
    </w:p>
    <w:p w:rsidR="00AB3A9D" w:rsidRDefault="00AB3A9D" w:rsidP="005422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9D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846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Голову тендерного комітету Носуль В.О., яка повідомила, що на розгляд тендерного комітету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додаткова угода № 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договору </w:t>
      </w:r>
      <w:r w:rsidR="003601F6" w:rsidRPr="00360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478/201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на постачання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природного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газу ТОВ «Кременчукгаз-постачання»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 угоді зазначено, що </w:t>
      </w:r>
      <w:r w:rsidR="005422A9">
        <w:rPr>
          <w:rFonts w:ascii="Times New Roman" w:hAnsi="Times New Roman" w:cs="Times New Roman"/>
          <w:sz w:val="28"/>
          <w:szCs w:val="28"/>
          <w:lang w:val="uk-UA"/>
        </w:rPr>
        <w:t xml:space="preserve">сторони </w:t>
      </w:r>
      <w:r w:rsidR="003601F6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5422A9">
        <w:rPr>
          <w:rFonts w:ascii="Times New Roman" w:hAnsi="Times New Roman" w:cs="Times New Roman"/>
          <w:sz w:val="28"/>
          <w:szCs w:val="28"/>
          <w:lang w:val="uk-UA"/>
        </w:rPr>
        <w:t>йшли згоди   зменшити суму договору на 24000,00 грн</w:t>
      </w:r>
      <w:r w:rsidR="003601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22A9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чим погодили абзац 2 пункту 3.2. розділу ІІІ договору викласти в наступній редакції:</w:t>
      </w:r>
    </w:p>
    <w:p w:rsidR="005422A9" w:rsidRDefault="003601F6" w:rsidP="005422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422A9">
        <w:rPr>
          <w:rFonts w:ascii="Times New Roman" w:hAnsi="Times New Roman" w:cs="Times New Roman"/>
          <w:sz w:val="28"/>
          <w:szCs w:val="28"/>
          <w:lang w:val="uk-UA"/>
        </w:rPr>
        <w:t xml:space="preserve">Загальна вартість договору складається з місячних сум вартості фактично поставлених обсягів </w:t>
      </w:r>
      <w:r w:rsidR="001E045E">
        <w:rPr>
          <w:rFonts w:ascii="Times New Roman" w:hAnsi="Times New Roman" w:cs="Times New Roman"/>
          <w:sz w:val="28"/>
          <w:szCs w:val="28"/>
          <w:lang w:val="uk-UA"/>
        </w:rPr>
        <w:t>газу, згідно актів приймання-передачі, складених сторонами протягом періоду постачання, очікувана вартість становить 55828,01 (п’ятдесят  п’ять тисяч вісімсот двадцять вісім  грн. 01 коп.) з ПДВ.</w:t>
      </w:r>
    </w:p>
    <w:p w:rsidR="00AB3A9D" w:rsidRDefault="00AB3A9D" w:rsidP="00AB3A9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Секретар</w:t>
      </w:r>
      <w:r w:rsidR="001E045E">
        <w:rPr>
          <w:color w:val="000000" w:themeColor="text1"/>
          <w:sz w:val="28"/>
          <w:szCs w:val="28"/>
          <w:lang w:val="uk-UA"/>
        </w:rPr>
        <w:t>я</w:t>
      </w:r>
      <w:r>
        <w:rPr>
          <w:color w:val="000000" w:themeColor="text1"/>
          <w:sz w:val="28"/>
          <w:szCs w:val="28"/>
          <w:lang w:val="uk-UA"/>
        </w:rPr>
        <w:t xml:space="preserve"> тендерного комітету Хорощак</w:t>
      </w:r>
      <w:r w:rsidR="00605A25">
        <w:rPr>
          <w:color w:val="000000" w:themeColor="text1"/>
          <w:sz w:val="28"/>
          <w:szCs w:val="28"/>
          <w:lang w:val="uk-UA"/>
        </w:rPr>
        <w:t>а</w:t>
      </w:r>
      <w:r>
        <w:rPr>
          <w:color w:val="000000" w:themeColor="text1"/>
          <w:sz w:val="28"/>
          <w:szCs w:val="28"/>
          <w:lang w:val="uk-UA"/>
        </w:rPr>
        <w:t xml:space="preserve"> В.В.</w:t>
      </w:r>
      <w:r w:rsidR="001E045E">
        <w:rPr>
          <w:color w:val="000000" w:themeColor="text1"/>
          <w:sz w:val="28"/>
          <w:szCs w:val="28"/>
          <w:lang w:val="uk-UA"/>
        </w:rPr>
        <w:t xml:space="preserve">, який </w:t>
      </w:r>
      <w:r>
        <w:rPr>
          <w:color w:val="000000" w:themeColor="text1"/>
          <w:sz w:val="28"/>
          <w:szCs w:val="28"/>
          <w:lang w:val="uk-UA"/>
        </w:rPr>
        <w:t xml:space="preserve">повідомив присутніх, що закупівля по придбанню природного газу ( </w:t>
      </w:r>
      <w:r>
        <w:rPr>
          <w:color w:val="000000" w:themeColor="text1"/>
          <w:sz w:val="28"/>
          <w:szCs w:val="28"/>
        </w:rPr>
        <w:t>ДК 021:2015: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09120000-6 – </w:t>
      </w:r>
      <w:r w:rsidR="001E045E">
        <w:rPr>
          <w:color w:val="000000"/>
          <w:sz w:val="28"/>
          <w:szCs w:val="28"/>
          <w:lang w:val="uk-UA"/>
        </w:rPr>
        <w:t xml:space="preserve">газове паливо) здійснювалась в </w:t>
      </w:r>
      <w:r>
        <w:rPr>
          <w:color w:val="000000"/>
          <w:sz w:val="28"/>
          <w:szCs w:val="28"/>
          <w:lang w:val="uk-UA"/>
        </w:rPr>
        <w:t xml:space="preserve">січні та в березні 2019 року без використання  електронної системи шляхом укладання прямого договору з оприлюдненням </w:t>
      </w:r>
      <w:r w:rsidRPr="001E045E">
        <w:rPr>
          <w:b/>
          <w:color w:val="000000"/>
          <w:sz w:val="28"/>
          <w:szCs w:val="28"/>
          <w:lang w:val="uk-UA"/>
        </w:rPr>
        <w:t>звіту про укладений договір</w:t>
      </w:r>
      <w:r>
        <w:rPr>
          <w:color w:val="000000"/>
          <w:sz w:val="28"/>
          <w:szCs w:val="28"/>
          <w:lang w:val="uk-UA"/>
        </w:rPr>
        <w:t xml:space="preserve">, так як сума закупівлі перевищувала 50 тисяч гривень та </w:t>
      </w:r>
      <w:r>
        <w:rPr>
          <w:color w:val="000000"/>
          <w:sz w:val="28"/>
          <w:szCs w:val="28"/>
          <w:lang w:val="uk-UA"/>
        </w:rPr>
        <w:lastRenderedPageBreak/>
        <w:t xml:space="preserve">була меншою за вартість, що встановлена в абзацах другому і третьому ч.1 ст. 2 Закону України «Про публічні закупівлі» (далі - Закон). </w:t>
      </w:r>
    </w:p>
    <w:p w:rsidR="00AB3A9D" w:rsidRPr="001E045E" w:rsidRDefault="00AB3A9D" w:rsidP="001E04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1E045E">
        <w:rPr>
          <w:sz w:val="28"/>
          <w:szCs w:val="28"/>
          <w:lang w:val="uk-UA"/>
        </w:rPr>
        <w:t>а голови тендерного комітету Цюпу</w:t>
      </w:r>
      <w:r>
        <w:rPr>
          <w:sz w:val="28"/>
          <w:szCs w:val="28"/>
          <w:lang w:val="uk-UA"/>
        </w:rPr>
        <w:t xml:space="preserve"> Н.В.</w:t>
      </w:r>
      <w:r w:rsidR="001E045E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 xml:space="preserve">повідомила присутніх, що </w:t>
      </w:r>
      <w:r>
        <w:rPr>
          <w:color w:val="000000"/>
          <w:sz w:val="28"/>
          <w:szCs w:val="28"/>
          <w:lang w:val="uk-UA"/>
        </w:rPr>
        <w:t xml:space="preserve">договірні відносини, які виникають з укладеного прямого договору не є предметом регулювання даного Закону. Норми ч.4 ст.36 Закону не поширюються на прямі договори. </w:t>
      </w:r>
    </w:p>
    <w:p w:rsidR="00AB3A9D" w:rsidRDefault="00AB3A9D" w:rsidP="001E0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9D6">
        <w:rPr>
          <w:rFonts w:ascii="Times New Roman" w:hAnsi="Times New Roman" w:cs="Times New Roman"/>
          <w:sz w:val="28"/>
          <w:szCs w:val="28"/>
          <w:lang w:val="uk-UA"/>
        </w:rPr>
        <w:t>Після обговорення та за умови відсутності питань і заперечень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469D6">
        <w:rPr>
          <w:rFonts w:ascii="Times New Roman" w:hAnsi="Times New Roman" w:cs="Times New Roman"/>
          <w:sz w:val="28"/>
          <w:szCs w:val="28"/>
          <w:lang w:val="uk-UA"/>
        </w:rPr>
        <w:t xml:space="preserve"> головою тендерного комітету Носуль В.О. запропоновано перейти до голосування. </w:t>
      </w:r>
    </w:p>
    <w:p w:rsidR="00AB3A9D" w:rsidRPr="004B17FF" w:rsidRDefault="00AB3A9D" w:rsidP="00A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Іваненко Н.О</w:t>
      </w:r>
      <w:r w:rsidRPr="00E7132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Штанько Л.В. підтримали</w:t>
      </w:r>
      <w:r w:rsidRPr="00E7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зазначену пропозицію.</w:t>
      </w:r>
    </w:p>
    <w:p w:rsidR="00AB3A9D" w:rsidRPr="008469D6" w:rsidRDefault="00AB3A9D" w:rsidP="00AB3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69D6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</w:p>
    <w:p w:rsidR="00AB3A9D" w:rsidRDefault="00AB3A9D" w:rsidP="00AB3A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077"/>
        <w:gridCol w:w="2410"/>
        <w:gridCol w:w="3402"/>
      </w:tblGrid>
      <w:tr w:rsidR="00AB3A9D" w:rsidRPr="008469D6" w:rsidTr="00886EAA">
        <w:tc>
          <w:tcPr>
            <w:tcW w:w="4077" w:type="dxa"/>
          </w:tcPr>
          <w:p w:rsidR="00AB3A9D" w:rsidRPr="008469D6" w:rsidRDefault="00AB3A9D" w:rsidP="00886EA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/>
                <w:sz w:val="28"/>
                <w:szCs w:val="28"/>
                <w:lang w:val="uk-UA"/>
              </w:rPr>
              <w:t>Склад комітету</w:t>
            </w:r>
          </w:p>
        </w:tc>
        <w:tc>
          <w:tcPr>
            <w:tcW w:w="2410" w:type="dxa"/>
          </w:tcPr>
          <w:p w:rsidR="00AB3A9D" w:rsidRPr="008469D6" w:rsidRDefault="00AB3A9D" w:rsidP="00886E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/>
                <w:sz w:val="28"/>
                <w:szCs w:val="28"/>
                <w:lang w:val="uk-UA"/>
              </w:rPr>
              <w:t>Прізвище,  ініціали</w:t>
            </w:r>
          </w:p>
        </w:tc>
        <w:tc>
          <w:tcPr>
            <w:tcW w:w="3402" w:type="dxa"/>
          </w:tcPr>
          <w:p w:rsidR="00AB3A9D" w:rsidRPr="008469D6" w:rsidRDefault="00AB3A9D" w:rsidP="00886E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 «За», «Проти», «Утримались</w:t>
            </w:r>
            <w:r w:rsidRPr="00846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B3A9D" w:rsidRPr="008469D6" w:rsidTr="00886EAA">
        <w:tc>
          <w:tcPr>
            <w:tcW w:w="4077" w:type="dxa"/>
          </w:tcPr>
          <w:p w:rsidR="00AB3A9D" w:rsidRPr="008469D6" w:rsidRDefault="00AB3A9D" w:rsidP="00886EA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тендерного комітету</w:t>
            </w:r>
          </w:p>
        </w:tc>
        <w:tc>
          <w:tcPr>
            <w:tcW w:w="2410" w:type="dxa"/>
          </w:tcPr>
          <w:p w:rsidR="00AB3A9D" w:rsidRPr="008469D6" w:rsidRDefault="00AB3A9D" w:rsidP="00886EA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Носуль В.О.</w:t>
            </w:r>
          </w:p>
        </w:tc>
        <w:tc>
          <w:tcPr>
            <w:tcW w:w="3402" w:type="dxa"/>
          </w:tcPr>
          <w:p w:rsidR="00AB3A9D" w:rsidRPr="008469D6" w:rsidRDefault="00AB3A9D" w:rsidP="00886E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AB3A9D" w:rsidRPr="008469D6" w:rsidTr="00886EAA">
        <w:tc>
          <w:tcPr>
            <w:tcW w:w="4077" w:type="dxa"/>
          </w:tcPr>
          <w:p w:rsidR="00AB3A9D" w:rsidRPr="008469D6" w:rsidRDefault="00AB3A9D" w:rsidP="00886EA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тендерного комітету</w:t>
            </w:r>
          </w:p>
        </w:tc>
        <w:tc>
          <w:tcPr>
            <w:tcW w:w="2410" w:type="dxa"/>
          </w:tcPr>
          <w:p w:rsidR="00AB3A9D" w:rsidRPr="008469D6" w:rsidRDefault="00AB3A9D" w:rsidP="00886EA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Цюпа Н.В.</w:t>
            </w:r>
          </w:p>
        </w:tc>
        <w:tc>
          <w:tcPr>
            <w:tcW w:w="3402" w:type="dxa"/>
          </w:tcPr>
          <w:p w:rsidR="00AB3A9D" w:rsidRPr="008469D6" w:rsidRDefault="00AB3A9D" w:rsidP="00886E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AB3A9D" w:rsidRPr="008469D6" w:rsidTr="00886EAA">
        <w:tc>
          <w:tcPr>
            <w:tcW w:w="4077" w:type="dxa"/>
          </w:tcPr>
          <w:p w:rsidR="00AB3A9D" w:rsidRPr="008469D6" w:rsidRDefault="00AB3A9D" w:rsidP="00886EA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тендерного комітету</w:t>
            </w:r>
          </w:p>
        </w:tc>
        <w:tc>
          <w:tcPr>
            <w:tcW w:w="2410" w:type="dxa"/>
          </w:tcPr>
          <w:p w:rsidR="00AB3A9D" w:rsidRPr="008469D6" w:rsidRDefault="00AB3A9D" w:rsidP="00886EA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Хорощак В.В.</w:t>
            </w:r>
          </w:p>
        </w:tc>
        <w:tc>
          <w:tcPr>
            <w:tcW w:w="3402" w:type="dxa"/>
          </w:tcPr>
          <w:p w:rsidR="00AB3A9D" w:rsidRPr="008469D6" w:rsidRDefault="00AB3A9D" w:rsidP="00886E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AB3A9D" w:rsidRPr="008469D6" w:rsidTr="00886EAA">
        <w:tc>
          <w:tcPr>
            <w:tcW w:w="4077" w:type="dxa"/>
          </w:tcPr>
          <w:p w:rsidR="00AB3A9D" w:rsidRPr="008469D6" w:rsidRDefault="00AB3A9D" w:rsidP="00886EA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</w:tcPr>
          <w:p w:rsidR="00AB3A9D" w:rsidRPr="008469D6" w:rsidRDefault="00AB3A9D" w:rsidP="00886EAA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Іваненко Н.О.</w:t>
            </w:r>
          </w:p>
        </w:tc>
        <w:tc>
          <w:tcPr>
            <w:tcW w:w="3402" w:type="dxa"/>
          </w:tcPr>
          <w:p w:rsidR="00AB3A9D" w:rsidRPr="008469D6" w:rsidRDefault="00AB3A9D" w:rsidP="00886E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AB3A9D" w:rsidRPr="008469D6" w:rsidTr="00886EAA">
        <w:tc>
          <w:tcPr>
            <w:tcW w:w="4077" w:type="dxa"/>
          </w:tcPr>
          <w:p w:rsidR="00AB3A9D" w:rsidRPr="008469D6" w:rsidRDefault="00AB3A9D" w:rsidP="00886E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</w:tcPr>
          <w:p w:rsidR="00AB3A9D" w:rsidRPr="008469D6" w:rsidRDefault="00AB3A9D" w:rsidP="00886EA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Штанько Л.В.</w:t>
            </w:r>
          </w:p>
        </w:tc>
        <w:tc>
          <w:tcPr>
            <w:tcW w:w="3402" w:type="dxa"/>
          </w:tcPr>
          <w:p w:rsidR="00AB3A9D" w:rsidRPr="008469D6" w:rsidRDefault="00AB3A9D" w:rsidP="00886E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AB3A9D" w:rsidRPr="008469D6" w:rsidRDefault="00AB3A9D" w:rsidP="00AB3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9D6">
        <w:rPr>
          <w:rFonts w:ascii="Times New Roman" w:hAnsi="Times New Roman"/>
          <w:b/>
          <w:sz w:val="28"/>
          <w:szCs w:val="28"/>
          <w:lang w:val="uk-UA"/>
        </w:rPr>
        <w:t xml:space="preserve">За результатами голосування </w:t>
      </w:r>
      <w:r w:rsidRPr="008469D6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AB3A9D" w:rsidRPr="008469D6" w:rsidRDefault="00AB3A9D" w:rsidP="00AB3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3A9D" w:rsidRPr="008469D6" w:rsidRDefault="00AB3A9D" w:rsidP="00AB3A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469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AB3A9D" w:rsidRDefault="00AB3A9D" w:rsidP="00AB3A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Додаткову угоду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E04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договору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478/201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року на постачання </w:t>
      </w:r>
      <w:r w:rsidR="001E04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природного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газу ТОВ «Кременчукгаз-постачання»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взяти до відома.</w:t>
      </w:r>
    </w:p>
    <w:p w:rsidR="00AB3A9D" w:rsidRPr="00AB3A9D" w:rsidRDefault="00AB3A9D" w:rsidP="00F17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7C83" w:rsidRPr="008469D6" w:rsidRDefault="00AB3A9D" w:rsidP="00F17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 питанню  другому</w:t>
      </w:r>
      <w:r w:rsidR="00F17C8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17C83" w:rsidRPr="00846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17C83" w:rsidRDefault="00F17C83" w:rsidP="00F17C83">
      <w:pPr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469D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846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Члена тендерного комітету Штанько Л.В.</w:t>
      </w:r>
      <w:r w:rsidRPr="008469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яка повідомила присутніх про необхідність розгляду на засіданні тендерного комітету </w:t>
      </w:r>
      <w:r w:rsidRPr="008469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 метою безперебійної роботи устан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ови протягом 2019 року потребу на наступний напрямок:</w:t>
      </w:r>
    </w:p>
    <w:p w:rsidR="001E045E" w:rsidRDefault="00F17C83" w:rsidP="001E045E">
      <w:pPr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1E04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КПКВК0110150 загальний фонд КЕКВ 2240 «оплата послуг (крім комунальних):</w:t>
      </w:r>
    </w:p>
    <w:p w:rsidR="00F17C83" w:rsidRPr="008469D6" w:rsidRDefault="001E045E" w:rsidP="001E045E">
      <w:pPr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17C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Поточний ремонт і заправка картриджів, друкарських прист</w:t>
      </w:r>
      <w:r w:rsidR="00605A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оїв, </w:t>
      </w:r>
      <w:r w:rsidR="00605A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оргтехніки -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2005,00 грн. </w:t>
      </w:r>
    </w:p>
    <w:p w:rsidR="00F17C83" w:rsidRPr="008469D6" w:rsidRDefault="00F17C83" w:rsidP="003601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605A25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тендерного комітету Хорощак</w:t>
      </w:r>
      <w:r w:rsidR="00605A2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="00605A25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повідомив</w:t>
      </w:r>
      <w:r w:rsidRPr="008469D6">
        <w:rPr>
          <w:rFonts w:ascii="Times New Roman" w:hAnsi="Times New Roman" w:cs="Times New Roman"/>
          <w:sz w:val="28"/>
          <w:szCs w:val="28"/>
          <w:lang w:val="uk-UA"/>
        </w:rPr>
        <w:t xml:space="preserve">, що відповідно до ст.4 Закону України «Про публічні закупівлі» річний план, додаток до річного плану  </w:t>
      </w:r>
      <w:r w:rsidR="00461953">
        <w:rPr>
          <w:rFonts w:ascii="Times New Roman" w:hAnsi="Times New Roman" w:cs="Times New Roman"/>
          <w:sz w:val="28"/>
          <w:szCs w:val="28"/>
          <w:lang w:val="uk-UA"/>
        </w:rPr>
        <w:t xml:space="preserve">та зміни до них </w:t>
      </w:r>
      <w:r w:rsidRPr="008469D6">
        <w:rPr>
          <w:rFonts w:ascii="Times New Roman" w:hAnsi="Times New Roman" w:cs="Times New Roman"/>
          <w:sz w:val="28"/>
          <w:szCs w:val="28"/>
          <w:lang w:val="uk-UA"/>
        </w:rPr>
        <w:t>оприлюднюються протягом 5-ти днів з дня їх затвердження. Тому є необхідність розглянути  та затвердити зміни до додатку до річного плану закупівель на 2019 р.</w:t>
      </w:r>
    </w:p>
    <w:p w:rsidR="00F17C83" w:rsidRPr="008469D6" w:rsidRDefault="00F17C83" w:rsidP="003601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9D6">
        <w:rPr>
          <w:rFonts w:ascii="Times New Roman" w:hAnsi="Times New Roman" w:cs="Times New Roman"/>
          <w:sz w:val="28"/>
          <w:szCs w:val="28"/>
          <w:lang w:val="uk-UA"/>
        </w:rPr>
        <w:t xml:space="preserve">Члени тендерного комітету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визначили код предмету</w:t>
      </w:r>
      <w:r w:rsidRPr="008469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закупівлі згідно</w:t>
      </w:r>
      <w:r w:rsidRPr="008469D6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469D6">
        <w:rPr>
          <w:rFonts w:ascii="Times New Roman" w:hAnsi="Times New Roman"/>
          <w:color w:val="000000"/>
          <w:sz w:val="28"/>
          <w:szCs w:val="28"/>
          <w:lang w:val="uk-UA"/>
        </w:rPr>
        <w:t>Єдиного закупівельного словника ДК 021:2015. Визначили процедуру закупівлі.</w:t>
      </w:r>
      <w:r w:rsidRPr="008469D6">
        <w:rPr>
          <w:rFonts w:ascii="Times New Roman" w:hAnsi="Times New Roman" w:cs="Times New Roman"/>
          <w:sz w:val="28"/>
          <w:szCs w:val="28"/>
          <w:lang w:val="uk-UA"/>
        </w:rPr>
        <w:t xml:space="preserve"> Узгодили орієнтовний початок проведення закупівель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1F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грудень </w:t>
      </w:r>
      <w:r w:rsidRPr="008469D6">
        <w:rPr>
          <w:rFonts w:ascii="Times New Roman" w:hAnsi="Times New Roman" w:cs="Times New Roman"/>
          <w:sz w:val="28"/>
          <w:szCs w:val="28"/>
          <w:lang w:val="uk-UA"/>
        </w:rPr>
        <w:t>2019 р.</w:t>
      </w:r>
    </w:p>
    <w:p w:rsidR="00F17C83" w:rsidRDefault="00F17C83" w:rsidP="00F17C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69D6">
        <w:rPr>
          <w:rFonts w:ascii="Times New Roman" w:hAnsi="Times New Roman" w:cs="Times New Roman"/>
          <w:sz w:val="28"/>
          <w:szCs w:val="28"/>
          <w:lang w:val="uk-UA"/>
        </w:rPr>
        <w:t>Після обговорення та за умови відсутності питань і заперечень</w:t>
      </w:r>
      <w:r w:rsidR="004619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469D6">
        <w:rPr>
          <w:rFonts w:ascii="Times New Roman" w:hAnsi="Times New Roman" w:cs="Times New Roman"/>
          <w:sz w:val="28"/>
          <w:szCs w:val="28"/>
          <w:lang w:val="uk-UA"/>
        </w:rPr>
        <w:t xml:space="preserve"> головою тендерного комітету Носуль В.О. запропоновано перейти до голосування. </w:t>
      </w:r>
      <w:r w:rsidRPr="008469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F17C83" w:rsidRDefault="00F17C83" w:rsidP="00F17C83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5A25" w:rsidRDefault="00605A25" w:rsidP="00F17C83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5A25" w:rsidRDefault="00605A25" w:rsidP="00F17C83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5A25" w:rsidRPr="008469D6" w:rsidRDefault="00605A25" w:rsidP="00F17C83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7C83" w:rsidRPr="008469D6" w:rsidRDefault="00F17C83" w:rsidP="00F17C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69D6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077"/>
        <w:gridCol w:w="2410"/>
        <w:gridCol w:w="3402"/>
      </w:tblGrid>
      <w:tr w:rsidR="00F17C83" w:rsidRPr="008469D6" w:rsidTr="009A417F">
        <w:tc>
          <w:tcPr>
            <w:tcW w:w="4077" w:type="dxa"/>
          </w:tcPr>
          <w:p w:rsidR="00F17C83" w:rsidRPr="008469D6" w:rsidRDefault="00F17C83" w:rsidP="009A417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/>
                <w:sz w:val="28"/>
                <w:szCs w:val="28"/>
                <w:lang w:val="uk-UA"/>
              </w:rPr>
              <w:t>Склад комітету</w:t>
            </w:r>
          </w:p>
        </w:tc>
        <w:tc>
          <w:tcPr>
            <w:tcW w:w="2410" w:type="dxa"/>
          </w:tcPr>
          <w:p w:rsidR="00F17C83" w:rsidRPr="008469D6" w:rsidRDefault="00F17C83" w:rsidP="009A417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/>
                <w:sz w:val="28"/>
                <w:szCs w:val="28"/>
                <w:lang w:val="uk-UA"/>
              </w:rPr>
              <w:t>Прізвище,  ініціали</w:t>
            </w:r>
          </w:p>
        </w:tc>
        <w:tc>
          <w:tcPr>
            <w:tcW w:w="3402" w:type="dxa"/>
          </w:tcPr>
          <w:p w:rsidR="00F17C83" w:rsidRPr="008469D6" w:rsidRDefault="00F17C83" w:rsidP="009A417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 «За», «Проти», «Утримались</w:t>
            </w:r>
            <w:r w:rsidRPr="00846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F17C83" w:rsidRPr="008469D6" w:rsidTr="009A417F">
        <w:tc>
          <w:tcPr>
            <w:tcW w:w="4077" w:type="dxa"/>
          </w:tcPr>
          <w:p w:rsidR="00F17C83" w:rsidRPr="008469D6" w:rsidRDefault="00F17C83" w:rsidP="009A417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тендерного комітету</w:t>
            </w:r>
          </w:p>
        </w:tc>
        <w:tc>
          <w:tcPr>
            <w:tcW w:w="2410" w:type="dxa"/>
          </w:tcPr>
          <w:p w:rsidR="00F17C83" w:rsidRPr="008469D6" w:rsidRDefault="00F17C83" w:rsidP="009A417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Носуль В.О.</w:t>
            </w:r>
          </w:p>
        </w:tc>
        <w:tc>
          <w:tcPr>
            <w:tcW w:w="3402" w:type="dxa"/>
          </w:tcPr>
          <w:p w:rsidR="00F17C83" w:rsidRPr="008469D6" w:rsidRDefault="00F17C83" w:rsidP="009A417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F17C83" w:rsidRPr="008469D6" w:rsidTr="009A417F">
        <w:tc>
          <w:tcPr>
            <w:tcW w:w="4077" w:type="dxa"/>
          </w:tcPr>
          <w:p w:rsidR="00F17C83" w:rsidRPr="008469D6" w:rsidRDefault="00F17C83" w:rsidP="009A417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тендерного комітету</w:t>
            </w:r>
          </w:p>
        </w:tc>
        <w:tc>
          <w:tcPr>
            <w:tcW w:w="2410" w:type="dxa"/>
          </w:tcPr>
          <w:p w:rsidR="00F17C83" w:rsidRPr="008469D6" w:rsidRDefault="00F17C83" w:rsidP="009A417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Цюпа Н.В.</w:t>
            </w:r>
          </w:p>
        </w:tc>
        <w:tc>
          <w:tcPr>
            <w:tcW w:w="3402" w:type="dxa"/>
          </w:tcPr>
          <w:p w:rsidR="00F17C83" w:rsidRPr="008469D6" w:rsidRDefault="00F17C83" w:rsidP="009A41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F17C83" w:rsidRPr="008469D6" w:rsidTr="009A417F">
        <w:tc>
          <w:tcPr>
            <w:tcW w:w="4077" w:type="dxa"/>
          </w:tcPr>
          <w:p w:rsidR="00F17C83" w:rsidRPr="008469D6" w:rsidRDefault="00F17C83" w:rsidP="009A417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тендерного комітету</w:t>
            </w:r>
          </w:p>
        </w:tc>
        <w:tc>
          <w:tcPr>
            <w:tcW w:w="2410" w:type="dxa"/>
          </w:tcPr>
          <w:p w:rsidR="00F17C83" w:rsidRPr="008469D6" w:rsidRDefault="00F17C83" w:rsidP="009A417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Хорощак В.В.</w:t>
            </w:r>
          </w:p>
        </w:tc>
        <w:tc>
          <w:tcPr>
            <w:tcW w:w="3402" w:type="dxa"/>
          </w:tcPr>
          <w:p w:rsidR="00F17C83" w:rsidRPr="008469D6" w:rsidRDefault="00F17C83" w:rsidP="009A41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F17C83" w:rsidRPr="008469D6" w:rsidTr="009A417F">
        <w:tc>
          <w:tcPr>
            <w:tcW w:w="4077" w:type="dxa"/>
          </w:tcPr>
          <w:p w:rsidR="00F17C83" w:rsidRPr="008469D6" w:rsidRDefault="00F17C83" w:rsidP="009A417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</w:tcPr>
          <w:p w:rsidR="00F17C83" w:rsidRPr="008469D6" w:rsidRDefault="00F17C83" w:rsidP="009A417F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Іваненко Н.О.</w:t>
            </w:r>
          </w:p>
        </w:tc>
        <w:tc>
          <w:tcPr>
            <w:tcW w:w="3402" w:type="dxa"/>
          </w:tcPr>
          <w:p w:rsidR="00F17C83" w:rsidRPr="008469D6" w:rsidRDefault="00F17C83" w:rsidP="009A41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F17C83" w:rsidRPr="008469D6" w:rsidTr="009A417F">
        <w:tc>
          <w:tcPr>
            <w:tcW w:w="4077" w:type="dxa"/>
          </w:tcPr>
          <w:p w:rsidR="00F17C83" w:rsidRPr="008469D6" w:rsidRDefault="00F17C83" w:rsidP="009A4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</w:tcPr>
          <w:p w:rsidR="00F17C83" w:rsidRPr="008469D6" w:rsidRDefault="00F17C83" w:rsidP="009A417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Штанько Л.В.</w:t>
            </w:r>
          </w:p>
        </w:tc>
        <w:tc>
          <w:tcPr>
            <w:tcW w:w="3402" w:type="dxa"/>
          </w:tcPr>
          <w:p w:rsidR="00F17C83" w:rsidRPr="008469D6" w:rsidRDefault="00F17C83" w:rsidP="009A41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F17C83" w:rsidRPr="008469D6" w:rsidRDefault="00F17C83" w:rsidP="00F17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9D6">
        <w:rPr>
          <w:rFonts w:ascii="Times New Roman" w:hAnsi="Times New Roman"/>
          <w:b/>
          <w:sz w:val="28"/>
          <w:szCs w:val="28"/>
          <w:lang w:val="uk-UA"/>
        </w:rPr>
        <w:t xml:space="preserve">За результатами голосування </w:t>
      </w:r>
      <w:r w:rsidRPr="008469D6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F17C83" w:rsidRPr="008469D6" w:rsidRDefault="00F17C83" w:rsidP="00F17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7C83" w:rsidRPr="008469D6" w:rsidRDefault="00F17C83" w:rsidP="00F17C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469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F17C83" w:rsidRPr="008469D6" w:rsidRDefault="00F17C83" w:rsidP="00F17C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9D6">
        <w:rPr>
          <w:rFonts w:ascii="Times New Roman" w:hAnsi="Times New Roman" w:cs="Times New Roman"/>
          <w:sz w:val="28"/>
          <w:szCs w:val="28"/>
          <w:lang w:val="uk-UA"/>
        </w:rPr>
        <w:t>1. </w:t>
      </w:r>
      <w:proofErr w:type="spellStart"/>
      <w:r w:rsidRPr="008469D6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8469D6">
        <w:rPr>
          <w:rFonts w:ascii="Times New Roman" w:hAnsi="Times New Roman" w:cs="Times New Roman"/>
          <w:sz w:val="28"/>
          <w:szCs w:val="28"/>
        </w:rPr>
        <w:t xml:space="preserve"> </w:t>
      </w:r>
      <w:r w:rsidRPr="008469D6">
        <w:rPr>
          <w:rFonts w:ascii="Times New Roman" w:hAnsi="Times New Roman" w:cs="Times New Roman"/>
          <w:sz w:val="28"/>
          <w:szCs w:val="28"/>
          <w:lang w:val="uk-UA"/>
        </w:rPr>
        <w:t xml:space="preserve">зміни до </w:t>
      </w:r>
      <w:proofErr w:type="spellStart"/>
      <w:r w:rsidRPr="008469D6">
        <w:rPr>
          <w:rFonts w:ascii="Times New Roman" w:hAnsi="Times New Roman" w:cs="Times New Roman"/>
          <w:sz w:val="28"/>
          <w:szCs w:val="28"/>
        </w:rPr>
        <w:t>дод</w:t>
      </w:r>
      <w:r w:rsidRPr="008469D6">
        <w:rPr>
          <w:rFonts w:ascii="Times New Roman" w:hAnsi="Times New Roman" w:cs="Times New Roman"/>
          <w:sz w:val="28"/>
          <w:szCs w:val="28"/>
          <w:lang w:val="uk-UA"/>
        </w:rPr>
        <w:t>атку</w:t>
      </w:r>
      <w:proofErr w:type="spellEnd"/>
      <w:r w:rsidRPr="008469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69D6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Pr="008469D6">
        <w:rPr>
          <w:rFonts w:ascii="Times New Roman" w:hAnsi="Times New Roman" w:cs="Times New Roman"/>
          <w:sz w:val="28"/>
          <w:szCs w:val="28"/>
        </w:rPr>
        <w:t xml:space="preserve"> плану закупівель на 2019 </w:t>
      </w:r>
      <w:proofErr w:type="spellStart"/>
      <w:r w:rsidRPr="008469D6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605A25">
        <w:rPr>
          <w:rFonts w:ascii="Times New Roman" w:hAnsi="Times New Roman" w:cs="Times New Roman"/>
          <w:sz w:val="28"/>
          <w:szCs w:val="28"/>
          <w:lang w:val="uk-UA"/>
        </w:rPr>
        <w:t xml:space="preserve"> від 16</w:t>
      </w:r>
      <w:r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Pr="008469D6">
        <w:rPr>
          <w:rFonts w:ascii="Times New Roman" w:hAnsi="Times New Roman" w:cs="Times New Roman"/>
          <w:sz w:val="28"/>
          <w:szCs w:val="28"/>
          <w:lang w:val="uk-UA"/>
        </w:rPr>
        <w:t xml:space="preserve">.2019 р. (додаються). </w:t>
      </w:r>
    </w:p>
    <w:p w:rsidR="00A909E2" w:rsidRPr="00605A25" w:rsidRDefault="00F17C83" w:rsidP="00605A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69D6">
        <w:rPr>
          <w:rFonts w:ascii="Times New Roman" w:hAnsi="Times New Roman"/>
          <w:sz w:val="28"/>
          <w:szCs w:val="28"/>
          <w:lang w:val="uk-UA"/>
        </w:rPr>
        <w:t xml:space="preserve">2. Секретарю </w:t>
      </w:r>
      <w:r>
        <w:rPr>
          <w:rFonts w:ascii="Times New Roman" w:hAnsi="Times New Roman"/>
          <w:sz w:val="28"/>
          <w:szCs w:val="28"/>
          <w:lang w:val="uk-UA"/>
        </w:rPr>
        <w:t>тендерного комітету Хорощаку В.В.</w:t>
      </w:r>
      <w:r w:rsidRPr="008469D6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додатку до річного плану закупівель на 2019 р. зміни від </w:t>
      </w:r>
      <w:r w:rsidR="00605A25">
        <w:rPr>
          <w:rFonts w:ascii="Times New Roman" w:hAnsi="Times New Roman"/>
          <w:sz w:val="28"/>
          <w:szCs w:val="28"/>
          <w:lang w:val="uk-UA"/>
        </w:rPr>
        <w:t>16</w:t>
      </w:r>
      <w:r w:rsidRPr="008469D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8469D6">
        <w:rPr>
          <w:rFonts w:ascii="Times New Roman" w:hAnsi="Times New Roman"/>
          <w:sz w:val="28"/>
          <w:szCs w:val="28"/>
          <w:lang w:val="uk-UA"/>
        </w:rPr>
        <w:t>.2019 р. на веб-порталі Уповноваженого органу протягом 5-ти днів з дня їх затвердження (ст. 4 Закону України «Про публічні закупівлі»).</w:t>
      </w:r>
    </w:p>
    <w:p w:rsidR="00854166" w:rsidRPr="00AD68C9" w:rsidRDefault="00605A25" w:rsidP="00854166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54166" w:rsidRPr="00854166">
        <w:rPr>
          <w:rFonts w:ascii="Times New Roman" w:hAnsi="Times New Roman"/>
          <w:sz w:val="28"/>
          <w:szCs w:val="28"/>
          <w:lang w:val="uk-UA"/>
        </w:rPr>
        <w:t>. </w:t>
      </w:r>
      <w:r w:rsidR="00854166" w:rsidRPr="008469D6">
        <w:rPr>
          <w:rFonts w:ascii="Times New Roman" w:hAnsi="Times New Roman"/>
          <w:sz w:val="28"/>
          <w:szCs w:val="28"/>
          <w:lang w:val="uk-UA"/>
        </w:rPr>
        <w:t xml:space="preserve">Члену тендерного комітету Іваненко Н.О. </w:t>
      </w:r>
      <w:r w:rsidR="00854166" w:rsidRPr="00D56865">
        <w:rPr>
          <w:rFonts w:ascii="Times New Roman" w:hAnsi="Times New Roman"/>
          <w:sz w:val="28"/>
          <w:szCs w:val="28"/>
          <w:lang w:val="uk-UA"/>
        </w:rPr>
        <w:t>забезпечити оприлюднення</w:t>
      </w:r>
      <w:r w:rsidR="0085416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54166"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8541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ротоколу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тендерного комітету № 87</w:t>
      </w:r>
      <w:r w:rsidR="00854166"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16</w:t>
      </w:r>
      <w:r w:rsidR="00854166">
        <w:rPr>
          <w:rFonts w:ascii="Times New Roman" w:eastAsia="Calibri" w:hAnsi="Times New Roman" w:cs="Times New Roman"/>
          <w:sz w:val="28"/>
          <w:szCs w:val="28"/>
          <w:lang w:val="uk-UA"/>
        </w:rPr>
        <w:t>.12.2019</w:t>
      </w:r>
      <w:r w:rsidR="00854166"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р. на </w:t>
      </w:r>
      <w:bookmarkStart w:id="0" w:name="_GoBack"/>
      <w:bookmarkEnd w:id="0"/>
      <w:r w:rsidR="00854166"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офіційному сайті  Кременчуцької районної ради</w:t>
      </w:r>
      <w:r w:rsidR="00854166" w:rsidRPr="00D56865">
        <w:rPr>
          <w:rFonts w:ascii="Calibri" w:eastAsia="Calibri" w:hAnsi="Calibri" w:cs="Times New Roman"/>
          <w:sz w:val="26"/>
          <w:szCs w:val="26"/>
          <w:lang w:val="uk-UA"/>
        </w:rPr>
        <w:t>.</w:t>
      </w:r>
    </w:p>
    <w:p w:rsidR="00854166" w:rsidRPr="00854166" w:rsidRDefault="00854166" w:rsidP="008857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572C" w:rsidRDefault="0088572C" w:rsidP="009446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572C" w:rsidRDefault="0088572C" w:rsidP="009446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4679" w:rsidRDefault="00944679" w:rsidP="00944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тендерного комітету: _____________________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944679" w:rsidRDefault="00944679" w:rsidP="009446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:____________  Цюпа Н.В.</w:t>
      </w:r>
    </w:p>
    <w:p w:rsidR="00944679" w:rsidRDefault="00944679" w:rsidP="009446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  Хорощак В.В.</w:t>
      </w:r>
    </w:p>
    <w:p w:rsidR="00944679" w:rsidRDefault="00944679" w:rsidP="00944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Іваненко Н.О.</w:t>
      </w:r>
    </w:p>
    <w:p w:rsidR="00944679" w:rsidRDefault="00944679" w:rsidP="009446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 Штанько Л.В.</w:t>
      </w:r>
    </w:p>
    <w:p w:rsidR="00944679" w:rsidRDefault="00944679" w:rsidP="00944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2C4" w:rsidRPr="00577290" w:rsidRDefault="005002C4">
      <w:pPr>
        <w:rPr>
          <w:lang w:val="uk-UA"/>
        </w:rPr>
      </w:pPr>
    </w:p>
    <w:sectPr w:rsidR="005002C4" w:rsidRPr="00577290" w:rsidSect="00CE28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B61F1"/>
    <w:multiLevelType w:val="multilevel"/>
    <w:tmpl w:val="00C00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72137B2"/>
    <w:multiLevelType w:val="hybridMultilevel"/>
    <w:tmpl w:val="23DC2462"/>
    <w:lvl w:ilvl="0" w:tplc="D47652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601D1"/>
    <w:multiLevelType w:val="hybridMultilevel"/>
    <w:tmpl w:val="1B6A3548"/>
    <w:lvl w:ilvl="0" w:tplc="8D021998">
      <w:start w:val="3"/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290"/>
    <w:rsid w:val="00025394"/>
    <w:rsid w:val="00071671"/>
    <w:rsid w:val="000A427A"/>
    <w:rsid w:val="000E35AA"/>
    <w:rsid w:val="00155E05"/>
    <w:rsid w:val="001C65A6"/>
    <w:rsid w:val="001E045E"/>
    <w:rsid w:val="00290FC1"/>
    <w:rsid w:val="00294E40"/>
    <w:rsid w:val="002A2A8A"/>
    <w:rsid w:val="002C0C3A"/>
    <w:rsid w:val="002E6D44"/>
    <w:rsid w:val="00307FB0"/>
    <w:rsid w:val="003104F2"/>
    <w:rsid w:val="00315588"/>
    <w:rsid w:val="003601F6"/>
    <w:rsid w:val="003823D0"/>
    <w:rsid w:val="003B6A2E"/>
    <w:rsid w:val="003D6099"/>
    <w:rsid w:val="003F4F49"/>
    <w:rsid w:val="00461953"/>
    <w:rsid w:val="004719DC"/>
    <w:rsid w:val="004B17FF"/>
    <w:rsid w:val="004D67E2"/>
    <w:rsid w:val="005002C4"/>
    <w:rsid w:val="00502CFC"/>
    <w:rsid w:val="00503A64"/>
    <w:rsid w:val="00512357"/>
    <w:rsid w:val="005422A9"/>
    <w:rsid w:val="00577290"/>
    <w:rsid w:val="005959FB"/>
    <w:rsid w:val="00605A25"/>
    <w:rsid w:val="00645FF8"/>
    <w:rsid w:val="00657F15"/>
    <w:rsid w:val="006E0FAB"/>
    <w:rsid w:val="00754540"/>
    <w:rsid w:val="007A36E7"/>
    <w:rsid w:val="00854166"/>
    <w:rsid w:val="0086470F"/>
    <w:rsid w:val="00872F07"/>
    <w:rsid w:val="00875A6D"/>
    <w:rsid w:val="0088572C"/>
    <w:rsid w:val="008A67A2"/>
    <w:rsid w:val="008D48E1"/>
    <w:rsid w:val="008D57D2"/>
    <w:rsid w:val="00944679"/>
    <w:rsid w:val="00970A95"/>
    <w:rsid w:val="009C730A"/>
    <w:rsid w:val="009F0AE1"/>
    <w:rsid w:val="00A02B50"/>
    <w:rsid w:val="00A71A9E"/>
    <w:rsid w:val="00A909E2"/>
    <w:rsid w:val="00AA62C6"/>
    <w:rsid w:val="00AB3A9D"/>
    <w:rsid w:val="00AD68C9"/>
    <w:rsid w:val="00B258D3"/>
    <w:rsid w:val="00B46ED9"/>
    <w:rsid w:val="00B52E8A"/>
    <w:rsid w:val="00B95251"/>
    <w:rsid w:val="00C87662"/>
    <w:rsid w:val="00CE2876"/>
    <w:rsid w:val="00CF1F2C"/>
    <w:rsid w:val="00D805A9"/>
    <w:rsid w:val="00D92319"/>
    <w:rsid w:val="00DA63F3"/>
    <w:rsid w:val="00DB7B48"/>
    <w:rsid w:val="00DD2E7C"/>
    <w:rsid w:val="00E069B8"/>
    <w:rsid w:val="00E27413"/>
    <w:rsid w:val="00E706AB"/>
    <w:rsid w:val="00EC1269"/>
    <w:rsid w:val="00ED0CE7"/>
    <w:rsid w:val="00EF14A5"/>
    <w:rsid w:val="00F17C83"/>
    <w:rsid w:val="00F30382"/>
    <w:rsid w:val="00F30AF1"/>
    <w:rsid w:val="00F75897"/>
    <w:rsid w:val="00FA62C5"/>
    <w:rsid w:val="00FB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804C"/>
  <w15:docId w15:val="{0BD78FEA-535E-42DF-89E8-1558556A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90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rmal (Web)"/>
    <w:basedOn w:val="a"/>
    <w:uiPriority w:val="99"/>
    <w:rsid w:val="0057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7290"/>
  </w:style>
  <w:style w:type="table" w:styleId="a5">
    <w:name w:val="Table Grid"/>
    <w:basedOn w:val="a1"/>
    <w:uiPriority w:val="59"/>
    <w:rsid w:val="00577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0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D7F9-8778-4769-BA0F-BD9DF841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5</cp:revision>
  <cp:lastPrinted>2019-12-17T07:47:00Z</cp:lastPrinted>
  <dcterms:created xsi:type="dcterms:W3CDTF">2019-12-17T06:52:00Z</dcterms:created>
  <dcterms:modified xsi:type="dcterms:W3CDTF">2019-12-17T10:05:00Z</dcterms:modified>
</cp:coreProperties>
</file>