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46" w:rsidRPr="003B3569" w:rsidRDefault="00926346" w:rsidP="0084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6346" w:rsidRPr="003B3569" w:rsidRDefault="00496D61" w:rsidP="0084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b/>
          <w:sz w:val="28"/>
          <w:szCs w:val="28"/>
          <w:lang w:val="uk-UA"/>
        </w:rPr>
        <w:t>ПРОТОКОЛ № 63</w:t>
      </w:r>
    </w:p>
    <w:p w:rsidR="00926346" w:rsidRPr="003B3569" w:rsidRDefault="00926346" w:rsidP="0084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926346" w:rsidRPr="003B3569" w:rsidRDefault="00926346" w:rsidP="0084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926346" w:rsidRPr="003B3569" w:rsidRDefault="00926346" w:rsidP="00846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6346" w:rsidRPr="003B3569" w:rsidRDefault="00496D61" w:rsidP="00846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sz w:val="28"/>
          <w:szCs w:val="28"/>
          <w:lang w:val="uk-UA"/>
        </w:rPr>
        <w:t>від  18</w:t>
      </w:r>
      <w:r w:rsidR="00FC61ED" w:rsidRPr="003B3569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926346" w:rsidRPr="003B3569">
        <w:rPr>
          <w:rFonts w:ascii="Times New Roman" w:hAnsi="Times New Roman" w:cs="Times New Roman"/>
          <w:sz w:val="28"/>
          <w:szCs w:val="28"/>
          <w:lang w:val="uk-UA"/>
        </w:rPr>
        <w:t xml:space="preserve">.2019 р.                                                                                 м. Кременчук </w:t>
      </w:r>
    </w:p>
    <w:p w:rsidR="00926346" w:rsidRPr="003B3569" w:rsidRDefault="00926346" w:rsidP="00846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6346" w:rsidRPr="003B3569" w:rsidRDefault="00926346" w:rsidP="008469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3B3569">
        <w:rPr>
          <w:color w:val="000000" w:themeColor="text1"/>
          <w:sz w:val="28"/>
          <w:szCs w:val="28"/>
          <w:lang w:val="uk-UA"/>
        </w:rPr>
        <w:t>Місце засідання</w:t>
      </w:r>
      <w:r w:rsidRPr="003B3569">
        <w:rPr>
          <w:color w:val="2A2A29"/>
          <w:sz w:val="28"/>
          <w:szCs w:val="28"/>
          <w:lang w:val="uk-UA"/>
        </w:rPr>
        <w:t xml:space="preserve"> – </w:t>
      </w:r>
      <w:r w:rsidRPr="003B3569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926346" w:rsidRPr="003B3569" w:rsidRDefault="00926346" w:rsidP="008469D6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8"/>
          <w:szCs w:val="28"/>
          <w:lang w:val="uk-UA"/>
        </w:rPr>
      </w:pPr>
      <w:r w:rsidRPr="003B3569">
        <w:rPr>
          <w:rFonts w:ascii="Arial" w:hAnsi="Arial" w:cs="Arial"/>
          <w:color w:val="2A2A29"/>
          <w:sz w:val="28"/>
          <w:szCs w:val="28"/>
          <w:lang w:val="uk-UA"/>
        </w:rPr>
        <w:t> </w:t>
      </w:r>
    </w:p>
    <w:p w:rsidR="00C66FE7" w:rsidRPr="003B3569" w:rsidRDefault="00926346" w:rsidP="00C66F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C66FE7" w:rsidRPr="003B35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66FE7" w:rsidRPr="003B3569" w:rsidRDefault="00C66FE7" w:rsidP="00C66F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C66FE7" w:rsidRPr="003B3569" w:rsidRDefault="00C66FE7" w:rsidP="00C66F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sz w:val="28"/>
          <w:szCs w:val="28"/>
          <w:lang w:val="uk-UA"/>
        </w:rPr>
        <w:t>- начальник відділу майна районної ради  - Носуль В.О.</w:t>
      </w:r>
    </w:p>
    <w:p w:rsidR="00C66FE7" w:rsidRPr="003B3569" w:rsidRDefault="00C66FE7" w:rsidP="00C66F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3B35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6FE7" w:rsidRPr="003B3569" w:rsidRDefault="00C66FE7" w:rsidP="00C66F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sz w:val="28"/>
          <w:szCs w:val="28"/>
          <w:lang w:val="uk-UA"/>
        </w:rPr>
        <w:t>- начальник юридичного відділу районної ради - Цюпа Н.В.</w:t>
      </w:r>
    </w:p>
    <w:p w:rsidR="00C66FE7" w:rsidRPr="003B3569" w:rsidRDefault="00C66FE7" w:rsidP="00C66F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C66FE7" w:rsidRPr="003B3569" w:rsidRDefault="00C66FE7" w:rsidP="00C66F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 загального відділу районної ради  - </w:t>
      </w:r>
      <w:proofErr w:type="spellStart"/>
      <w:r w:rsidRPr="003B3569">
        <w:rPr>
          <w:rFonts w:ascii="Times New Roman" w:hAnsi="Times New Roman" w:cs="Times New Roman"/>
          <w:sz w:val="28"/>
          <w:szCs w:val="28"/>
          <w:lang w:val="uk-UA"/>
        </w:rPr>
        <w:t>Хорощак</w:t>
      </w:r>
      <w:proofErr w:type="spellEnd"/>
      <w:r w:rsidRPr="003B3569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C66FE7" w:rsidRPr="003B3569" w:rsidRDefault="00C66FE7" w:rsidP="00C66F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C66FE7" w:rsidRPr="003B3569" w:rsidRDefault="00C66FE7" w:rsidP="00C66F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496D61" w:rsidRPr="003B3569" w:rsidRDefault="00496D61" w:rsidP="00496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</w:t>
      </w:r>
      <w:r w:rsidRPr="003B3569"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 відділу районної ради - Іваненко Н.О. (відпустка)</w:t>
      </w:r>
    </w:p>
    <w:p w:rsidR="00926346" w:rsidRPr="003B3569" w:rsidRDefault="00926346" w:rsidP="00846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60E" w:rsidRPr="003B3569" w:rsidRDefault="0054560E" w:rsidP="00846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6346" w:rsidRPr="003B3569" w:rsidRDefault="00926346" w:rsidP="0084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26346" w:rsidRPr="003B3569" w:rsidRDefault="00926346" w:rsidP="0084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61ED" w:rsidRPr="003B3569" w:rsidRDefault="00FC61ED" w:rsidP="00FC61ED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 w:rsidR="00A6211A">
        <w:rPr>
          <w:rFonts w:ascii="Times New Roman" w:hAnsi="Times New Roman" w:cs="Times New Roman"/>
          <w:color w:val="000000" w:themeColor="text1"/>
          <w:sz w:val="28"/>
          <w:szCs w:val="28"/>
        </w:rPr>
        <w:t>виправлення механічної</w:t>
      </w:r>
      <w:r w:rsidR="003B3569" w:rsidRPr="003B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помилки </w:t>
      </w:r>
      <w:r w:rsidR="0060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внесення змін </w:t>
      </w:r>
      <w:r w:rsidR="003B3569" w:rsidRPr="003B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0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додаток</w:t>
      </w:r>
      <w:r w:rsidRPr="003B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річного плану закупівель на 2019 рік</w:t>
      </w:r>
      <w:r w:rsidR="003B3569" w:rsidRPr="003B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(зміни від</w:t>
      </w:r>
      <w:r w:rsidRPr="003B3569">
        <w:rPr>
          <w:rFonts w:ascii="Times New Roman" w:hAnsi="Times New Roman" w:cs="Times New Roman"/>
          <w:color w:val="000000" w:themeColor="text1"/>
          <w:sz w:val="28"/>
          <w:szCs w:val="28"/>
        </w:rPr>
        <w:t>14.06.2019 року</w:t>
      </w:r>
      <w:r w:rsidR="003B3569" w:rsidRPr="003B3569">
        <w:rPr>
          <w:rFonts w:ascii="Times New Roman" w:hAnsi="Times New Roman" w:cs="Times New Roman"/>
          <w:color w:val="000000" w:themeColor="text1"/>
          <w:sz w:val="28"/>
          <w:szCs w:val="28"/>
        </w:rPr>
        <w:t>), затвердженого протоколом тендерного комітету від 14.06.2019 року № 62.</w:t>
      </w:r>
      <w:r w:rsidRPr="003B356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1935" w:rsidRPr="003B3569" w:rsidRDefault="00701935" w:rsidP="00701935">
      <w:pPr>
        <w:pStyle w:val="a5"/>
        <w:shd w:val="clear" w:color="auto" w:fill="FFFFFF" w:themeFill="background1"/>
        <w:spacing w:after="0" w:line="240" w:lineRule="auto"/>
        <w:ind w:left="6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1ED" w:rsidRPr="003B3569" w:rsidRDefault="00FC61ED" w:rsidP="00FC61E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3B356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По питанню першому:</w:t>
      </w:r>
    </w:p>
    <w:p w:rsidR="00E652EA" w:rsidRPr="003B3569" w:rsidRDefault="00FC61ED" w:rsidP="00FC61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B356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СЛУХАЛИ </w:t>
      </w:r>
      <w:r w:rsidRPr="003B35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 w:rsidR="00496D61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Голову тендерного комітету Носуль В.О.</w:t>
      </w:r>
      <w:r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яка повідомила, що </w:t>
      </w:r>
      <w:r w:rsidR="00496D61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при затверджені закуп</w:t>
      </w:r>
      <w:r w:rsidR="00CA2B0A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івлі</w:t>
      </w:r>
      <w:r w:rsidR="00496D61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придбання кондиціонерів </w:t>
      </w:r>
      <w:proofErr w:type="spellStart"/>
      <w:r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Chigo</w:t>
      </w:r>
      <w:proofErr w:type="spellEnd"/>
      <w:r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CS\CU-25V3A-1C156AY4W на суму 25622,00 грн</w:t>
      </w:r>
      <w:r w:rsidR="00D355BA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2 штуки </w:t>
      </w:r>
      <w:r w:rsidR="00CA2B0A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(КЕКВ 3110)</w:t>
      </w:r>
      <w:r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FB2D4F" w:rsidRPr="003B3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оплата послуг з побудови системи кондиціонування за адресою:</w:t>
      </w:r>
      <w:r w:rsidR="00FB2D4F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м. Кременчук вул. Соборна буд 14/23  </w:t>
      </w:r>
      <w:proofErr w:type="spellStart"/>
      <w:r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каб</w:t>
      </w:r>
      <w:proofErr w:type="spellEnd"/>
      <w:r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.: 201,207 на суму 11500,00 грн</w:t>
      </w:r>
      <w:r w:rsidR="00496D61" w:rsidRPr="003B3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B0A" w:rsidRPr="003B35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A2B0A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КЕКВ 2240)</w:t>
      </w:r>
      <w:r w:rsidR="00CA2B0A" w:rsidRPr="003B3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D61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додатку до річного плану закупівель  на 2019 рік від 14.06.2019 року</w:t>
      </w:r>
      <w:r w:rsidR="00496D61" w:rsidRPr="003B35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A2B0A" w:rsidRPr="003B35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( протокол № 62 від 14.06.2019 року</w:t>
      </w:r>
      <w:r w:rsidR="00CA2B0A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6017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опублікованої 18.06.2019 року на </w:t>
      </w:r>
      <w:proofErr w:type="spellStart"/>
      <w:r w:rsidR="006017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веб-порталі</w:t>
      </w:r>
      <w:proofErr w:type="spellEnd"/>
      <w:r w:rsidR="006017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Уповноваженого органу, </w:t>
      </w:r>
      <w:r w:rsidR="00A53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було</w:t>
      </w:r>
      <w:r w:rsidR="009E53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621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допущено  механічну</w:t>
      </w:r>
      <w:r w:rsidR="00496D61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помилку</w:t>
      </w:r>
      <w:r w:rsidR="00CA2B0A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а саме</w:t>
      </w:r>
      <w:r w:rsidR="003B3569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A2B0A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помилково переставлено місцями  </w:t>
      </w:r>
      <w:r w:rsidR="00496D61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</w:t>
      </w:r>
      <w:r w:rsidR="00CA2B0A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Таким чином потрібно </w:t>
      </w:r>
      <w:r w:rsidR="00323B04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виправити помилку та </w:t>
      </w:r>
      <w:r w:rsidR="00CA2B0A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застосувати </w:t>
      </w:r>
      <w:r w:rsidR="00E652EA" w:rsidRPr="003B3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такому порядку коди: </w:t>
      </w:r>
    </w:p>
    <w:p w:rsidR="00CA2B0A" w:rsidRPr="003B3569" w:rsidRDefault="00E652EA" w:rsidP="00E652EA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3569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ДК021:2015: 39710000-2- Електричні побутові прилади </w:t>
      </w:r>
      <w:r w:rsidRPr="003B356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(</w:t>
      </w:r>
      <w:r w:rsidRPr="003B35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придбання кондиціонерів </w:t>
      </w:r>
      <w:proofErr w:type="spellStart"/>
      <w:r w:rsidRPr="003B35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Chigo</w:t>
      </w:r>
      <w:proofErr w:type="spellEnd"/>
      <w:r w:rsidRPr="003B35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CS\CU-25V3A-1C156AY4W-2 штуки)</w:t>
      </w:r>
      <w:r w:rsidR="009E5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C61ED" w:rsidRPr="003B3569" w:rsidRDefault="009E5398" w:rsidP="00E652E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021:2015: </w:t>
      </w:r>
      <w:r w:rsidR="00E652EA" w:rsidRPr="003B3569">
        <w:rPr>
          <w:rFonts w:ascii="Times New Roman" w:hAnsi="Times New Roman"/>
          <w:color w:val="000000" w:themeColor="text1"/>
          <w:sz w:val="28"/>
          <w:szCs w:val="28"/>
        </w:rPr>
        <w:t>51110000-6 - Послуги зі встановлення електричного обладнання</w:t>
      </w:r>
      <w:r w:rsidR="00E652EA" w:rsidRPr="003B3569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(</w:t>
      </w:r>
      <w:r w:rsidR="00E652EA" w:rsidRPr="003B35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оплата послуг з побудови системи кондиціонування за адресою:  м. Кременчук  вул. Соборна буд 14/23  </w:t>
      </w:r>
      <w:proofErr w:type="spellStart"/>
      <w:r w:rsidR="00E652EA" w:rsidRPr="003B35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каб</w:t>
      </w:r>
      <w:proofErr w:type="spellEnd"/>
      <w:r w:rsidR="00E652EA" w:rsidRPr="003B35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.: 201,207)</w:t>
      </w:r>
    </w:p>
    <w:p w:rsidR="00496D61" w:rsidRPr="003B3569" w:rsidRDefault="00FC61ED" w:rsidP="00E652E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569">
        <w:rPr>
          <w:rFonts w:ascii="Times New Roman" w:hAnsi="Times New Roman" w:cs="Times New Roman"/>
          <w:sz w:val="28"/>
          <w:szCs w:val="28"/>
          <w:lang w:val="uk-UA"/>
        </w:rPr>
        <w:t xml:space="preserve">Після обговорення та за умови відсутності питань і заперечень, головою тендерного комітету Носуль В.О. запропоновано перейти до голосування. </w:t>
      </w:r>
      <w:r w:rsidRPr="003B35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B3569" w:rsidRDefault="003B3569" w:rsidP="0060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11A" w:rsidRDefault="00A6211A" w:rsidP="0060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11A" w:rsidRPr="003B3569" w:rsidRDefault="00A6211A" w:rsidP="0060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61ED" w:rsidRPr="003B3569" w:rsidRDefault="00FC61ED" w:rsidP="00FC6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3569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tbl>
      <w:tblPr>
        <w:tblStyle w:val="a6"/>
        <w:tblW w:w="9889" w:type="dxa"/>
        <w:tblLook w:val="04A0"/>
      </w:tblPr>
      <w:tblGrid>
        <w:gridCol w:w="4077"/>
        <w:gridCol w:w="2410"/>
        <w:gridCol w:w="3402"/>
      </w:tblGrid>
      <w:tr w:rsidR="00FC61ED" w:rsidRPr="003B3569" w:rsidTr="00D81A58">
        <w:tc>
          <w:tcPr>
            <w:tcW w:w="4077" w:type="dxa"/>
          </w:tcPr>
          <w:p w:rsidR="00FC61ED" w:rsidRPr="003B3569" w:rsidRDefault="00FC61ED" w:rsidP="00D81A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69">
              <w:rPr>
                <w:rFonts w:ascii="Times New Roman" w:hAnsi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FC61ED" w:rsidRPr="003B3569" w:rsidRDefault="00FC61ED" w:rsidP="00D81A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69">
              <w:rPr>
                <w:rFonts w:ascii="Times New Roman" w:hAnsi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FC61ED" w:rsidRPr="003B3569" w:rsidRDefault="00FC61ED" w:rsidP="00D81A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69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3B35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FC61ED" w:rsidRPr="003B3569" w:rsidTr="00D81A58">
        <w:tc>
          <w:tcPr>
            <w:tcW w:w="4077" w:type="dxa"/>
          </w:tcPr>
          <w:p w:rsidR="00FC61ED" w:rsidRPr="003B3569" w:rsidRDefault="00FC61ED" w:rsidP="00D81A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тендерного комітету</w:t>
            </w:r>
          </w:p>
        </w:tc>
        <w:tc>
          <w:tcPr>
            <w:tcW w:w="2410" w:type="dxa"/>
          </w:tcPr>
          <w:p w:rsidR="00FC61ED" w:rsidRPr="003B3569" w:rsidRDefault="00FC61ED" w:rsidP="00D81A5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Носуль В.О.</w:t>
            </w:r>
          </w:p>
        </w:tc>
        <w:tc>
          <w:tcPr>
            <w:tcW w:w="3402" w:type="dxa"/>
          </w:tcPr>
          <w:p w:rsidR="00FC61ED" w:rsidRPr="003B3569" w:rsidRDefault="00FC61ED" w:rsidP="00D81A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69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FC61ED" w:rsidRPr="003B3569" w:rsidTr="00D81A58">
        <w:tc>
          <w:tcPr>
            <w:tcW w:w="4077" w:type="dxa"/>
          </w:tcPr>
          <w:p w:rsidR="00FC61ED" w:rsidRPr="003B3569" w:rsidRDefault="00FC61ED" w:rsidP="00D81A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тендерного комітету</w:t>
            </w:r>
          </w:p>
        </w:tc>
        <w:tc>
          <w:tcPr>
            <w:tcW w:w="2410" w:type="dxa"/>
          </w:tcPr>
          <w:p w:rsidR="00FC61ED" w:rsidRPr="003B3569" w:rsidRDefault="00FC61ED" w:rsidP="00D81A5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Цюпа Н.В.</w:t>
            </w:r>
          </w:p>
        </w:tc>
        <w:tc>
          <w:tcPr>
            <w:tcW w:w="3402" w:type="dxa"/>
          </w:tcPr>
          <w:p w:rsidR="00FC61ED" w:rsidRPr="003B3569" w:rsidRDefault="00FC61ED" w:rsidP="00D81A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569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FC61ED" w:rsidRPr="003B3569" w:rsidTr="00D81A58">
        <w:tc>
          <w:tcPr>
            <w:tcW w:w="4077" w:type="dxa"/>
          </w:tcPr>
          <w:p w:rsidR="00FC61ED" w:rsidRPr="003B3569" w:rsidRDefault="00FC61ED" w:rsidP="00D81A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410" w:type="dxa"/>
          </w:tcPr>
          <w:p w:rsidR="00FC61ED" w:rsidRPr="003B3569" w:rsidRDefault="00FC61ED" w:rsidP="00D81A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Хорощак</w:t>
            </w:r>
            <w:proofErr w:type="spellEnd"/>
            <w:r w:rsidRPr="003B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402" w:type="dxa"/>
          </w:tcPr>
          <w:p w:rsidR="00FC61ED" w:rsidRPr="003B3569" w:rsidRDefault="00FC61ED" w:rsidP="00D81A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569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FC61ED" w:rsidRPr="003B3569" w:rsidTr="00D81A58">
        <w:tc>
          <w:tcPr>
            <w:tcW w:w="4077" w:type="dxa"/>
          </w:tcPr>
          <w:p w:rsidR="00FC61ED" w:rsidRPr="003B3569" w:rsidRDefault="00FC61ED" w:rsidP="00D81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FC61ED" w:rsidRPr="003B3569" w:rsidRDefault="00FC61ED" w:rsidP="00D81A5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Штанько Л.В.</w:t>
            </w:r>
          </w:p>
        </w:tc>
        <w:tc>
          <w:tcPr>
            <w:tcW w:w="3402" w:type="dxa"/>
          </w:tcPr>
          <w:p w:rsidR="00FC61ED" w:rsidRPr="003B3569" w:rsidRDefault="00FC61ED" w:rsidP="00D81A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569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FC61ED" w:rsidRPr="003B3569" w:rsidRDefault="00FC61ED" w:rsidP="00FC6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569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голосування </w:t>
      </w:r>
      <w:r w:rsidRPr="003B3569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FC61ED" w:rsidRPr="003B3569" w:rsidRDefault="00FC61ED" w:rsidP="00FC6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61ED" w:rsidRPr="003B3569" w:rsidRDefault="00FC61ED" w:rsidP="00FC6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35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323B04" w:rsidRPr="003B3569" w:rsidRDefault="00323B04" w:rsidP="00323B0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3B3569">
        <w:rPr>
          <w:rFonts w:ascii="Times New Roman" w:hAnsi="Times New Roman"/>
          <w:sz w:val="28"/>
          <w:szCs w:val="28"/>
          <w:lang w:val="uk-UA"/>
        </w:rPr>
        <w:t>1. </w:t>
      </w:r>
      <w:r w:rsidR="009C3B84">
        <w:rPr>
          <w:rFonts w:ascii="Times New Roman" w:hAnsi="Times New Roman"/>
          <w:sz w:val="28"/>
          <w:szCs w:val="28"/>
          <w:lang w:val="uk-UA"/>
        </w:rPr>
        <w:t xml:space="preserve">Виправити помилку та </w:t>
      </w:r>
      <w:r w:rsidR="00FC3C87">
        <w:rPr>
          <w:rFonts w:ascii="Times New Roman" w:hAnsi="Times New Roman"/>
          <w:sz w:val="28"/>
          <w:szCs w:val="28"/>
          <w:lang w:val="uk-UA"/>
        </w:rPr>
        <w:t>в</w:t>
      </w:r>
      <w:r w:rsidRPr="003B3569">
        <w:rPr>
          <w:rFonts w:ascii="Times New Roman" w:hAnsi="Times New Roman"/>
          <w:sz w:val="28"/>
          <w:szCs w:val="28"/>
          <w:lang w:val="uk-UA"/>
        </w:rPr>
        <w:t xml:space="preserve">нести в  додаток до річного плану закупівель на 2019 рік, затвердженого протоколом тендерного комітету № 62 від 14.06.2019 року, наступні зміни:  </w:t>
      </w:r>
    </w:p>
    <w:p w:rsidR="00323B04" w:rsidRPr="003B3569" w:rsidRDefault="003B3569" w:rsidP="00A5302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B356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- </w:t>
      </w:r>
      <w:proofErr w:type="spellStart"/>
      <w:r w:rsidR="00323B04" w:rsidRPr="003B356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ДК</w:t>
      </w:r>
      <w:proofErr w:type="spellEnd"/>
      <w:r w:rsidRPr="003B356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 </w:t>
      </w:r>
      <w:r w:rsidR="00323B04" w:rsidRPr="003B356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021:2015: 39710000-2- Електричні побутові прилади </w:t>
      </w:r>
      <w:r w:rsidR="00323B04" w:rsidRPr="003B3569">
        <w:rPr>
          <w:rStyle w:val="apple-converted-space"/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 w:rsidR="00323B04" w:rsidRPr="003B35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придбання кондиціонерів </w:t>
      </w:r>
      <w:proofErr w:type="spellStart"/>
      <w:r w:rsidR="00323B04" w:rsidRPr="003B35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Chigo</w:t>
      </w:r>
      <w:proofErr w:type="spellEnd"/>
      <w:r w:rsidR="00323B04" w:rsidRPr="003B35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CS\CU-25V3A-1C156AY4W-2 штуки)</w:t>
      </w:r>
      <w:r w:rsidR="009E5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323B04" w:rsidRPr="003B3569" w:rsidRDefault="005E2FFE" w:rsidP="00A5302B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- </w:t>
      </w:r>
      <w:proofErr w:type="spellStart"/>
      <w:r w:rsidR="00323B04" w:rsidRPr="003B3569">
        <w:rPr>
          <w:rFonts w:ascii="Times New Roman" w:hAnsi="Times New Roman"/>
          <w:color w:val="000000" w:themeColor="text1"/>
          <w:sz w:val="28"/>
          <w:szCs w:val="28"/>
          <w:lang w:val="uk-UA"/>
        </w:rPr>
        <w:t>ДК</w:t>
      </w:r>
      <w:proofErr w:type="spellEnd"/>
      <w:r w:rsidR="00323B04" w:rsidRPr="003B35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021:2015: 51110000-6 - Послуги зі встановлення електричного обладнання</w:t>
      </w:r>
      <w:r w:rsidR="00323B04" w:rsidRPr="003B356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(</w:t>
      </w:r>
      <w:r w:rsidR="00323B04" w:rsidRPr="003B35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оплата послуг з побудови системи кондиціонування за адресою:  м. Кременчук  вул. Соборна буд 14/23  </w:t>
      </w:r>
      <w:proofErr w:type="spellStart"/>
      <w:r w:rsidR="00323B04" w:rsidRPr="003B35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каб</w:t>
      </w:r>
      <w:proofErr w:type="spellEnd"/>
      <w:r w:rsidR="00323B04" w:rsidRPr="003B35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.: 201,207)</w:t>
      </w:r>
      <w:r w:rsidR="003B3569" w:rsidRPr="003B35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B3569" w:rsidRPr="003B3569" w:rsidRDefault="00323B04" w:rsidP="00323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3569">
        <w:rPr>
          <w:rFonts w:ascii="Times New Roman" w:hAnsi="Times New Roman"/>
          <w:sz w:val="28"/>
          <w:szCs w:val="28"/>
          <w:lang w:val="uk-UA"/>
        </w:rPr>
        <w:t xml:space="preserve">2. Секретарю тендерного комітету </w:t>
      </w:r>
      <w:proofErr w:type="spellStart"/>
      <w:r w:rsidRPr="003B3569">
        <w:rPr>
          <w:rFonts w:ascii="Times New Roman" w:hAnsi="Times New Roman"/>
          <w:sz w:val="28"/>
          <w:szCs w:val="28"/>
          <w:lang w:val="uk-UA"/>
        </w:rPr>
        <w:t>Хорощаку</w:t>
      </w:r>
      <w:proofErr w:type="spellEnd"/>
      <w:r w:rsidRPr="003B3569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9C3B8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3569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</w:t>
      </w:r>
      <w:r w:rsidR="003B3569" w:rsidRPr="003B3569">
        <w:rPr>
          <w:rFonts w:ascii="Times New Roman" w:hAnsi="Times New Roman"/>
          <w:sz w:val="28"/>
          <w:szCs w:val="28"/>
          <w:lang w:val="uk-UA"/>
        </w:rPr>
        <w:t>:</w:t>
      </w:r>
    </w:p>
    <w:p w:rsidR="00FC61ED" w:rsidRPr="003B3569" w:rsidRDefault="003B3569" w:rsidP="00E65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3569">
        <w:rPr>
          <w:rFonts w:ascii="Times New Roman" w:hAnsi="Times New Roman"/>
          <w:sz w:val="28"/>
          <w:szCs w:val="28"/>
          <w:lang w:val="uk-UA"/>
        </w:rPr>
        <w:t>- </w:t>
      </w:r>
      <w:r w:rsidR="00323B04" w:rsidRPr="003B3569">
        <w:rPr>
          <w:rFonts w:ascii="Times New Roman" w:hAnsi="Times New Roman"/>
          <w:sz w:val="28"/>
          <w:szCs w:val="28"/>
          <w:lang w:val="uk-UA"/>
        </w:rPr>
        <w:t xml:space="preserve">змін </w:t>
      </w:r>
      <w:r w:rsidRPr="003B356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C61ED" w:rsidRPr="003B3569">
        <w:rPr>
          <w:rFonts w:ascii="Times New Roman" w:hAnsi="Times New Roman"/>
          <w:sz w:val="28"/>
          <w:szCs w:val="28"/>
          <w:lang w:val="uk-UA"/>
        </w:rPr>
        <w:t>додатку до річного плану закуп</w:t>
      </w:r>
      <w:r w:rsidR="005E2FFE">
        <w:rPr>
          <w:rFonts w:ascii="Times New Roman" w:hAnsi="Times New Roman"/>
          <w:sz w:val="28"/>
          <w:szCs w:val="28"/>
          <w:lang w:val="uk-UA"/>
        </w:rPr>
        <w:t xml:space="preserve">івель </w:t>
      </w:r>
      <w:r w:rsidRPr="003B3569">
        <w:rPr>
          <w:rFonts w:ascii="Times New Roman" w:hAnsi="Times New Roman"/>
          <w:sz w:val="28"/>
          <w:szCs w:val="28"/>
          <w:lang w:val="uk-UA"/>
        </w:rPr>
        <w:t>на 2019 рік,  затвердженого протоколом тендерного комітету № 62 від 14.06.2019 року,</w:t>
      </w:r>
      <w:r w:rsidR="00FC61ED" w:rsidRPr="003B3569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FC61ED" w:rsidRPr="003B3569">
        <w:rPr>
          <w:rFonts w:ascii="Times New Roman" w:hAnsi="Times New Roman"/>
          <w:sz w:val="28"/>
          <w:szCs w:val="28"/>
          <w:lang w:val="uk-UA"/>
        </w:rPr>
        <w:t>веб-порталі</w:t>
      </w:r>
      <w:proofErr w:type="spellEnd"/>
      <w:r w:rsidR="00FC61ED" w:rsidRPr="003B3569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</w:t>
      </w:r>
      <w:r w:rsidRPr="003B3569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FC61ED" w:rsidRPr="003B3569">
        <w:rPr>
          <w:rFonts w:ascii="Times New Roman" w:hAnsi="Times New Roman"/>
          <w:sz w:val="28"/>
          <w:szCs w:val="28"/>
          <w:lang w:val="uk-UA"/>
        </w:rPr>
        <w:t xml:space="preserve"> Закону України «Про публічні закупівлі».</w:t>
      </w:r>
    </w:p>
    <w:p w:rsidR="001C3B6C" w:rsidRPr="003B3569" w:rsidRDefault="00E652EA" w:rsidP="001C3B6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B3569">
        <w:rPr>
          <w:rFonts w:ascii="Times New Roman" w:hAnsi="Times New Roman"/>
          <w:sz w:val="28"/>
          <w:szCs w:val="28"/>
          <w:lang w:val="uk-UA"/>
        </w:rPr>
        <w:t>-</w:t>
      </w:r>
      <w:r w:rsidR="005E2FFE">
        <w:rPr>
          <w:rFonts w:ascii="Times New Roman" w:hAnsi="Times New Roman"/>
          <w:sz w:val="28"/>
          <w:szCs w:val="28"/>
          <w:lang w:val="uk-UA"/>
        </w:rPr>
        <w:t> </w:t>
      </w:r>
      <w:r w:rsidR="001C3B6C" w:rsidRPr="003B3569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 </w:t>
      </w:r>
      <w:r w:rsidR="001C3B6C" w:rsidRPr="003B35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протоколу тендерного комітету </w:t>
      </w:r>
      <w:r w:rsidR="00323B04" w:rsidRPr="003B3569">
        <w:rPr>
          <w:rFonts w:ascii="Times New Roman" w:eastAsia="Calibri" w:hAnsi="Times New Roman" w:cs="Times New Roman"/>
          <w:sz w:val="28"/>
          <w:szCs w:val="28"/>
          <w:lang w:val="uk-UA"/>
        </w:rPr>
        <w:t>від 18</w:t>
      </w:r>
      <w:r w:rsidR="00FC61ED" w:rsidRPr="003B3569">
        <w:rPr>
          <w:rFonts w:ascii="Times New Roman" w:eastAsia="Calibri" w:hAnsi="Times New Roman" w:cs="Times New Roman"/>
          <w:sz w:val="28"/>
          <w:szCs w:val="28"/>
          <w:lang w:val="uk-UA"/>
        </w:rPr>
        <w:t>.06</w:t>
      </w:r>
      <w:r w:rsidR="005E2FFE">
        <w:rPr>
          <w:rFonts w:ascii="Times New Roman" w:eastAsia="Calibri" w:hAnsi="Times New Roman" w:cs="Times New Roman"/>
          <w:sz w:val="28"/>
          <w:szCs w:val="28"/>
          <w:lang w:val="uk-UA"/>
        </w:rPr>
        <w:t>.2019 року</w:t>
      </w:r>
      <w:r w:rsidR="001C3B6C" w:rsidRPr="003B35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E5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="001C3B6C" w:rsidRPr="003B35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="003B3569" w:rsidRPr="003B3569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323B04" w:rsidRPr="003B356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9E5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C3B6C" w:rsidRPr="003B3569">
        <w:rPr>
          <w:rFonts w:ascii="Times New Roman" w:eastAsia="Calibri" w:hAnsi="Times New Roman" w:cs="Times New Roman"/>
          <w:sz w:val="28"/>
          <w:szCs w:val="28"/>
          <w:lang w:val="uk-UA"/>
        </w:rPr>
        <w:t>на  офіційному сайті  Кременчуцької районної ради</w:t>
      </w:r>
      <w:r w:rsidR="001C3B6C" w:rsidRPr="003B3569">
        <w:rPr>
          <w:rFonts w:ascii="Calibri" w:eastAsia="Calibri" w:hAnsi="Calibri" w:cs="Times New Roman"/>
          <w:sz w:val="28"/>
          <w:szCs w:val="28"/>
          <w:lang w:val="uk-UA"/>
        </w:rPr>
        <w:t>.</w:t>
      </w:r>
    </w:p>
    <w:p w:rsidR="00033B66" w:rsidRPr="003B3569" w:rsidRDefault="00033B66" w:rsidP="007666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0BE6" w:rsidRPr="008469D6" w:rsidRDefault="00B20BE6" w:rsidP="008469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20BE6" w:rsidRDefault="00B20BE6" w:rsidP="0084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C66FE7" w:rsidRPr="008469D6" w:rsidRDefault="00C66FE7" w:rsidP="00846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6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</w:t>
      </w:r>
      <w:r w:rsidR="00280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</w:t>
      </w:r>
      <w:r w:rsidRPr="00C66FE7">
        <w:rPr>
          <w:rFonts w:ascii="Times New Roman" w:hAnsi="Times New Roman" w:cs="Times New Roman"/>
          <w:b/>
          <w:sz w:val="28"/>
          <w:szCs w:val="28"/>
          <w:lang w:val="uk-UA"/>
        </w:rPr>
        <w:t>тендерного комітету:</w:t>
      </w:r>
      <w:r w:rsidR="002807C7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E507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B20BE6" w:rsidRPr="008469D6" w:rsidRDefault="00B20BE6" w:rsidP="008469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</w:t>
      </w:r>
      <w:proofErr w:type="spellStart"/>
      <w:r w:rsidR="00885AB2">
        <w:rPr>
          <w:rFonts w:ascii="Times New Roman" w:hAnsi="Times New Roman" w:cs="Times New Roman"/>
          <w:sz w:val="28"/>
          <w:szCs w:val="28"/>
          <w:lang w:val="uk-UA"/>
        </w:rPr>
        <w:t>Хорощак</w:t>
      </w:r>
      <w:proofErr w:type="spellEnd"/>
      <w:r w:rsidR="00885AB2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B20BE6" w:rsidRPr="008469D6" w:rsidRDefault="00B20BE6" w:rsidP="00846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</w:t>
      </w:r>
      <w:r w:rsidR="003B35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>_________________ Штанько Л.В.</w:t>
      </w:r>
    </w:p>
    <w:p w:rsidR="00B20BE6" w:rsidRPr="008469D6" w:rsidRDefault="00B20BE6" w:rsidP="00846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20BE6" w:rsidRPr="008469D6" w:rsidSect="00FC61ED">
      <w:pgSz w:w="11906" w:h="16838"/>
      <w:pgMar w:top="454" w:right="424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23E"/>
    <w:multiLevelType w:val="hybridMultilevel"/>
    <w:tmpl w:val="F1DE7A6A"/>
    <w:lvl w:ilvl="0" w:tplc="DB1431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6447"/>
    <w:multiLevelType w:val="hybridMultilevel"/>
    <w:tmpl w:val="7EE48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4F4C"/>
    <w:multiLevelType w:val="hybridMultilevel"/>
    <w:tmpl w:val="DC3A3422"/>
    <w:lvl w:ilvl="0" w:tplc="7A269E3C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FF74F8B"/>
    <w:multiLevelType w:val="hybridMultilevel"/>
    <w:tmpl w:val="C3865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D1B0C"/>
    <w:multiLevelType w:val="hybridMultilevel"/>
    <w:tmpl w:val="9C7CDB0A"/>
    <w:lvl w:ilvl="0" w:tplc="55DC4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E160B"/>
    <w:multiLevelType w:val="hybridMultilevel"/>
    <w:tmpl w:val="51CA40CC"/>
    <w:lvl w:ilvl="0" w:tplc="925A1078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31029"/>
    <w:rsid w:val="00012607"/>
    <w:rsid w:val="00031A66"/>
    <w:rsid w:val="00033B66"/>
    <w:rsid w:val="00075F57"/>
    <w:rsid w:val="00080C7D"/>
    <w:rsid w:val="00093C90"/>
    <w:rsid w:val="000C0708"/>
    <w:rsid w:val="00123F03"/>
    <w:rsid w:val="001962C4"/>
    <w:rsid w:val="001B0B9F"/>
    <w:rsid w:val="001C1B0F"/>
    <w:rsid w:val="001C3B6C"/>
    <w:rsid w:val="00206100"/>
    <w:rsid w:val="00230A49"/>
    <w:rsid w:val="002429B7"/>
    <w:rsid w:val="00245B49"/>
    <w:rsid w:val="002520EE"/>
    <w:rsid w:val="00260BAD"/>
    <w:rsid w:val="002807C7"/>
    <w:rsid w:val="002903E5"/>
    <w:rsid w:val="002A074D"/>
    <w:rsid w:val="002A1979"/>
    <w:rsid w:val="002F2F59"/>
    <w:rsid w:val="00300E70"/>
    <w:rsid w:val="0030674E"/>
    <w:rsid w:val="00323B04"/>
    <w:rsid w:val="00344F32"/>
    <w:rsid w:val="0035742F"/>
    <w:rsid w:val="003A7E1B"/>
    <w:rsid w:val="003B3569"/>
    <w:rsid w:val="003B3EBC"/>
    <w:rsid w:val="004147BD"/>
    <w:rsid w:val="0042793E"/>
    <w:rsid w:val="004757FB"/>
    <w:rsid w:val="00477CCF"/>
    <w:rsid w:val="00496D61"/>
    <w:rsid w:val="004E4CA7"/>
    <w:rsid w:val="004E7B53"/>
    <w:rsid w:val="0054560E"/>
    <w:rsid w:val="00552800"/>
    <w:rsid w:val="00590064"/>
    <w:rsid w:val="005E2FFE"/>
    <w:rsid w:val="005F7D49"/>
    <w:rsid w:val="00601772"/>
    <w:rsid w:val="00615853"/>
    <w:rsid w:val="006646A3"/>
    <w:rsid w:val="006926BA"/>
    <w:rsid w:val="00696E38"/>
    <w:rsid w:val="006B2AE1"/>
    <w:rsid w:val="006B2DBC"/>
    <w:rsid w:val="006D0547"/>
    <w:rsid w:val="00701935"/>
    <w:rsid w:val="00715D72"/>
    <w:rsid w:val="00724BEF"/>
    <w:rsid w:val="007336C9"/>
    <w:rsid w:val="0073741D"/>
    <w:rsid w:val="00766695"/>
    <w:rsid w:val="00794874"/>
    <w:rsid w:val="00794C96"/>
    <w:rsid w:val="007A6E72"/>
    <w:rsid w:val="008330E7"/>
    <w:rsid w:val="00842DAD"/>
    <w:rsid w:val="008469D6"/>
    <w:rsid w:val="00847A28"/>
    <w:rsid w:val="00885AB2"/>
    <w:rsid w:val="00894FAF"/>
    <w:rsid w:val="008A2430"/>
    <w:rsid w:val="008E499A"/>
    <w:rsid w:val="008F1D3A"/>
    <w:rsid w:val="00926346"/>
    <w:rsid w:val="00931029"/>
    <w:rsid w:val="0096465D"/>
    <w:rsid w:val="009B5395"/>
    <w:rsid w:val="009C3B84"/>
    <w:rsid w:val="009E5398"/>
    <w:rsid w:val="00A134D7"/>
    <w:rsid w:val="00A37248"/>
    <w:rsid w:val="00A44DB7"/>
    <w:rsid w:val="00A5302B"/>
    <w:rsid w:val="00A6211A"/>
    <w:rsid w:val="00A62ED8"/>
    <w:rsid w:val="00A809DA"/>
    <w:rsid w:val="00A81E12"/>
    <w:rsid w:val="00A83028"/>
    <w:rsid w:val="00A87A6D"/>
    <w:rsid w:val="00AF455C"/>
    <w:rsid w:val="00B20BE6"/>
    <w:rsid w:val="00B52165"/>
    <w:rsid w:val="00BA3B55"/>
    <w:rsid w:val="00C15FCC"/>
    <w:rsid w:val="00C27316"/>
    <w:rsid w:val="00C5726B"/>
    <w:rsid w:val="00C57835"/>
    <w:rsid w:val="00C6149B"/>
    <w:rsid w:val="00C66FE7"/>
    <w:rsid w:val="00C94745"/>
    <w:rsid w:val="00CA2B0A"/>
    <w:rsid w:val="00CB6240"/>
    <w:rsid w:val="00D0491E"/>
    <w:rsid w:val="00D070F1"/>
    <w:rsid w:val="00D174E7"/>
    <w:rsid w:val="00D355BA"/>
    <w:rsid w:val="00D4280A"/>
    <w:rsid w:val="00D56CD1"/>
    <w:rsid w:val="00D75F4C"/>
    <w:rsid w:val="00D83DA8"/>
    <w:rsid w:val="00DC2154"/>
    <w:rsid w:val="00DC31E1"/>
    <w:rsid w:val="00DF0712"/>
    <w:rsid w:val="00E50757"/>
    <w:rsid w:val="00E652EA"/>
    <w:rsid w:val="00EC2579"/>
    <w:rsid w:val="00EF05F7"/>
    <w:rsid w:val="00EF4DAB"/>
    <w:rsid w:val="00EF6150"/>
    <w:rsid w:val="00F2450B"/>
    <w:rsid w:val="00F55BD1"/>
    <w:rsid w:val="00F64C2B"/>
    <w:rsid w:val="00F67E1B"/>
    <w:rsid w:val="00FB2D4F"/>
    <w:rsid w:val="00FC3C87"/>
    <w:rsid w:val="00FC61ED"/>
    <w:rsid w:val="00F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0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1029"/>
    <w:pPr>
      <w:ind w:left="720"/>
      <w:contextualSpacing/>
    </w:pPr>
    <w:rPr>
      <w:rFonts w:eastAsiaTheme="minorHAnsi"/>
      <w:lang w:val="uk-UA" w:eastAsia="en-US"/>
    </w:rPr>
  </w:style>
  <w:style w:type="character" w:customStyle="1" w:styleId="apple-converted-space">
    <w:name w:val="apple-converted-space"/>
    <w:basedOn w:val="a0"/>
    <w:rsid w:val="00931029"/>
  </w:style>
  <w:style w:type="table" w:styleId="a6">
    <w:name w:val="Table Grid"/>
    <w:basedOn w:val="a1"/>
    <w:uiPriority w:val="59"/>
    <w:rsid w:val="0093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42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42793E"/>
  </w:style>
  <w:style w:type="paragraph" w:customStyle="1" w:styleId="rvps6">
    <w:name w:val="rvps6"/>
    <w:basedOn w:val="a"/>
    <w:rsid w:val="0042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42793E"/>
  </w:style>
  <w:style w:type="character" w:customStyle="1" w:styleId="rvts82">
    <w:name w:val="rvts82"/>
    <w:basedOn w:val="a0"/>
    <w:rsid w:val="0042793E"/>
  </w:style>
  <w:style w:type="character" w:customStyle="1" w:styleId="green">
    <w:name w:val="green"/>
    <w:basedOn w:val="a0"/>
    <w:rsid w:val="00300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ED66-63B6-4D01-8370-BAEBB535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2358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10</cp:revision>
  <cp:lastPrinted>2019-05-22T11:04:00Z</cp:lastPrinted>
  <dcterms:created xsi:type="dcterms:W3CDTF">2019-06-18T07:48:00Z</dcterms:created>
  <dcterms:modified xsi:type="dcterms:W3CDTF">2019-06-18T11:08:00Z</dcterms:modified>
</cp:coreProperties>
</file>