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C1289" w14:textId="1BD21522" w:rsidR="00311333" w:rsidRDefault="00C57F84" w:rsidP="00542345">
      <w:pPr>
        <w:pStyle w:val="ab"/>
        <w:ind w:right="284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lang w:val="uk-UA"/>
        </w:rPr>
        <w:tab/>
      </w:r>
      <w:r w:rsidR="00535845">
        <w:rPr>
          <w:lang w:val="uk-UA"/>
        </w:rPr>
        <w:t xml:space="preserve">   </w:t>
      </w:r>
      <w:r w:rsidR="0031133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                      </w:t>
      </w:r>
      <w:r w:rsidR="00311333" w:rsidRPr="00922E74">
        <w:rPr>
          <w:rFonts w:ascii="Times New Roman" w:hAnsi="Times New Roman" w:cs="Times New Roman"/>
          <w:color w:val="333333"/>
          <w:sz w:val="28"/>
          <w:szCs w:val="28"/>
          <w:lang w:val="uk-UA"/>
        </w:rPr>
        <w:object w:dxaOrig="1242" w:dyaOrig="1884" w14:anchorId="530246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53.25pt" o:ole="" fillcolor="window">
            <v:imagedata r:id="rId8" o:title=""/>
          </v:shape>
          <o:OLEObject Type="Embed" ProgID="MS_ClipArt_Gallery" ShapeID="_x0000_i1025" DrawAspect="Content" ObjectID="_1818493544" r:id="rId9"/>
        </w:object>
      </w:r>
      <w:r w:rsidR="0031133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</w:t>
      </w:r>
      <w:r w:rsidR="009858D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31133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</w:t>
      </w:r>
      <w:r w:rsidR="00311333" w:rsidRPr="002D59FD">
        <w:rPr>
          <w:rFonts w:ascii="Times New Roman" w:hAnsi="Times New Roman" w:cs="Times New Roman"/>
          <w:b/>
          <w:bCs/>
          <w:color w:val="333333"/>
          <w:sz w:val="28"/>
          <w:szCs w:val="28"/>
          <w:lang w:val="uk-UA"/>
        </w:rPr>
        <w:t>ПРОЄКТ</w:t>
      </w:r>
    </w:p>
    <w:p w14:paraId="00353BD1" w14:textId="77777777" w:rsidR="009B5318" w:rsidRDefault="009B5318" w:rsidP="009B5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КРЕМЕНЧУЦЬКА РАЙОННА РАДА</w:t>
      </w:r>
    </w:p>
    <w:p w14:paraId="7EDEDD54" w14:textId="64DA1E88" w:rsidR="009B5318" w:rsidRDefault="009E7AC6" w:rsidP="009B5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44781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1410BA">
        <w:rPr>
          <w:rFonts w:ascii="Times New Roman" w:hAnsi="Times New Roman" w:cs="Times New Roman"/>
          <w:b/>
          <w:sz w:val="28"/>
          <w:szCs w:val="28"/>
          <w:lang w:val="uk-UA"/>
        </w:rPr>
        <w:t>три</w:t>
      </w:r>
      <w:r w:rsidR="00B2459B">
        <w:rPr>
          <w:rFonts w:ascii="Times New Roman" w:hAnsi="Times New Roman" w:cs="Times New Roman"/>
          <w:b/>
          <w:sz w:val="28"/>
          <w:szCs w:val="28"/>
          <w:lang w:val="uk-UA"/>
        </w:rPr>
        <w:t>надцята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позачергова</w:t>
      </w:r>
      <w:r w:rsidR="000155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</w:t>
      </w:r>
      <w:r w:rsidR="009B53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восьмого</w:t>
      </w:r>
      <w:r w:rsidR="009B53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скликання)</w:t>
      </w:r>
    </w:p>
    <w:p w14:paraId="46DDDC8D" w14:textId="77777777" w:rsidR="009B5318" w:rsidRDefault="009B5318" w:rsidP="009B531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</w:pPr>
    </w:p>
    <w:p w14:paraId="4862F500" w14:textId="77777777" w:rsidR="009B5318" w:rsidRDefault="009B5318" w:rsidP="009B5318">
      <w:pPr>
        <w:pStyle w:val="1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РІШЕННЯ</w:t>
      </w:r>
    </w:p>
    <w:p w14:paraId="175DCA6F" w14:textId="77777777" w:rsidR="009B5318" w:rsidRDefault="009B5318" w:rsidP="009B5318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14:paraId="042BB81B" w14:textId="0B8BFAD7" w:rsidR="009B5318" w:rsidRPr="00CB05F6" w:rsidRDefault="00CB05F6" w:rsidP="009B5318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</w:t>
      </w:r>
      <w:r w:rsidR="00A06EC1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="00015564">
        <w:rPr>
          <w:rFonts w:ascii="Times New Roman" w:hAnsi="Times New Roman" w:cs="Times New Roman"/>
          <w:color w:val="000000"/>
          <w:sz w:val="28"/>
          <w:szCs w:val="28"/>
          <w:lang w:val="uk-UA"/>
        </w:rPr>
        <w:t>___</w:t>
      </w:r>
      <w:r w:rsidR="00B2459B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15564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</w:t>
      </w:r>
      <w:r w:rsidR="007920DD"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>20</w:t>
      </w:r>
      <w:r w:rsidR="009E7AC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B2459B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06EC1">
        <w:rPr>
          <w:rFonts w:ascii="Times New Roman" w:hAnsi="Times New Roman" w:cs="Times New Roman"/>
          <w:color w:val="000000"/>
          <w:sz w:val="28"/>
          <w:szCs w:val="28"/>
          <w:lang w:val="uk-UA"/>
        </w:rPr>
        <w:t>р.</w:t>
      </w:r>
    </w:p>
    <w:p w14:paraId="1C4284A1" w14:textId="77777777" w:rsidR="009B5318" w:rsidRDefault="009B5318" w:rsidP="009B5318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CB05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м. Кременчук</w:t>
      </w:r>
    </w:p>
    <w:p w14:paraId="3EE6DD65" w14:textId="77777777" w:rsidR="009B5318" w:rsidRDefault="009B5318" w:rsidP="009B5318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4741AF" w14:textId="08C9ADAC" w:rsidR="00705A90" w:rsidRPr="00705A90" w:rsidRDefault="00E73D7A" w:rsidP="00793068">
      <w:pPr>
        <w:pStyle w:val="11"/>
        <w:spacing w:after="0" w:line="240" w:lineRule="auto"/>
        <w:ind w:right="5073" w:firstLine="0"/>
        <w:jc w:val="both"/>
        <w:rPr>
          <w:b/>
          <w:bCs/>
          <w:color w:val="000000"/>
          <w:lang w:val="uk-UA" w:eastAsia="uk-UA" w:bidi="uk-UA"/>
        </w:rPr>
      </w:pPr>
      <w:r w:rsidRPr="00E73D7A">
        <w:rPr>
          <w:b/>
          <w:bCs/>
          <w:color w:val="000000"/>
          <w:lang w:val="uk-UA" w:eastAsia="uk-UA" w:bidi="uk-UA"/>
        </w:rPr>
        <w:t>Про затвердження розпоряджень</w:t>
      </w:r>
      <w:r w:rsidR="00793068">
        <w:rPr>
          <w:b/>
          <w:bCs/>
          <w:color w:val="000000"/>
          <w:lang w:val="uk-UA" w:eastAsia="uk-UA" w:bidi="uk-UA"/>
        </w:rPr>
        <w:t xml:space="preserve"> </w:t>
      </w:r>
      <w:r>
        <w:rPr>
          <w:b/>
          <w:bCs/>
          <w:color w:val="000000"/>
          <w:lang w:val="uk-UA" w:eastAsia="uk-UA" w:bidi="uk-UA"/>
        </w:rPr>
        <w:t>г</w:t>
      </w:r>
      <w:r w:rsidRPr="00E73D7A">
        <w:rPr>
          <w:b/>
          <w:bCs/>
          <w:color w:val="000000"/>
          <w:lang w:val="uk-UA" w:eastAsia="uk-UA" w:bidi="uk-UA"/>
        </w:rPr>
        <w:t>олови</w:t>
      </w:r>
      <w:r>
        <w:rPr>
          <w:b/>
          <w:bCs/>
          <w:color w:val="000000"/>
          <w:lang w:val="uk-UA" w:eastAsia="uk-UA" w:bidi="uk-UA"/>
        </w:rPr>
        <w:t xml:space="preserve"> </w:t>
      </w:r>
      <w:r w:rsidRPr="00E73D7A">
        <w:rPr>
          <w:b/>
          <w:bCs/>
          <w:color w:val="000000"/>
          <w:lang w:val="uk-UA" w:eastAsia="uk-UA" w:bidi="uk-UA"/>
        </w:rPr>
        <w:t>районної державної адміністрації та начальника районної військової адміністрації</w:t>
      </w:r>
    </w:p>
    <w:p w14:paraId="38A91769" w14:textId="77777777" w:rsidR="009E7AC6" w:rsidRPr="00793068" w:rsidRDefault="009E7AC6" w:rsidP="00793068">
      <w:pPr>
        <w:spacing w:after="0" w:line="240" w:lineRule="auto"/>
        <w:ind w:right="5073"/>
        <w:rPr>
          <w:rFonts w:ascii="Times New Roman" w:hAnsi="Times New Roman" w:cs="Times New Roman"/>
          <w:sz w:val="28"/>
          <w:szCs w:val="28"/>
          <w:lang w:val="uk-UA"/>
        </w:rPr>
      </w:pPr>
    </w:p>
    <w:p w14:paraId="05252A3B" w14:textId="77777777" w:rsidR="00E73D7A" w:rsidRPr="00E73D7A" w:rsidRDefault="00E73D7A" w:rsidP="00E73D7A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4"/>
          <w:szCs w:val="28"/>
          <w:lang w:val="uk-UA" w:eastAsia="ar-SA"/>
        </w:rPr>
      </w:pPr>
      <w:r w:rsidRPr="00E73D7A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val="uk-UA" w:eastAsia="ar-SA"/>
        </w:rPr>
        <w:t>16310200000</w:t>
      </w:r>
      <w:r w:rsidRPr="00E73D7A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val="uk-UA" w:eastAsia="ar-SA"/>
        </w:rPr>
        <w:br/>
      </w:r>
      <w:r w:rsidRPr="00E73D7A"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  <w:t>(код бюджету)</w:t>
      </w:r>
    </w:p>
    <w:p w14:paraId="5970FF80" w14:textId="77777777" w:rsidR="001410BA" w:rsidRDefault="001410BA" w:rsidP="001410BA">
      <w:pPr>
        <w:tabs>
          <w:tab w:val="left" w:pos="9498"/>
        </w:tabs>
        <w:suppressAutoHyphens/>
        <w:spacing w:before="120"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75445197" w14:textId="5F06C88F" w:rsidR="00E73D7A" w:rsidRDefault="00E73D7A" w:rsidP="001410BA">
      <w:pPr>
        <w:tabs>
          <w:tab w:val="left" w:pos="9498"/>
        </w:tabs>
        <w:suppressAutoHyphens/>
        <w:spacing w:before="120" w:after="0" w:line="240" w:lineRule="auto"/>
        <w:ind w:right="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bookmarkStart w:id="0" w:name="_GoBack"/>
      <w:bookmarkEnd w:id="0"/>
      <w:r w:rsidRPr="00E73D7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Керуючись пунктом 17 част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ини 1 статті 43 Закону України «</w:t>
      </w:r>
      <w:r w:rsidRPr="00E73D7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місцеве самоврядування в Украї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ні»</w:t>
      </w:r>
      <w:r w:rsidRPr="00E73D7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 </w:t>
      </w:r>
      <w:r w:rsidRPr="00E73D7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та беручи до уваги рекомендації постійної комісії районної ради з питань бюджету, соціально-економічного розвитку, регуляторної політики та інвестиційної діяльності,</w:t>
      </w:r>
    </w:p>
    <w:p w14:paraId="44AAD5BA" w14:textId="77777777" w:rsidR="00E73D7A" w:rsidRPr="00E73D7A" w:rsidRDefault="00E73D7A" w:rsidP="00E73D7A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58FAF747" w14:textId="77777777" w:rsidR="00E73D7A" w:rsidRPr="00E73D7A" w:rsidRDefault="00E73D7A" w:rsidP="00542345">
      <w:pPr>
        <w:suppressAutoHyphens/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E73D7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районна рада  </w:t>
      </w:r>
      <w:r w:rsidRPr="00E73D7A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вирішила:</w:t>
      </w:r>
    </w:p>
    <w:p w14:paraId="2EED4E83" w14:textId="77777777" w:rsidR="00E73D7A" w:rsidRPr="00E73D7A" w:rsidRDefault="00E73D7A" w:rsidP="00542345">
      <w:pPr>
        <w:suppressAutoHyphens/>
        <w:spacing w:before="120" w:after="0" w:line="240" w:lineRule="auto"/>
        <w:ind w:right="-5" w:firstLine="708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60E9CAC2" w14:textId="031916CB" w:rsidR="00E73D7A" w:rsidRPr="00E73D7A" w:rsidRDefault="00E73D7A" w:rsidP="00542345">
      <w:pPr>
        <w:widowControl w:val="0"/>
        <w:tabs>
          <w:tab w:val="left" w:pos="9498"/>
        </w:tabs>
        <w:suppressAutoHyphens/>
        <w:spacing w:before="40" w:after="0" w:line="240" w:lineRule="auto"/>
        <w:ind w:right="28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E73D7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Затвердити розпорядження голови районної державної адміністрації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  <w:r w:rsidRPr="00E73D7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прийняті протягом грудня 2021 року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–</w:t>
      </w:r>
      <w:r w:rsidRPr="00E73D7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лютого 2022 року</w:t>
      </w:r>
      <w:r w:rsidR="00CC5D2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  <w:r w:rsidRPr="00E73D7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та начальника районної військової адміністрації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  <w:r w:rsidRPr="00E73D7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прийняті протягом березня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–</w:t>
      </w:r>
      <w:r w:rsidRPr="00E73D7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грудня 2022 року, січня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– </w:t>
      </w:r>
      <w:r w:rsidR="008A6B5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грудня</w:t>
      </w:r>
      <w:r w:rsidRPr="00E73D7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2023 року, що стосуються фінансових питань згідно з додатком.</w:t>
      </w:r>
    </w:p>
    <w:p w14:paraId="32128957" w14:textId="145260D8" w:rsidR="00B2459B" w:rsidRDefault="00B2459B" w:rsidP="00D10B03">
      <w:pPr>
        <w:spacing w:after="0" w:line="240" w:lineRule="auto"/>
        <w:ind w:left="360" w:firstLine="91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75A01FB" w14:textId="130AC6EA" w:rsidR="00E73D7A" w:rsidRDefault="00E73D7A" w:rsidP="00D10B03">
      <w:pPr>
        <w:spacing w:after="0" w:line="240" w:lineRule="auto"/>
        <w:ind w:left="360" w:firstLine="91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F7DB27C" w14:textId="343510B8" w:rsidR="00E73D7A" w:rsidRDefault="00E73D7A" w:rsidP="00D10B03">
      <w:pPr>
        <w:spacing w:after="0" w:line="240" w:lineRule="auto"/>
        <w:ind w:left="360" w:firstLine="91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2CF3C3B" w14:textId="77777777" w:rsidR="00E73D7A" w:rsidRPr="00E73D7A" w:rsidRDefault="00E73D7A" w:rsidP="00D10B03">
      <w:pPr>
        <w:spacing w:after="0" w:line="240" w:lineRule="auto"/>
        <w:ind w:left="360" w:firstLine="91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64A52C3" w14:textId="7B34C265" w:rsidR="00D10B03" w:rsidRPr="00A06EC1" w:rsidRDefault="00D10B03" w:rsidP="00A06EC1">
      <w:pPr>
        <w:spacing w:after="0" w:line="240" w:lineRule="auto"/>
        <w:ind w:left="360" w:firstLine="66"/>
        <w:rPr>
          <w:rFonts w:ascii="Times New Roman" w:hAnsi="Times New Roman" w:cs="Times New Roman"/>
          <w:bCs/>
          <w:sz w:val="28"/>
          <w:szCs w:val="28"/>
          <w:lang/>
        </w:rPr>
      </w:pPr>
      <w:r w:rsidRPr="00A06EC1">
        <w:rPr>
          <w:rFonts w:ascii="Times New Roman" w:hAnsi="Times New Roman" w:cs="Times New Roman"/>
          <w:bCs/>
          <w:sz w:val="28"/>
          <w:szCs w:val="28"/>
          <w:lang/>
        </w:rPr>
        <w:t xml:space="preserve">Голова </w:t>
      </w:r>
    </w:p>
    <w:p w14:paraId="2EE83D58" w14:textId="61F8FAB9" w:rsidR="00D10B03" w:rsidRPr="00A06EC1" w:rsidRDefault="00D10B03" w:rsidP="00A06E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6EC1">
        <w:rPr>
          <w:rFonts w:ascii="Times New Roman" w:hAnsi="Times New Roman" w:cs="Times New Roman"/>
          <w:bCs/>
          <w:sz w:val="28"/>
          <w:szCs w:val="28"/>
          <w:lang/>
        </w:rPr>
        <w:t xml:space="preserve">районної ради      </w:t>
      </w:r>
      <w:r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</w:t>
      </w:r>
      <w:r w:rsidR="00535845"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</w:t>
      </w:r>
      <w:r w:rsidR="00A06EC1"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9F2A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</w:t>
      </w:r>
      <w:r w:rsidR="00A06EC1"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 w:rsid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2459B" w:rsidRPr="00A06EC1">
        <w:rPr>
          <w:rFonts w:ascii="Times New Roman" w:hAnsi="Times New Roman" w:cs="Times New Roman"/>
          <w:bCs/>
          <w:sz w:val="28"/>
          <w:szCs w:val="28"/>
          <w:lang w:val="uk-UA"/>
        </w:rPr>
        <w:t>Марія ІВАНЧЕНКО</w:t>
      </w:r>
    </w:p>
    <w:p w14:paraId="2BCCDDF9" w14:textId="6E5ED0DD" w:rsidR="009B5318" w:rsidRDefault="009B5318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</w:t>
      </w:r>
    </w:p>
    <w:p w14:paraId="467FAF29" w14:textId="2B6FA1EB" w:rsidR="00F2560E" w:rsidRDefault="00F2560E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74A38F08" w14:textId="41B31DDE" w:rsidR="00F2560E" w:rsidRDefault="00F2560E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0F8DA026" w14:textId="1F7FA38C" w:rsidR="00F2560E" w:rsidRDefault="00F2560E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7EB1E209" w14:textId="09396B9C" w:rsidR="00B2459B" w:rsidRDefault="00B2459B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7AE1E85B" w14:textId="77777777" w:rsidR="00B2459B" w:rsidRDefault="00B2459B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12880D78" w14:textId="13469806" w:rsidR="002856E4" w:rsidRDefault="002856E4" w:rsidP="002856E4">
      <w:pPr>
        <w:rPr>
          <w:rFonts w:ascii="Times New Roman" w:hAnsi="Times New Roman" w:cs="Times New Roman"/>
          <w:lang w:val="uk-UA"/>
        </w:rPr>
      </w:pPr>
    </w:p>
    <w:p w14:paraId="4533AC5A" w14:textId="77777777" w:rsidR="00E73D7A" w:rsidRDefault="00E73D7A" w:rsidP="00E73D7A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  <w:lang w:val="uk-UA"/>
        </w:rPr>
      </w:pPr>
    </w:p>
    <w:p w14:paraId="40011F3A" w14:textId="6A67D7B4" w:rsidR="00E73D7A" w:rsidRPr="00E73D7A" w:rsidRDefault="00E73D7A" w:rsidP="00E73D7A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  <w:lang w:val="uk-UA"/>
        </w:rPr>
      </w:pPr>
      <w:r w:rsidRPr="00E73D7A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</w:p>
    <w:p w14:paraId="5A3A95B4" w14:textId="32C01A18" w:rsidR="00E73D7A" w:rsidRPr="00E73D7A" w:rsidRDefault="001410BA" w:rsidP="00E73D7A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 рішення три</w:t>
      </w:r>
      <w:r w:rsidR="00E73D7A">
        <w:rPr>
          <w:rFonts w:ascii="Times New Roman" w:hAnsi="Times New Roman" w:cs="Times New Roman"/>
          <w:sz w:val="24"/>
          <w:szCs w:val="24"/>
          <w:lang w:val="uk-UA"/>
        </w:rPr>
        <w:t>надцятої</w:t>
      </w:r>
      <w:r w:rsidR="00E73D7A" w:rsidRPr="00E73D7A">
        <w:rPr>
          <w:rFonts w:ascii="Times New Roman" w:hAnsi="Times New Roman" w:cs="Times New Roman"/>
          <w:sz w:val="24"/>
          <w:szCs w:val="24"/>
          <w:lang w:val="uk-UA"/>
        </w:rPr>
        <w:t xml:space="preserve"> позачергової сесії </w:t>
      </w:r>
    </w:p>
    <w:p w14:paraId="26A8588B" w14:textId="0348DDCA" w:rsidR="00E73D7A" w:rsidRPr="00E73D7A" w:rsidRDefault="00E73D7A" w:rsidP="00E73D7A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  <w:lang w:val="uk-UA"/>
        </w:rPr>
      </w:pPr>
      <w:r w:rsidRPr="00E73D7A">
        <w:rPr>
          <w:rFonts w:ascii="Times New Roman" w:hAnsi="Times New Roman" w:cs="Times New Roman"/>
          <w:sz w:val="24"/>
          <w:szCs w:val="24"/>
          <w:lang w:val="uk-UA"/>
        </w:rPr>
        <w:t xml:space="preserve">Кременчуцької районної ради восьмого скликання </w:t>
      </w:r>
    </w:p>
    <w:p w14:paraId="2359A2D1" w14:textId="1F39F9E5" w:rsidR="00E73D7A" w:rsidRPr="00E73D7A" w:rsidRDefault="00E73D7A" w:rsidP="00E73D7A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«____»________________</w:t>
      </w:r>
      <w:r w:rsidRPr="00E73D7A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E73D7A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B1BF845" w14:textId="77777777" w:rsidR="00CC5D26" w:rsidRDefault="00CC5D26" w:rsidP="00E73D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0B439CD" w14:textId="77777777" w:rsidR="00CC5D26" w:rsidRDefault="00E73D7A" w:rsidP="00716A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C5D26">
        <w:rPr>
          <w:rFonts w:ascii="Times New Roman" w:hAnsi="Times New Roman" w:cs="Times New Roman"/>
          <w:sz w:val="28"/>
          <w:szCs w:val="28"/>
          <w:lang w:val="uk-UA"/>
        </w:rPr>
        <w:t xml:space="preserve">Перелік </w:t>
      </w:r>
    </w:p>
    <w:p w14:paraId="43A0C231" w14:textId="13CA7F4E" w:rsidR="00716AEE" w:rsidRPr="00716AEE" w:rsidRDefault="00716AEE" w:rsidP="00716A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716AEE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розпоряджень голови райдержадміністрації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,</w:t>
      </w:r>
    </w:p>
    <w:p w14:paraId="09469876" w14:textId="65DBBB6D" w:rsidR="00716AEE" w:rsidRPr="00716AEE" w:rsidRDefault="00716AEE" w:rsidP="00716A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716AEE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прийнятих протягом грудня </w:t>
      </w:r>
      <w:r w:rsidRPr="00716AE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2021 року – лютого 2022 року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  <w:r w:rsidRPr="00716AE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</w:p>
    <w:p w14:paraId="7453A55B" w14:textId="6EA50CB4" w:rsidR="00716AEE" w:rsidRPr="00716AEE" w:rsidRDefault="00716AEE" w:rsidP="00716A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716AE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та начальника районної військової адміністрації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 прийнятих</w:t>
      </w:r>
      <w:r w:rsidRPr="00716AE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</w:p>
    <w:p w14:paraId="47FB80A1" w14:textId="4CE53C1E" w:rsidR="00716AEE" w:rsidRPr="00716AEE" w:rsidRDefault="00716AEE" w:rsidP="00716A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716AE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протягом березня</w:t>
      </w:r>
      <w:r w:rsidRPr="00716AEE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– грудня </w:t>
      </w:r>
      <w:r w:rsidRPr="00716AE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2022 року</w:t>
      </w:r>
      <w:r w:rsidRPr="00716AEE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, січня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– </w:t>
      </w:r>
      <w:r w:rsidRPr="00716AEE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грудня 2023 року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,</w:t>
      </w:r>
    </w:p>
    <w:p w14:paraId="168281F9" w14:textId="77777777" w:rsidR="00716AEE" w:rsidRPr="00716AEE" w:rsidRDefault="00716AEE" w:rsidP="00716A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716AEE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що стосуються фінансових питань</w:t>
      </w:r>
    </w:p>
    <w:p w14:paraId="6A8A365A" w14:textId="72D3D509" w:rsidR="00E73D7A" w:rsidRDefault="00E73D7A" w:rsidP="00CC5D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-420" w:type="dxa"/>
        <w:tblLayout w:type="fixed"/>
        <w:tblLook w:val="0000" w:firstRow="0" w:lastRow="0" w:firstColumn="0" w:lastColumn="0" w:noHBand="0" w:noVBand="0"/>
      </w:tblPr>
      <w:tblGrid>
        <w:gridCol w:w="586"/>
        <w:gridCol w:w="2045"/>
        <w:gridCol w:w="5542"/>
        <w:gridCol w:w="1613"/>
      </w:tblGrid>
      <w:tr w:rsidR="00817427" w:rsidRPr="00817427" w14:paraId="56D31DE9" w14:textId="77777777" w:rsidTr="00043EFC">
        <w:trPr>
          <w:trHeight w:val="82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6AA91" w14:textId="77777777" w:rsidR="00817427" w:rsidRPr="00817427" w:rsidRDefault="00817427" w:rsidP="008174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№ з/п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A3998" w14:textId="77777777" w:rsidR="00817427" w:rsidRPr="00817427" w:rsidRDefault="00817427" w:rsidP="00817427">
            <w:pPr>
              <w:suppressAutoHyphens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№ і дата розпорядження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0498B" w14:textId="77777777" w:rsidR="00817427" w:rsidRPr="00817427" w:rsidRDefault="00817427" w:rsidP="008174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Назва розпорядження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244B8" w14:textId="64FC3643" w:rsidR="00817427" w:rsidRPr="00817427" w:rsidRDefault="00716AEE" w:rsidP="008174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Сума,  (грн</w:t>
            </w:r>
            <w:r w:rsidR="00817427"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)</w:t>
            </w:r>
          </w:p>
        </w:tc>
      </w:tr>
      <w:tr w:rsidR="00817427" w:rsidRPr="00817427" w14:paraId="55EAA39F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F5007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1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E1B52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№ 403 від</w:t>
            </w:r>
          </w:p>
          <w:p w14:paraId="240AFF85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30.12.2021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945EA" w14:textId="77777777" w:rsidR="00817427" w:rsidRPr="00817427" w:rsidRDefault="00817427" w:rsidP="00716AEE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врахування іншої субвенції з обласного бюджету в районному бюджеті Кременчуцького району на 2022 рік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C0F7A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210984</w:t>
            </w:r>
          </w:p>
        </w:tc>
      </w:tr>
      <w:tr w:rsidR="00817427" w:rsidRPr="00817427" w14:paraId="1DDEC710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3DE9C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2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FC3F7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№ 10 від</w:t>
            </w:r>
          </w:p>
          <w:p w14:paraId="219DA489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Courier New"/>
                <w:color w:val="000000"/>
                <w:sz w:val="20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19.01.2022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DF263" w14:textId="77777777" w:rsidR="00817427" w:rsidRPr="00817427" w:rsidRDefault="00817427" w:rsidP="00716AEE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Про збільшення річного обсягу іншої субвенції з місцевого бюджету у 2022 році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898E8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21000</w:t>
            </w:r>
          </w:p>
        </w:tc>
      </w:tr>
      <w:tr w:rsidR="00817427" w:rsidRPr="00817427" w14:paraId="735F4239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76EEF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3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76A31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№ 41 від</w:t>
            </w:r>
          </w:p>
          <w:p w14:paraId="5B71A973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Courier New"/>
                <w:color w:val="000000"/>
                <w:sz w:val="20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23.02.2022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E7DD7" w14:textId="77777777" w:rsidR="00817427" w:rsidRPr="00817427" w:rsidRDefault="00817427" w:rsidP="00716AEE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Про збільшення річного обсягу іншої субвенції з місцевого бюджету у 2022 році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E6B83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86000</w:t>
            </w:r>
          </w:p>
        </w:tc>
      </w:tr>
      <w:tr w:rsidR="00817427" w:rsidRPr="00817427" w14:paraId="4834A278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968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4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028A2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№ 42 від</w:t>
            </w:r>
          </w:p>
          <w:p w14:paraId="1D139E21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Courier New"/>
                <w:color w:val="000000"/>
                <w:sz w:val="20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24.02.2022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61236" w14:textId="77777777" w:rsidR="00817427" w:rsidRPr="00817427" w:rsidRDefault="00817427" w:rsidP="00817427">
            <w:pPr>
              <w:suppressAutoHyphens/>
              <w:autoSpaceDE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Про збільшення річного обсягу іншої субвенції з місцевого бюджету у 2022 році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55A43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100000</w:t>
            </w:r>
          </w:p>
        </w:tc>
      </w:tr>
      <w:tr w:rsidR="00817427" w:rsidRPr="00817427" w14:paraId="7A2C2C11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99F2D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5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C430F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№ 38 від</w:t>
            </w:r>
          </w:p>
          <w:p w14:paraId="61557BC0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23.03.2022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964C5" w14:textId="77777777" w:rsidR="00817427" w:rsidRPr="00817427" w:rsidRDefault="00817427" w:rsidP="00716AEE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затвердження звіту про виконання районного бюджету Кременчуцького району за 2021 рік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BA23E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17427" w:rsidRPr="00817427" w14:paraId="319467D3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378A6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6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81E25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№ 39 від</w:t>
            </w:r>
          </w:p>
          <w:p w14:paraId="648940DD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23.03.2022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A4CCF" w14:textId="77777777" w:rsidR="00817427" w:rsidRPr="00817427" w:rsidRDefault="00817427" w:rsidP="00716AEE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внесення змін до показників районного бюджету Кременчуцького району на 2022 рік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1519A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258457,33</w:t>
            </w:r>
          </w:p>
        </w:tc>
      </w:tr>
      <w:tr w:rsidR="00817427" w:rsidRPr="00817427" w14:paraId="50B8CD6F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FD7A8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7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0FEE0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№ 63 від</w:t>
            </w:r>
          </w:p>
          <w:p w14:paraId="1A9ED615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06.04.2022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79D06" w14:textId="77777777" w:rsidR="00817427" w:rsidRPr="00817427" w:rsidRDefault="00817427" w:rsidP="00716AEE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внесення змін до показників районного бюджету Кременчуцького району на 2022 рік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FCE44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17427" w:rsidRPr="00817427" w14:paraId="16DD7E70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E0725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8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FEE5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№ 64 від</w:t>
            </w:r>
          </w:p>
          <w:p w14:paraId="26C3529D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Courier New"/>
                <w:color w:val="000000"/>
                <w:sz w:val="20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06.04.2022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50616" w14:textId="77777777" w:rsidR="00817427" w:rsidRPr="00817427" w:rsidRDefault="00817427" w:rsidP="00716AEE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Про збільшення річного обсягу іншої субвенції з місцевого бюджету у 2022 році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448C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6000</w:t>
            </w:r>
          </w:p>
        </w:tc>
      </w:tr>
      <w:tr w:rsidR="00817427" w:rsidRPr="00817427" w14:paraId="316AFC91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83E6B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9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F5D65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№ 76 від</w:t>
            </w:r>
          </w:p>
          <w:p w14:paraId="26FED352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19.04.2022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DAC49" w14:textId="77777777" w:rsidR="00817427" w:rsidRPr="00817427" w:rsidRDefault="00817427" w:rsidP="00716AEE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внесення змін до показників районного бюджету Кременчуцького району на 2022 рік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72889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817427" w:rsidRPr="00817427" w14:paraId="353EDFB5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8169F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10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8CAB2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№ 77 від</w:t>
            </w:r>
          </w:p>
          <w:p w14:paraId="71C4EF18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Courier New"/>
                <w:color w:val="000000"/>
                <w:sz w:val="20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19.04.2022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56328" w14:textId="77777777" w:rsidR="00817427" w:rsidRPr="00817427" w:rsidRDefault="00817427" w:rsidP="00716AEE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Про зменшення річного обсягу субвенції з державного бюджету на забезпечення окремих видатків районних рад, спрямованих на виконання їх повноважень на 2022 рік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9BDAF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-129800</w:t>
            </w:r>
          </w:p>
        </w:tc>
      </w:tr>
      <w:tr w:rsidR="00817427" w:rsidRPr="00817427" w14:paraId="7643E2AD" w14:textId="77777777" w:rsidTr="00043EFC">
        <w:trPr>
          <w:trHeight w:val="30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8E36B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11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95057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№ 88 від 03.05.2022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C1CF5" w14:textId="48AC949F" w:rsidR="00817427" w:rsidRPr="00817427" w:rsidRDefault="00817427" w:rsidP="00716AEE">
            <w:pPr>
              <w:suppressAutoHyphens/>
              <w:autoSpaceDE w:val="0"/>
              <w:spacing w:after="0" w:line="240" w:lineRule="auto"/>
              <w:ind w:left="-94" w:right="-108"/>
              <w:jc w:val="both"/>
              <w:rPr>
                <w:rFonts w:ascii="Courier New" w:eastAsia="Times New Roman" w:hAnsi="Courier New" w:cs="Courier New"/>
                <w:sz w:val="24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Про внесення змін до Програми забезпечення виконання Кременчуцькою районною державною адміністрацією власних та </w:t>
            </w: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lastRenderedPageBreak/>
              <w:t>делегованих їй Кременчуцькою районною радою повноважень на 2021</w:t>
            </w:r>
            <w:r w:rsidR="00716AE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– </w:t>
            </w: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2022 роки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FA684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817427" w:rsidRPr="00817427" w14:paraId="2732DF69" w14:textId="77777777" w:rsidTr="00043EFC">
        <w:trPr>
          <w:trHeight w:val="30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C070D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12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74F78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№ 89 від</w:t>
            </w:r>
          </w:p>
          <w:p w14:paraId="20008EF4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03.05.2022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8F0BE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внесення змін до показників районного бюджету Кременчуцького району на 2022 рік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89B83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731042,15</w:t>
            </w:r>
          </w:p>
        </w:tc>
      </w:tr>
      <w:tr w:rsidR="00817427" w:rsidRPr="00817427" w14:paraId="28A752A5" w14:textId="77777777" w:rsidTr="00043EFC">
        <w:trPr>
          <w:trHeight w:val="30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18B6B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13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E84A0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№ 99 від 11.05.2022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2D885" w14:textId="08375A3F" w:rsidR="00817427" w:rsidRPr="00817427" w:rsidRDefault="00817427" w:rsidP="003F4AA4">
            <w:pPr>
              <w:suppressAutoHyphens/>
              <w:autoSpaceDE w:val="0"/>
              <w:spacing w:after="0" w:line="240" w:lineRule="auto"/>
              <w:ind w:right="-108"/>
              <w:jc w:val="both"/>
              <w:rPr>
                <w:rFonts w:ascii="Courier New" w:eastAsia="Times New Roman" w:hAnsi="Courier New" w:cs="Courier New"/>
                <w:sz w:val="24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Про затвердження Програми </w:t>
            </w:r>
            <w:r w:rsidR="003F4A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«</w:t>
            </w: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Територіальн</w:t>
            </w:r>
            <w:r w:rsidR="003F4A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а оборона Кременчуцького району»</w:t>
            </w: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на 2022 рік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963D3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817427" w:rsidRPr="00817427" w14:paraId="69045015" w14:textId="77777777" w:rsidTr="00043EFC">
        <w:trPr>
          <w:trHeight w:val="30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A583D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14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7DCE6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№ 102 від</w:t>
            </w:r>
          </w:p>
          <w:p w14:paraId="47A23AFF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Courier New"/>
                <w:color w:val="000000"/>
                <w:sz w:val="20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13.05.2022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E2181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Про збільшення річного обсягу іншої субвенції з місцевого бюджету у 2022 році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815AC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100000</w:t>
            </w:r>
          </w:p>
        </w:tc>
      </w:tr>
      <w:tr w:rsidR="00817427" w:rsidRPr="00817427" w14:paraId="2D67B7C8" w14:textId="77777777" w:rsidTr="00043EFC">
        <w:trPr>
          <w:trHeight w:val="30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12558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15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29A81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№ 132 від</w:t>
            </w:r>
          </w:p>
          <w:p w14:paraId="7B6E122A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02.06.2022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BC427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затвердження звіту про виконання районного бюджету Кременчуцького району за І квартал 2022 року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0DF69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817427" w:rsidRPr="00817427" w14:paraId="2C7A3857" w14:textId="77777777" w:rsidTr="00043EFC">
        <w:trPr>
          <w:trHeight w:val="30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23810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16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DB7CC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№ 133 від</w:t>
            </w:r>
          </w:p>
          <w:p w14:paraId="5BF0DBDC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Courier New"/>
                <w:color w:val="000000"/>
                <w:sz w:val="20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02.06.2022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F5D17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Про збільшення річного обсягу іншої субвенції з місцевого бюджету у 2022 році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310DA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50000</w:t>
            </w:r>
          </w:p>
        </w:tc>
      </w:tr>
      <w:tr w:rsidR="00817427" w:rsidRPr="00817427" w14:paraId="1E7E2AF8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01D79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17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789D1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№ 149 від</w:t>
            </w:r>
          </w:p>
          <w:p w14:paraId="5A3EEF1D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09.06.2022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823B9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внесення змін до показників районного бюджету Кременчуцького району на 2022 рік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F312C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50000</w:t>
            </w:r>
          </w:p>
        </w:tc>
      </w:tr>
      <w:tr w:rsidR="00817427" w:rsidRPr="00817427" w14:paraId="1856B1ED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33898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18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F0A84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№ 171 від</w:t>
            </w:r>
          </w:p>
          <w:p w14:paraId="51A347FD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05.07.2022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D8D2E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внесення змін до показників районного бюджету Кременчуцького району на 2022 рік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DD024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144000</w:t>
            </w:r>
          </w:p>
        </w:tc>
      </w:tr>
      <w:tr w:rsidR="00817427" w:rsidRPr="00817427" w14:paraId="382A10EE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47EBA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19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E9729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№ 185 від 14.07.2022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9E7D3" w14:textId="64720D25" w:rsidR="00817427" w:rsidRPr="00817427" w:rsidRDefault="003F4AA4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Програму «</w:t>
            </w:r>
            <w:r w:rsidR="00817427"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Територіальна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оборона Кременчуцького району»</w:t>
            </w:r>
            <w:r w:rsidR="00817427"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на 2022 рік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F3AA8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817427" w:rsidRPr="00817427" w14:paraId="056815A8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84264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20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7DE8E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№ 191 від</w:t>
            </w:r>
          </w:p>
          <w:p w14:paraId="68A1BA76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Courier New"/>
                <w:color w:val="000000"/>
                <w:sz w:val="20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18.07.2022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B28A5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Про збільшення річного обсягу іншої субвенції з місцевого бюджету у 2022 році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30B5F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3300000</w:t>
            </w:r>
          </w:p>
        </w:tc>
      </w:tr>
      <w:tr w:rsidR="00817427" w:rsidRPr="00817427" w14:paraId="006B3EA8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36EDB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21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06A19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№ 257 від</w:t>
            </w:r>
          </w:p>
          <w:p w14:paraId="2043372C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06.09.2022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850A6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внесення змін до показників районного бюджету Кременчуцького району на 2022 рік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ADCF3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187600</w:t>
            </w:r>
          </w:p>
        </w:tc>
      </w:tr>
      <w:tr w:rsidR="00817427" w:rsidRPr="00817427" w14:paraId="7DD19B51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F677C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22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1B938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№ 258 від</w:t>
            </w:r>
          </w:p>
          <w:p w14:paraId="266B6F07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06.09.2022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F1AE4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затвердження звіту про виконання районного бюджету Кременчуцького району за І півріччя 2022 року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74AE9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817427" w:rsidRPr="00817427" w14:paraId="4DDD7FA3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07EFD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23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4A6D2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№ 304 від</w:t>
            </w:r>
          </w:p>
          <w:p w14:paraId="7090AA51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Courier New"/>
                <w:color w:val="000000"/>
                <w:sz w:val="20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14.10.2022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2D212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Про зменшення річного обсягу іншої субвенції з місцевого бюджету у 2022 році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1E511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-210984</w:t>
            </w:r>
          </w:p>
        </w:tc>
      </w:tr>
      <w:tr w:rsidR="00817427" w:rsidRPr="00817427" w14:paraId="74F3D771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66E7A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24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90520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№ 305 від</w:t>
            </w:r>
          </w:p>
          <w:p w14:paraId="1CC68F6B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14.10.2022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78B9D7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внесення змін до показників районного бюджету Кременчуцького району на 2022 рік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E28E7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90000</w:t>
            </w:r>
          </w:p>
        </w:tc>
      </w:tr>
      <w:tr w:rsidR="00817427" w:rsidRPr="00817427" w14:paraId="25A2CF18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D0CBA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25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E0D05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№ 306 від</w:t>
            </w:r>
          </w:p>
          <w:p w14:paraId="35463D4D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14.10.2022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A8D8F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затвердження звіту про виконання районного бюджету Кременчуцького району за 9 місяців 2022 року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597F1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817427" w:rsidRPr="00817427" w14:paraId="7D5A1D6A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F9DB0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26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15E34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№ 330 від</w:t>
            </w:r>
          </w:p>
          <w:p w14:paraId="4E07AEB5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14.11.2022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29FA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внесення змін до показників районного бюджету Кременчуцького району на 2022 рік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51598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95600</w:t>
            </w:r>
          </w:p>
        </w:tc>
      </w:tr>
      <w:tr w:rsidR="00817427" w:rsidRPr="00817427" w14:paraId="1F96A3D9" w14:textId="77777777" w:rsidTr="00043EFC">
        <w:trPr>
          <w:trHeight w:val="30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76A5E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27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83931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№ 336 від 24.11.2022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6EA9D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внесення змін до показників районного бюджету Кременчуцького району на 2022 рік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34C65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4000</w:t>
            </w:r>
          </w:p>
        </w:tc>
      </w:tr>
      <w:tr w:rsidR="00817427" w:rsidRPr="00817427" w14:paraId="1C8C81C9" w14:textId="77777777" w:rsidTr="00043EFC">
        <w:trPr>
          <w:trHeight w:val="30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8778C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lastRenderedPageBreak/>
              <w:t>28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F2D25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Courier New"/>
                <w:color w:val="000000"/>
                <w:sz w:val="20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№ 337 від 24.11.2022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3C4E0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Про збільшення річного обсягу іншої субвенції з місцевого бюджету у 2022 році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49672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150000</w:t>
            </w:r>
          </w:p>
        </w:tc>
      </w:tr>
      <w:tr w:rsidR="00817427" w:rsidRPr="00817427" w14:paraId="32DB49EA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BC4EC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29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E87D2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Courier New"/>
                <w:color w:val="000000"/>
                <w:sz w:val="20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№ 347 від 05.12.2022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D6752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Про збільшення річного обсягу іншої субвенції з місцевого бюджету у 2022 році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17B12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200000</w:t>
            </w:r>
          </w:p>
        </w:tc>
      </w:tr>
      <w:tr w:rsidR="00817427" w:rsidRPr="00817427" w14:paraId="52FAB506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F70E6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30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AE7B1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Courier New"/>
                <w:color w:val="000000"/>
                <w:sz w:val="20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№ 348 від 05.12.2022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75DBA" w14:textId="0606FAE9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Про внесення змін до районної Комплексної програми соціального захисту ветеранів війни на 2021</w:t>
            </w:r>
            <w:r w:rsidR="003F4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 xml:space="preserve"> – </w:t>
            </w:r>
            <w:r w:rsidRPr="00817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2023 роки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355AE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817427" w:rsidRPr="00817427" w14:paraId="318F622E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F8596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31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4C699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№ 354 в</w:t>
            </w: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ід 08.12.2022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3C635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внесення змін до показників районного бюджету Кременчуцького району на 2022 рік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7A4F0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119560</w:t>
            </w:r>
          </w:p>
        </w:tc>
      </w:tr>
      <w:tr w:rsidR="00817427" w:rsidRPr="00817427" w14:paraId="3FE1B21E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65421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32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65286" w14:textId="77777777" w:rsidR="00817427" w:rsidRPr="003F4AA4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Courier New"/>
                <w:sz w:val="20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№ 370 від 19.12.2022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8C507" w14:textId="37B965DA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Про районну комплексну Програму розвитку місцевого самоврядування Кременчуцького району на 2022</w:t>
            </w:r>
            <w:r w:rsidR="003F4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 xml:space="preserve"> – </w:t>
            </w:r>
            <w:r w:rsidRPr="00817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2024 роки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BA265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817427" w:rsidRPr="00817427" w14:paraId="41486C75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AEFEE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33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35ECC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№ 371 в</w:t>
            </w: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ід 19.12.2022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869B6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внесення змін до показників районного бюджету Кременчуцького району на 2022 рік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C4E65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817427" w:rsidRPr="00817427" w14:paraId="6492AA9D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59056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34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EDFD3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№ 373 в</w:t>
            </w: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ід 23.12.2022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D7E69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районний бюджет Кременчуцького району на 2023 рік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77D67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817427" w:rsidRPr="00817427" w14:paraId="46368B64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82CD6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35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D0BD8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№ 12 в</w:t>
            </w: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ід 25.01.2023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C5236" w14:textId="2BD53BA0" w:rsidR="00817427" w:rsidRPr="00817427" w:rsidRDefault="003F4AA4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Програму «</w:t>
            </w:r>
            <w:r w:rsidR="00817427"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Фінансова підтримка діяльності органів виконавчої влади Кре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менчуцького району на 2023 рік»</w:t>
            </w:r>
            <w:r w:rsidR="00817427"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(у новій редакції)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A9518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817427" w:rsidRPr="00817427" w14:paraId="38E71797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E54B8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36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4E512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№ 13 в</w:t>
            </w: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ід 25.01.2023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4AF4B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затвердження звіту про виконання районного бюджету Кременчуцького району за 2022 рік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59C39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817427" w:rsidRPr="00817427" w14:paraId="1C21A7D2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0D061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37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6C885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№ 14 в</w:t>
            </w: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ід 25.01.2023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76165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внесення змін до показників районного бюджету Кременчуцького району на 2023 рік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039AD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239509,47</w:t>
            </w:r>
          </w:p>
        </w:tc>
      </w:tr>
      <w:tr w:rsidR="00817427" w:rsidRPr="00817427" w14:paraId="5418A6D6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FF470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38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13BAA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№ 54 в</w:t>
            </w: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ід 17.03.2023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AAD77" w14:textId="6642BBE1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Про внесення змін до районної комплексної Програми розвитку місцевого самоврядування Кременчуцького району на 2022</w:t>
            </w:r>
            <w:r w:rsidR="003F4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 xml:space="preserve"> – </w:t>
            </w:r>
            <w:r w:rsidRPr="00817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2024 роки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D9DBA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817427" w:rsidRPr="00817427" w14:paraId="206ADEA5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53768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39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B7E8D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№ 55 в</w:t>
            </w: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ід 17.03.2023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2C509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Про збільшення річного обсягу іншої субвенції з місцевого бюджету у 2023 році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DADA2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92700</w:t>
            </w:r>
          </w:p>
        </w:tc>
      </w:tr>
      <w:tr w:rsidR="00817427" w:rsidRPr="00817427" w14:paraId="7EDCD7B8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C1BA9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40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DF352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№ 56 в</w:t>
            </w: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ід 17.03.2023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C4ADB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Про збільшення річного обсягу іншої субвенції з місцевого бюджету у 2023 році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0AAFE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605520</w:t>
            </w:r>
          </w:p>
        </w:tc>
      </w:tr>
      <w:tr w:rsidR="00817427" w:rsidRPr="00817427" w14:paraId="477244DD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C9B03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41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3B4F5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№ 57 в</w:t>
            </w: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ід 17.03.2023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1E003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внесення змін до показників районного бюджету Кременчуцького району на 2023 рік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BB818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140000</w:t>
            </w:r>
          </w:p>
        </w:tc>
      </w:tr>
      <w:tr w:rsidR="00817427" w:rsidRPr="00817427" w14:paraId="6EC22280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5C8AB74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42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E663A75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№ 77 в</w:t>
            </w: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ід 13.04.2023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DD98FC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затвердження звіту про виконання районного бюджету Кременчуцького району за І квартал 2023 року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42C666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817427" w:rsidRPr="00817427" w14:paraId="12812EF7" w14:textId="77777777" w:rsidTr="00043EFC">
        <w:trPr>
          <w:trHeight w:val="30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274A0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43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0D5CC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№ 78 в</w:t>
            </w: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ід 13.04.2023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6CB60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внесення змін до показників районного бюджету Кременчуцького району на 2023 рік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4FAAB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17700</w:t>
            </w:r>
          </w:p>
        </w:tc>
      </w:tr>
      <w:tr w:rsidR="00817427" w:rsidRPr="00817427" w14:paraId="192E0711" w14:textId="77777777" w:rsidTr="00043EFC">
        <w:trPr>
          <w:trHeight w:val="308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38018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lastRenderedPageBreak/>
              <w:t>44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5BB57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№ 84 в</w:t>
            </w: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ід 24.04.2023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0A8EF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внесення змін до показників районного бюджету Кременчуцького району на 2023 рік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DC43C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48600</w:t>
            </w:r>
          </w:p>
        </w:tc>
      </w:tr>
      <w:tr w:rsidR="00817427" w:rsidRPr="00817427" w14:paraId="08F47D9E" w14:textId="77777777" w:rsidTr="00043EFC">
        <w:trPr>
          <w:trHeight w:val="308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1E5C7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45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8CB86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№ 106 в</w:t>
            </w: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ід 25.05.2023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4B16A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внесення змін до показників районного бюджету Кременчуцького району на 2023 рік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71244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13000</w:t>
            </w:r>
          </w:p>
        </w:tc>
      </w:tr>
      <w:tr w:rsidR="00817427" w:rsidRPr="00817427" w14:paraId="7C1D9450" w14:textId="77777777" w:rsidTr="00043EFC">
        <w:trPr>
          <w:trHeight w:val="308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3D1BE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46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23A78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№ 176 в</w:t>
            </w: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ід 18.08.2023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9DC45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затвердження звіту про виконання районного бюджету Кременчуцького району за І півріччя 2023 року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41244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817427" w:rsidRPr="00817427" w14:paraId="6968152B" w14:textId="77777777" w:rsidTr="00043EFC">
        <w:trPr>
          <w:trHeight w:val="308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FCA8F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47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A8F69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№ 177 в</w:t>
            </w: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ід 18.08.2023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7CA994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внесення змін до показників районного бюджету Кременчуцького району на 2023 рік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264F7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4429913</w:t>
            </w:r>
          </w:p>
        </w:tc>
      </w:tr>
      <w:tr w:rsidR="00817427" w:rsidRPr="00817427" w14:paraId="0B1003A2" w14:textId="77777777" w:rsidTr="00043EFC">
        <w:trPr>
          <w:trHeight w:val="308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110B9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48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B7DF3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№ 178 в</w:t>
            </w: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ід 18.08.2023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4B869B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Про збільшення річного обсягу іншої субвенції з місцевого бюджету у 2023 році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7AC0A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149896</w:t>
            </w:r>
          </w:p>
        </w:tc>
      </w:tr>
      <w:tr w:rsidR="00817427" w:rsidRPr="00817427" w14:paraId="4BE12EEE" w14:textId="77777777" w:rsidTr="00043EFC">
        <w:trPr>
          <w:trHeight w:val="308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8050B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49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62A66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№ 203 в</w:t>
            </w: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ід 21.09.2023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555C2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внесення змін до показників районного бюджету Кременчуцького району на 2023 рік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7DF60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66412</w:t>
            </w:r>
          </w:p>
        </w:tc>
      </w:tr>
      <w:tr w:rsidR="00817427" w:rsidRPr="00817427" w14:paraId="7395CA61" w14:textId="77777777" w:rsidTr="00043EFC">
        <w:trPr>
          <w:trHeight w:val="308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23E20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50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6070C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№ 204 в</w:t>
            </w: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ід 21.09.2023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944C2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внесення змін до розпорядження начальника Кременчуцької районної військової адміністрації від 25.01.2023 № 12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F8172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817427" w:rsidRPr="00817427" w14:paraId="20291792" w14:textId="77777777" w:rsidTr="00043EFC">
        <w:trPr>
          <w:trHeight w:val="308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1DCE7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51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478E4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№ 205 в</w:t>
            </w: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ід 21.09.2023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E76AD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внесення змін до показників районного бюджету Кременчуцького району на 2023 рік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BBF5C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108000</w:t>
            </w:r>
          </w:p>
        </w:tc>
      </w:tr>
      <w:tr w:rsidR="00817427" w:rsidRPr="00817427" w14:paraId="5CC0546B" w14:textId="77777777" w:rsidTr="00043EFC">
        <w:trPr>
          <w:trHeight w:val="308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A0C23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52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07B39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№ 237 в</w:t>
            </w: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ід 09.11.2023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411BF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затвердження звіту про виконання районного бюджету Кременчуцького району за 9 місяців 2023 року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9B6A3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817427" w:rsidRPr="00817427" w14:paraId="7A85C5BC" w14:textId="77777777" w:rsidTr="00043EFC">
        <w:trPr>
          <w:trHeight w:val="308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37878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53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16724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№ 263 в</w:t>
            </w: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ід 06.12.2023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E97DD" w14:textId="4FE9FA0A" w:rsidR="00817427" w:rsidRPr="00817427" w:rsidRDefault="003F4AA4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Програму «</w:t>
            </w:r>
            <w:r w:rsidR="00817427"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Фінансова підтримка діяльності органів виконавчої влади Кременчуцького району на 2023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– </w:t>
            </w:r>
            <w:r w:rsidR="00817427"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2025 роки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4AD35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817427" w:rsidRPr="00817427" w14:paraId="7CD4A94F" w14:textId="77777777" w:rsidTr="00043EFC">
        <w:trPr>
          <w:trHeight w:val="308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FA452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54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FD4B4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№ 267 в</w:t>
            </w: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ід 08.12.2023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FBB0E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внесення змін до показників районного бюджету Кременчуцького району на 2023 рік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7F4BC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249544</w:t>
            </w:r>
          </w:p>
        </w:tc>
      </w:tr>
      <w:tr w:rsidR="00817427" w:rsidRPr="00817427" w14:paraId="08E09BA5" w14:textId="77777777" w:rsidTr="00043EFC">
        <w:trPr>
          <w:trHeight w:val="308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33D0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55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06CA2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№ 276 в</w:t>
            </w: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ід 18.12.2023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453ED" w14:textId="39E7C9BA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Про районну Комплексну програму соціального захисту ветеранів війни та праці на 2024</w:t>
            </w:r>
            <w:r w:rsidR="003F4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 xml:space="preserve"> – </w:t>
            </w:r>
            <w:r w:rsidRPr="00817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2027 роки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4731A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817427" w:rsidRPr="00817427" w14:paraId="604F3ECB" w14:textId="77777777" w:rsidTr="00043EFC">
        <w:trPr>
          <w:trHeight w:val="308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FAB56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56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CC407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№ 278 в</w:t>
            </w: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ід 21.12.2023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92CD1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районний бюджет Кременчуцького району на 2024 рік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91388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817427" w:rsidRPr="00817427" w14:paraId="29C880AF" w14:textId="77777777" w:rsidTr="00043EFC">
        <w:trPr>
          <w:trHeight w:val="469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8CB49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8"/>
                <w:lang w:val="uk-UA" w:eastAsia="ar-SA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B8BAE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Разом: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FA7C16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24B8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11724253,95</w:t>
            </w:r>
          </w:p>
        </w:tc>
      </w:tr>
    </w:tbl>
    <w:p w14:paraId="0BFD8B40" w14:textId="77777777" w:rsidR="00817427" w:rsidRPr="00817427" w:rsidRDefault="00817427" w:rsidP="00817427">
      <w:pPr>
        <w:tabs>
          <w:tab w:val="center" w:pos="4769"/>
        </w:tabs>
        <w:suppressAutoHyphens/>
        <w:spacing w:after="0" w:line="100" w:lineRule="atLeast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6B4B1793" w14:textId="77777777" w:rsidR="00A46DB3" w:rsidRPr="00A46DB3" w:rsidRDefault="00A46DB3" w:rsidP="00A46DB3">
      <w:pPr>
        <w:spacing w:after="0" w:line="259" w:lineRule="auto"/>
        <w:ind w:left="142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A46DB3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</w:t>
      </w:r>
    </w:p>
    <w:p w14:paraId="457D96DB" w14:textId="5ECADC0C" w:rsidR="00726BA5" w:rsidRDefault="00726BA5" w:rsidP="00726BA5">
      <w:pPr>
        <w:tabs>
          <w:tab w:val="center" w:pos="4911"/>
        </w:tabs>
        <w:spacing w:after="5" w:line="251" w:lineRule="auto"/>
        <w:ind w:firstLine="709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Заступник голови 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ab/>
      </w:r>
    </w:p>
    <w:p w14:paraId="1CBECE2A" w14:textId="5102886A" w:rsidR="00CC5D26" w:rsidRPr="00726BA5" w:rsidRDefault="00A46DB3" w:rsidP="00726BA5">
      <w:pPr>
        <w:tabs>
          <w:tab w:val="center" w:pos="4911"/>
        </w:tabs>
        <w:spacing w:after="5" w:line="251" w:lineRule="auto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A46DB3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Кременчуцької районної ради                      </w:t>
      </w:r>
      <w:r w:rsidR="00726BA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       </w:t>
      </w:r>
      <w:r w:rsidRPr="00A46DB3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        Едуард СКЛЯРЕВСЬКИЙ</w:t>
      </w:r>
    </w:p>
    <w:p w14:paraId="64D3E27F" w14:textId="38D03BF1" w:rsidR="00A46DB3" w:rsidRDefault="00A46DB3" w:rsidP="00785CE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7986A4A" w14:textId="1D325547" w:rsidR="00785CED" w:rsidRDefault="00785CED" w:rsidP="00785CE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BC163D6" w14:textId="14E3FEEF" w:rsidR="00785CED" w:rsidRPr="00785CED" w:rsidRDefault="00785CED" w:rsidP="00785CED">
      <w:pPr>
        <w:spacing w:after="5" w:line="251" w:lineRule="auto"/>
        <w:ind w:right="693" w:firstLine="7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785CED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lastRenderedPageBreak/>
        <w:t>ПОЯСНЮВАЛЬНА ЗАПИСКА</w:t>
      </w:r>
    </w:p>
    <w:p w14:paraId="495FFE45" w14:textId="2756855B" w:rsidR="00785CED" w:rsidRDefault="00785CED" w:rsidP="00785CED">
      <w:pPr>
        <w:spacing w:after="11" w:line="250" w:lineRule="auto"/>
        <w:ind w:left="1387" w:right="1941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 xml:space="preserve">до проєкту рішення </w:t>
      </w:r>
      <w:r w:rsidR="001410BA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 xml:space="preserve">тринадцятої позачергової сесії </w:t>
      </w:r>
    </w:p>
    <w:p w14:paraId="7ADF3DA2" w14:textId="5E58EE34" w:rsidR="00785CED" w:rsidRDefault="00785CED" w:rsidP="00785CED">
      <w:pPr>
        <w:spacing w:after="11" w:line="250" w:lineRule="auto"/>
        <w:ind w:left="1387" w:right="1941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 xml:space="preserve">«Про затвердження розпоряджень </w:t>
      </w:r>
    </w:p>
    <w:p w14:paraId="0F888E36" w14:textId="04C45436" w:rsidR="00785CED" w:rsidRDefault="00785CED" w:rsidP="00785CED">
      <w:pPr>
        <w:spacing w:after="11" w:line="250" w:lineRule="auto"/>
        <w:ind w:left="1387" w:right="1941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  <w:r w:rsidRPr="00785CED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голови рай</w:t>
      </w:r>
      <w:r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 xml:space="preserve">онної державної адміністрації </w:t>
      </w:r>
    </w:p>
    <w:p w14:paraId="151FC058" w14:textId="1E647927" w:rsidR="00785CED" w:rsidRPr="00785CED" w:rsidRDefault="00785CED" w:rsidP="00785CED">
      <w:pPr>
        <w:spacing w:after="11" w:line="250" w:lineRule="auto"/>
        <w:ind w:left="1387" w:right="1941" w:hanging="10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785CED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та начальника ра</w:t>
      </w:r>
      <w:r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йонної військової адміністрації»</w:t>
      </w:r>
    </w:p>
    <w:p w14:paraId="0264E3DA" w14:textId="6ABF0A58" w:rsidR="00785CED" w:rsidRDefault="00785CED" w:rsidP="00785CED">
      <w:pPr>
        <w:spacing w:after="5" w:line="251" w:lineRule="auto"/>
        <w:ind w:right="693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Розробник проєкту рішення 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– 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фінансовий відділ Кременчуцької районної державної адміністрації. Проєкт рішення є актом індивідуальної дії. </w:t>
      </w:r>
    </w:p>
    <w:p w14:paraId="3DFCCCC7" w14:textId="77777777" w:rsidR="001176B9" w:rsidRPr="00785CED" w:rsidRDefault="001176B9" w:rsidP="00785CED">
      <w:pPr>
        <w:spacing w:after="5" w:line="251" w:lineRule="auto"/>
        <w:ind w:right="693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</w:p>
    <w:p w14:paraId="6DFEB4B4" w14:textId="54C04FF5" w:rsidR="00785CED" w:rsidRPr="00785CED" w:rsidRDefault="00785CED" w:rsidP="00785CED">
      <w:pPr>
        <w:spacing w:after="5" w:line="251" w:lineRule="auto"/>
        <w:ind w:right="693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F83636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Мета: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відпов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ідно до пункту 17 частини 1 статті 43 Закону України «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 місцеве самоврядування в Україні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»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на розгляд сесії районної ради виноситься питання 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«П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ро затвердження розпоряджень голови районної державної адміністрації та начальника районної військової адміністрації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»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. </w:t>
      </w:r>
    </w:p>
    <w:p w14:paraId="18708525" w14:textId="7F5A25BA" w:rsidR="00785CED" w:rsidRPr="00785CED" w:rsidRDefault="00785CED" w:rsidP="00E85513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785CED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Підстава розроблення проєкту акта</w:t>
      </w:r>
    </w:p>
    <w:p w14:paraId="433570C5" w14:textId="4FE24858" w:rsidR="00785CED" w:rsidRDefault="00785CED" w:rsidP="00785CED">
      <w:pPr>
        <w:spacing w:after="5" w:line="251" w:lineRule="auto"/>
        <w:ind w:right="693"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Проєкт рішення </w:t>
      </w:r>
      <w:r w:rsidR="001410BA" w:rsidRPr="001410BA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тринадцятої позачергової сесії 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сесії районної ради восьмого скликання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«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 затвердження розпоряджень голови районної державної адміністрації та начальника ра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йонної військової адміністрації»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розроблено на підставі пункт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у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17 частини 1 статті 43 Закону У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країни «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 м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ісцеве самоврядування в Україні»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. </w:t>
      </w:r>
    </w:p>
    <w:p w14:paraId="6812FB8A" w14:textId="406647C8" w:rsidR="00785CED" w:rsidRPr="00785CED" w:rsidRDefault="00785CED" w:rsidP="00E85513">
      <w:pPr>
        <w:spacing w:after="5" w:line="251" w:lineRule="auto"/>
        <w:ind w:right="693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  <w:r w:rsidRPr="00785CED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Обґрунтування необхідності прийняття акта</w:t>
      </w:r>
    </w:p>
    <w:p w14:paraId="10DFC8E3" w14:textId="7FF249B2" w:rsidR="00785CED" w:rsidRDefault="00785CED" w:rsidP="00785CED">
      <w:pPr>
        <w:spacing w:after="5" w:line="251" w:lineRule="auto"/>
        <w:ind w:right="693"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Прийняття проєкту рішення </w:t>
      </w:r>
      <w:r w:rsidR="001410BA" w:rsidRPr="001410BA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тринадцятої позачергової сесії 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йонної ради восьмого скликання «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 затвердження розпоряджень голови районної державної адміністрації та начальника ра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йонної військової адміністрації»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зумовлюється дотриманням встановлених вимог законодавства. </w:t>
      </w:r>
    </w:p>
    <w:p w14:paraId="3184EC62" w14:textId="2EDC9D32" w:rsidR="00785CED" w:rsidRPr="00785CED" w:rsidRDefault="00785CED" w:rsidP="00E85513">
      <w:pPr>
        <w:spacing w:after="5" w:line="251" w:lineRule="auto"/>
        <w:ind w:right="693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  <w:r w:rsidRPr="00785CED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Суть проєкту акта</w:t>
      </w:r>
    </w:p>
    <w:p w14:paraId="3CF1BC6B" w14:textId="4B08F1C0" w:rsidR="00785CED" w:rsidRDefault="00785CED" w:rsidP="00785CED">
      <w:pPr>
        <w:spacing w:after="5" w:line="251" w:lineRule="auto"/>
        <w:ind w:right="693"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Проєкт рішення </w:t>
      </w:r>
      <w:r w:rsidR="001410BA" w:rsidRPr="001410BA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тринадцятої позачергової сесії 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йонної ради восьмого скликання «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 затвердження розпоряджень голови районної державної адміністрації та начальника ра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йонної військової адміністрації»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підготовлено з метою виконання діючого законодавства. </w:t>
      </w:r>
    </w:p>
    <w:p w14:paraId="5C9DA7A7" w14:textId="60876353" w:rsidR="00785CED" w:rsidRPr="00785CED" w:rsidRDefault="00785CED" w:rsidP="00E85513">
      <w:pPr>
        <w:spacing w:after="5" w:line="251" w:lineRule="auto"/>
        <w:ind w:right="693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785CED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Правові аспекти</w:t>
      </w:r>
    </w:p>
    <w:p w14:paraId="6BBF2F0C" w14:textId="77777777" w:rsidR="00785CED" w:rsidRDefault="00785CED" w:rsidP="00F83636">
      <w:pPr>
        <w:spacing w:after="5" w:line="251" w:lineRule="auto"/>
        <w:ind w:right="693"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У даній сфері правового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регулювання діє Закон України «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 м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ісцеве самоврядування в Україні»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.</w:t>
      </w:r>
      <w:r w:rsidRPr="00785CED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 xml:space="preserve"> </w:t>
      </w:r>
    </w:p>
    <w:p w14:paraId="28EB5763" w14:textId="44FA5107" w:rsidR="00785CED" w:rsidRPr="00785CED" w:rsidRDefault="00785CED" w:rsidP="00E85513">
      <w:pPr>
        <w:spacing w:after="5" w:line="251" w:lineRule="auto"/>
        <w:ind w:left="127" w:right="693" w:hanging="127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785CED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Фінансово-економічне обґрунтування</w:t>
      </w:r>
    </w:p>
    <w:p w14:paraId="34169A8F" w14:textId="683ACCDE" w:rsidR="0081453C" w:rsidRDefault="00785CED" w:rsidP="00F83636">
      <w:pPr>
        <w:spacing w:after="5" w:line="251" w:lineRule="auto"/>
        <w:ind w:right="693"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Прийняття проєкту рішення</w:t>
      </w:r>
      <w:r w:rsidR="005D094B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</w:t>
      </w:r>
      <w:r w:rsidR="001410BA" w:rsidRPr="001410BA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тринадцятої позачергової </w:t>
      </w:r>
      <w:r w:rsidR="005D094B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сесії районної ради восьмого скликання «Про затвердження розпоряджень голови районної 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державної адміністрації та начальника район</w:t>
      </w:r>
      <w:r w:rsidR="005D094B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ної військової адміністрації»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дозволяє затвердити розпорядження голови районної державної адміністрації та начальника районної військової адміністрації</w:t>
      </w:r>
      <w:r w:rsidR="005D094B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,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прийняті в міжсесійний період з метою виконання статті 108 Бюджетного Кодексу України, а саме</w:t>
      </w:r>
      <w:r w:rsidR="005D094B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: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своєчасного затвердження міжбюджетних трансфертів з інших місцевих бюджетів для </w:t>
      </w:r>
      <w:r w:rsidR="005D094B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ефективного використання коштів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та постан</w:t>
      </w:r>
      <w:r w:rsidR="005D094B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ови Кабінету Міністрів України «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Деякі питання формування та виконання місцевих б</w:t>
      </w:r>
      <w:r w:rsidR="005D094B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юджетів у період воєнного стану»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від 11 березня 2022 року № 252. </w:t>
      </w:r>
    </w:p>
    <w:p w14:paraId="05A0A618" w14:textId="77777777" w:rsidR="001410BA" w:rsidRDefault="001410BA" w:rsidP="00E85513">
      <w:pPr>
        <w:spacing w:after="5" w:line="251" w:lineRule="auto"/>
        <w:ind w:right="693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</w:p>
    <w:p w14:paraId="00FBE25D" w14:textId="133F7CBA" w:rsidR="00785CED" w:rsidRPr="00785CED" w:rsidRDefault="00785CED" w:rsidP="00E85513">
      <w:pPr>
        <w:spacing w:after="5" w:line="251" w:lineRule="auto"/>
        <w:ind w:right="693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  <w:r w:rsidRPr="00785CED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lastRenderedPageBreak/>
        <w:t>Прогноз впливу</w:t>
      </w:r>
    </w:p>
    <w:p w14:paraId="53157639" w14:textId="111A3925" w:rsidR="0081453C" w:rsidRPr="0081453C" w:rsidRDefault="00785CED" w:rsidP="0081453C">
      <w:pPr>
        <w:spacing w:after="5" w:line="251" w:lineRule="auto"/>
        <w:ind w:right="693" w:firstLine="709"/>
        <w:jc w:val="both"/>
        <w:rPr>
          <w:rFonts w:ascii="Times New Roman" w:eastAsia="Times New Roman" w:hAnsi="Times New Roman" w:cs="Times New Roman"/>
          <w:b/>
          <w:sz w:val="28"/>
          <w:lang w:val="uk-UA" w:eastAsia="uk-UA"/>
        </w:rPr>
      </w:pP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Прийняття проєкту рішення </w:t>
      </w:r>
      <w:r w:rsidR="001410BA" w:rsidRPr="001410BA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тринадцятої позачергової </w:t>
      </w:r>
      <w:r w:rsidR="0081453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сесії районної ради восьмого скликання «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 затвердження розпоряджень голови районної державної адміністрації та начальника ра</w:t>
      </w:r>
      <w:r w:rsidR="0081453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йонної військової адміністрації»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дозволяє затвердити розпорядження голови районної державної адміністрації</w:t>
      </w:r>
      <w:r w:rsidR="0081453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,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прийняті протягом грудня 2021 року </w:t>
      </w:r>
      <w:r w:rsidR="0081453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–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лютого 2022 року</w:t>
      </w:r>
      <w:r w:rsidR="0081453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,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та начальника районної військової адміністрації</w:t>
      </w:r>
      <w:r w:rsidR="0081453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,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прийняті протягом березня </w:t>
      </w:r>
      <w:r w:rsidR="0081453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–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грудня 2022 року, січня</w:t>
      </w:r>
      <w:r w:rsidR="0081453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– </w:t>
      </w:r>
      <w:r w:rsidR="005915F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грудня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2023 року, що стосуються фінансових питань</w:t>
      </w:r>
      <w:r w:rsidRPr="0081453C">
        <w:rPr>
          <w:rFonts w:ascii="Times New Roman" w:eastAsia="Times New Roman" w:hAnsi="Times New Roman" w:cs="Times New Roman"/>
          <w:sz w:val="28"/>
          <w:lang w:val="uk-UA" w:eastAsia="uk-UA"/>
        </w:rPr>
        <w:t>.</w:t>
      </w:r>
      <w:r w:rsidRPr="0081453C">
        <w:rPr>
          <w:rFonts w:ascii="Times New Roman" w:eastAsia="Times New Roman" w:hAnsi="Times New Roman" w:cs="Times New Roman"/>
          <w:b/>
          <w:sz w:val="28"/>
          <w:lang w:val="uk-UA" w:eastAsia="uk-UA"/>
        </w:rPr>
        <w:t xml:space="preserve"> </w:t>
      </w:r>
    </w:p>
    <w:p w14:paraId="51D6D854" w14:textId="62AB9EE7" w:rsidR="00785CED" w:rsidRDefault="00785CED" w:rsidP="00E85513">
      <w:pPr>
        <w:spacing w:after="5" w:line="251" w:lineRule="auto"/>
        <w:ind w:right="693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785CED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Позиція заінтересованих сторін</w:t>
      </w:r>
    </w:p>
    <w:p w14:paraId="20EDAA62" w14:textId="4CC84A6C" w:rsidR="0081453C" w:rsidRDefault="00785CED" w:rsidP="0081453C">
      <w:pPr>
        <w:spacing w:after="5" w:line="251" w:lineRule="auto"/>
        <w:ind w:right="693"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Проєкт рішення </w:t>
      </w:r>
      <w:r w:rsidR="001410BA" w:rsidRPr="001410BA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тринадцятої позачергової 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сесії ра</w:t>
      </w:r>
      <w:r w:rsidR="0081453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йонної ради восьмого скликання «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 затвердження розпоряджень голови районної державної адміністрації та начальника ра</w:t>
      </w:r>
      <w:r w:rsidR="0081453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йонної військової адміністрації»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не потребує проведення консультацій із заінтересованими сторонами. </w:t>
      </w:r>
    </w:p>
    <w:p w14:paraId="30CAEED3" w14:textId="6CFBFBF3" w:rsidR="00785CED" w:rsidRPr="00785CED" w:rsidRDefault="00785CED" w:rsidP="00E85513">
      <w:pPr>
        <w:spacing w:after="5" w:line="251" w:lineRule="auto"/>
        <w:ind w:right="693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  <w:r w:rsidRPr="00785CED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Громадське обговорення</w:t>
      </w:r>
    </w:p>
    <w:p w14:paraId="54E6706D" w14:textId="64F7F68A" w:rsidR="0081453C" w:rsidRDefault="00785CED" w:rsidP="0081453C">
      <w:pPr>
        <w:spacing w:after="5" w:line="251" w:lineRule="auto"/>
        <w:ind w:right="693"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Проєкт рішення </w:t>
      </w:r>
      <w:r w:rsidR="001410BA" w:rsidRPr="001410BA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тринадцятої позачергової 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сесії ра</w:t>
      </w:r>
      <w:r w:rsidR="0081453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йонної ради восьмого скликання «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 затвердження розпоряджень голови районної державної адміністрації та начальника районної військ</w:t>
      </w:r>
      <w:r w:rsidR="0081453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ової адміністрації»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оприлюднено на офіційному сайті районної ради. </w:t>
      </w:r>
    </w:p>
    <w:p w14:paraId="00928411" w14:textId="19FD9908" w:rsidR="00785CED" w:rsidRPr="0081453C" w:rsidRDefault="00785CED" w:rsidP="00E85513">
      <w:pPr>
        <w:spacing w:after="5" w:line="251" w:lineRule="auto"/>
        <w:ind w:right="693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785CED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Позиція заінтересованих органів</w:t>
      </w:r>
    </w:p>
    <w:p w14:paraId="53CEFE4A" w14:textId="3BBBF2C9" w:rsidR="0081453C" w:rsidRDefault="00785CED" w:rsidP="00280E0B">
      <w:pPr>
        <w:spacing w:after="5" w:line="251" w:lineRule="auto"/>
        <w:ind w:right="693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Проєкт рішення </w:t>
      </w:r>
      <w:r w:rsidR="001410BA" w:rsidRPr="001410BA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тринадцятої позачергової 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сесії ра</w:t>
      </w:r>
      <w:r w:rsidR="0081453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йонної ради восьмого скликання «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 затвердження розпоряджень голови районної державної адміністрації та начальника ра</w:t>
      </w:r>
      <w:r w:rsidR="0081453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йонної військової адміністрації»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безпосередньо не стосується сфери компетенції інших органів.</w:t>
      </w:r>
    </w:p>
    <w:p w14:paraId="5AE0FDA8" w14:textId="30E49635" w:rsidR="00785CED" w:rsidRPr="0081453C" w:rsidRDefault="00785CED" w:rsidP="00E85513">
      <w:pPr>
        <w:spacing w:after="5" w:line="251" w:lineRule="auto"/>
        <w:ind w:right="693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785CED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Запобігання дискримінації</w:t>
      </w:r>
    </w:p>
    <w:p w14:paraId="707A447C" w14:textId="236DF2AD" w:rsidR="005E572C" w:rsidRDefault="00785CED" w:rsidP="005E572C">
      <w:pPr>
        <w:spacing w:after="5" w:line="251" w:lineRule="auto"/>
        <w:ind w:right="693"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У проєкті рішення </w:t>
      </w:r>
      <w:r w:rsidR="001410BA" w:rsidRPr="001410BA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тринадцятої позачергової 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сесії райо</w:t>
      </w:r>
      <w:r w:rsidR="0081453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нної ради восьмого скликання «Про затвердження 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роз</w:t>
      </w:r>
      <w:r w:rsidR="0081453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поряджень голови районної державної 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адміністрації та начальника ра</w:t>
      </w:r>
      <w:r w:rsidR="0081453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йонної військової адміністрації»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відсутні положення, які містять ознаки дискримінації. </w:t>
      </w:r>
    </w:p>
    <w:p w14:paraId="55ABC76F" w14:textId="4C6341F9" w:rsidR="00785CED" w:rsidRPr="00785CED" w:rsidRDefault="00785CED" w:rsidP="00E85513">
      <w:pPr>
        <w:spacing w:after="5" w:line="251" w:lineRule="auto"/>
        <w:ind w:right="693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  <w:r w:rsidRPr="00785CED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Запобігання корупції</w:t>
      </w:r>
    </w:p>
    <w:p w14:paraId="3D22998D" w14:textId="1F568DFB" w:rsidR="005E572C" w:rsidRDefault="00785CED" w:rsidP="005E572C">
      <w:pPr>
        <w:spacing w:after="5" w:line="251" w:lineRule="auto"/>
        <w:ind w:right="693"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У проєкті рішення </w:t>
      </w:r>
      <w:r w:rsidR="001410BA" w:rsidRPr="001410BA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тринадцятої позачергової 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сесії районної ради восьмого с</w:t>
      </w:r>
      <w:r w:rsidR="005E572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кликання «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 затвердження розпоряджень голови районної державної адміністрації та начальника ра</w:t>
      </w:r>
      <w:r w:rsidR="005E572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йонної військової адміністрації»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відсутні правила і процедури, які можуть містити ризики вчинення корупційних правопорушень. </w:t>
      </w:r>
    </w:p>
    <w:p w14:paraId="05D3E4F0" w14:textId="16E6DBAE" w:rsidR="00785CED" w:rsidRPr="00785CED" w:rsidRDefault="00785CED" w:rsidP="00E85513">
      <w:pPr>
        <w:spacing w:after="5" w:line="251" w:lineRule="auto"/>
        <w:ind w:right="693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  <w:r w:rsidRPr="00785CED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Прогноз результатів</w:t>
      </w:r>
    </w:p>
    <w:p w14:paraId="0AAEA5CF" w14:textId="4822741B" w:rsidR="00E85513" w:rsidRDefault="00785CED" w:rsidP="006F3155">
      <w:pPr>
        <w:spacing w:after="5" w:line="251" w:lineRule="auto"/>
        <w:ind w:right="693"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Проєкт рішення </w:t>
      </w:r>
      <w:r w:rsidR="001410BA" w:rsidRPr="001410BA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тринадцятої позачергової 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сесії ра</w:t>
      </w:r>
      <w:r w:rsidR="00F83636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йонної ради восьмого скликання «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 затвердження розпоряджень голови районної державної адміністрації та начальника ра</w:t>
      </w:r>
      <w:r w:rsidR="00F83636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йонної військової адміністрації»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є виконанням пункту 17 части</w:t>
      </w:r>
      <w:r w:rsidR="0056590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ни 1 статті 43 </w:t>
      </w:r>
      <w:r w:rsidR="00F83636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Закону України «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 місцеве самоврядування в Україні</w:t>
      </w:r>
      <w:r w:rsidR="00F83636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».</w:t>
      </w:r>
    </w:p>
    <w:p w14:paraId="6CCD18DB" w14:textId="77777777" w:rsidR="001410BA" w:rsidRDefault="001410BA" w:rsidP="006F3155">
      <w:pPr>
        <w:spacing w:after="5" w:line="251" w:lineRule="auto"/>
        <w:ind w:right="693"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</w:p>
    <w:p w14:paraId="74E564B4" w14:textId="77777777" w:rsidR="001410BA" w:rsidRDefault="00E85513" w:rsidP="00E85513">
      <w:pPr>
        <w:spacing w:after="5" w:line="251" w:lineRule="auto"/>
        <w:ind w:right="693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Н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ачальник фін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ансового відділу Кременчуцької </w:t>
      </w:r>
    </w:p>
    <w:p w14:paraId="744B22A1" w14:textId="48BAFA55" w:rsidR="003B788D" w:rsidRDefault="00E85513" w:rsidP="006F3155">
      <w:pPr>
        <w:spacing w:after="5" w:line="251" w:lineRule="auto"/>
        <w:ind w:right="693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районної державної адміністрації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                                  Ольга БОНДАРЕНКО</w:t>
      </w:r>
    </w:p>
    <w:sectPr w:rsidR="003B788D" w:rsidSect="00785CED">
      <w:pgSz w:w="11906" w:h="16838"/>
      <w:pgMar w:top="709" w:right="282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7A7FA" w14:textId="77777777" w:rsidR="005D3D7B" w:rsidRDefault="005D3D7B" w:rsidP="00C57F84">
      <w:pPr>
        <w:spacing w:after="0" w:line="240" w:lineRule="auto"/>
      </w:pPr>
      <w:r>
        <w:separator/>
      </w:r>
    </w:p>
  </w:endnote>
  <w:endnote w:type="continuationSeparator" w:id="0">
    <w:p w14:paraId="3B046EF7" w14:textId="77777777" w:rsidR="005D3D7B" w:rsidRDefault="005D3D7B" w:rsidP="00C57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C65C8" w14:textId="77777777" w:rsidR="005D3D7B" w:rsidRDefault="005D3D7B" w:rsidP="00C57F84">
      <w:pPr>
        <w:spacing w:after="0" w:line="240" w:lineRule="auto"/>
      </w:pPr>
      <w:r>
        <w:separator/>
      </w:r>
    </w:p>
  </w:footnote>
  <w:footnote w:type="continuationSeparator" w:id="0">
    <w:p w14:paraId="5887F059" w14:textId="77777777" w:rsidR="005D3D7B" w:rsidRDefault="005D3D7B" w:rsidP="00C57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256E1"/>
    <w:multiLevelType w:val="hybridMultilevel"/>
    <w:tmpl w:val="265A91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77D52"/>
    <w:multiLevelType w:val="hybridMultilevel"/>
    <w:tmpl w:val="0A861A34"/>
    <w:lvl w:ilvl="0" w:tplc="9490DEA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59916F1"/>
    <w:multiLevelType w:val="hybridMultilevel"/>
    <w:tmpl w:val="8E364298"/>
    <w:lvl w:ilvl="0" w:tplc="D840AE1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CB80672"/>
    <w:multiLevelType w:val="hybridMultilevel"/>
    <w:tmpl w:val="8E364298"/>
    <w:lvl w:ilvl="0" w:tplc="D840AE12">
      <w:start w:val="1"/>
      <w:numFmt w:val="decimal"/>
      <w:lvlText w:val="%1."/>
      <w:lvlJc w:val="left"/>
      <w:pPr>
        <w:ind w:left="1068" w:hanging="360"/>
      </w:pPr>
      <w:rPr>
        <w:rFonts w:eastAsia="Calibri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E56084"/>
    <w:multiLevelType w:val="multilevel"/>
    <w:tmpl w:val="E06AEC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B5318"/>
    <w:rsid w:val="00015564"/>
    <w:rsid w:val="00067826"/>
    <w:rsid w:val="00072678"/>
    <w:rsid w:val="00076D7F"/>
    <w:rsid w:val="000B0037"/>
    <w:rsid w:val="000F704D"/>
    <w:rsid w:val="001176B9"/>
    <w:rsid w:val="00130137"/>
    <w:rsid w:val="001410BA"/>
    <w:rsid w:val="0015288F"/>
    <w:rsid w:val="0017376C"/>
    <w:rsid w:val="00195EC3"/>
    <w:rsid w:val="001D1760"/>
    <w:rsid w:val="001D207B"/>
    <w:rsid w:val="001F58AC"/>
    <w:rsid w:val="001F7F45"/>
    <w:rsid w:val="0020632E"/>
    <w:rsid w:val="00270A82"/>
    <w:rsid w:val="00280E0B"/>
    <w:rsid w:val="002856E4"/>
    <w:rsid w:val="002C07C8"/>
    <w:rsid w:val="002D28DC"/>
    <w:rsid w:val="00311333"/>
    <w:rsid w:val="00380576"/>
    <w:rsid w:val="003B788D"/>
    <w:rsid w:val="003F4AA4"/>
    <w:rsid w:val="00437BC5"/>
    <w:rsid w:val="004523F5"/>
    <w:rsid w:val="0050382C"/>
    <w:rsid w:val="00510ED7"/>
    <w:rsid w:val="005165DE"/>
    <w:rsid w:val="005266A0"/>
    <w:rsid w:val="00535845"/>
    <w:rsid w:val="00542345"/>
    <w:rsid w:val="00543670"/>
    <w:rsid w:val="00565905"/>
    <w:rsid w:val="005702DB"/>
    <w:rsid w:val="005864A4"/>
    <w:rsid w:val="005915FC"/>
    <w:rsid w:val="005D094B"/>
    <w:rsid w:val="005D3D7B"/>
    <w:rsid w:val="005E0030"/>
    <w:rsid w:val="005E572C"/>
    <w:rsid w:val="005E665E"/>
    <w:rsid w:val="00600B9B"/>
    <w:rsid w:val="006036BE"/>
    <w:rsid w:val="00654A5D"/>
    <w:rsid w:val="0068678B"/>
    <w:rsid w:val="00692F2F"/>
    <w:rsid w:val="006D641B"/>
    <w:rsid w:val="006F3155"/>
    <w:rsid w:val="00705A90"/>
    <w:rsid w:val="00716AEE"/>
    <w:rsid w:val="007206EC"/>
    <w:rsid w:val="00726BA5"/>
    <w:rsid w:val="007423B2"/>
    <w:rsid w:val="00744781"/>
    <w:rsid w:val="00772F9A"/>
    <w:rsid w:val="00785CED"/>
    <w:rsid w:val="007920DD"/>
    <w:rsid w:val="00793068"/>
    <w:rsid w:val="007C11B1"/>
    <w:rsid w:val="007E20FC"/>
    <w:rsid w:val="008064B5"/>
    <w:rsid w:val="00810219"/>
    <w:rsid w:val="0081453C"/>
    <w:rsid w:val="00817427"/>
    <w:rsid w:val="008521F9"/>
    <w:rsid w:val="00871237"/>
    <w:rsid w:val="008A03ED"/>
    <w:rsid w:val="008A6899"/>
    <w:rsid w:val="008A6B5B"/>
    <w:rsid w:val="009132C8"/>
    <w:rsid w:val="00922E74"/>
    <w:rsid w:val="00963B9F"/>
    <w:rsid w:val="0097330A"/>
    <w:rsid w:val="009858D1"/>
    <w:rsid w:val="009864FA"/>
    <w:rsid w:val="00996942"/>
    <w:rsid w:val="009B5318"/>
    <w:rsid w:val="009E5E07"/>
    <w:rsid w:val="009E7AC6"/>
    <w:rsid w:val="009F2A5E"/>
    <w:rsid w:val="00A06EC1"/>
    <w:rsid w:val="00A232FA"/>
    <w:rsid w:val="00A376EE"/>
    <w:rsid w:val="00A46DB3"/>
    <w:rsid w:val="00A47B4F"/>
    <w:rsid w:val="00A6732B"/>
    <w:rsid w:val="00A73AEE"/>
    <w:rsid w:val="00AB12D5"/>
    <w:rsid w:val="00AF3D16"/>
    <w:rsid w:val="00B2459B"/>
    <w:rsid w:val="00B4731F"/>
    <w:rsid w:val="00B828EE"/>
    <w:rsid w:val="00BD7B12"/>
    <w:rsid w:val="00BE1321"/>
    <w:rsid w:val="00C105B5"/>
    <w:rsid w:val="00C41E0C"/>
    <w:rsid w:val="00C47A1C"/>
    <w:rsid w:val="00C51FD1"/>
    <w:rsid w:val="00C52527"/>
    <w:rsid w:val="00C57F84"/>
    <w:rsid w:val="00C724D5"/>
    <w:rsid w:val="00C962C9"/>
    <w:rsid w:val="00C96467"/>
    <w:rsid w:val="00CA6B82"/>
    <w:rsid w:val="00CB05F6"/>
    <w:rsid w:val="00CB29DC"/>
    <w:rsid w:val="00CB6D24"/>
    <w:rsid w:val="00CC5D26"/>
    <w:rsid w:val="00CF41FF"/>
    <w:rsid w:val="00D068ED"/>
    <w:rsid w:val="00D10B03"/>
    <w:rsid w:val="00D571D0"/>
    <w:rsid w:val="00D94148"/>
    <w:rsid w:val="00DC13CA"/>
    <w:rsid w:val="00DD4614"/>
    <w:rsid w:val="00E73D7A"/>
    <w:rsid w:val="00E85513"/>
    <w:rsid w:val="00EA02C2"/>
    <w:rsid w:val="00EB7329"/>
    <w:rsid w:val="00EC1257"/>
    <w:rsid w:val="00EF06DC"/>
    <w:rsid w:val="00F2560E"/>
    <w:rsid w:val="00F372F4"/>
    <w:rsid w:val="00F4158B"/>
    <w:rsid w:val="00F803AA"/>
    <w:rsid w:val="00F83636"/>
    <w:rsid w:val="00FC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386FC"/>
  <w15:docId w15:val="{AF0EBA8A-15BD-4AD2-AEA4-B520770A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4FA"/>
  </w:style>
  <w:style w:type="paragraph" w:styleId="1">
    <w:name w:val="heading 1"/>
    <w:basedOn w:val="a"/>
    <w:next w:val="a"/>
    <w:link w:val="10"/>
    <w:qFormat/>
    <w:rsid w:val="009B531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318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Normal (Web)"/>
    <w:basedOn w:val="a"/>
    <w:uiPriority w:val="99"/>
    <w:unhideWhenUsed/>
    <w:rsid w:val="009B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9B531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B5318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4">
    <w:name w:val="List Paragraph"/>
    <w:basedOn w:val="a"/>
    <w:uiPriority w:val="34"/>
    <w:qFormat/>
    <w:rsid w:val="009B5318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B5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31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5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57F84"/>
  </w:style>
  <w:style w:type="paragraph" w:styleId="a9">
    <w:name w:val="footer"/>
    <w:basedOn w:val="a"/>
    <w:link w:val="aa"/>
    <w:uiPriority w:val="99"/>
    <w:semiHidden/>
    <w:unhideWhenUsed/>
    <w:rsid w:val="00C5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57F84"/>
  </w:style>
  <w:style w:type="paragraph" w:styleId="ab">
    <w:name w:val="No Spacing"/>
    <w:uiPriority w:val="1"/>
    <w:qFormat/>
    <w:rsid w:val="00D068ED"/>
    <w:pPr>
      <w:spacing w:after="0" w:line="240" w:lineRule="auto"/>
    </w:pPr>
  </w:style>
  <w:style w:type="character" w:customStyle="1" w:styleId="ac">
    <w:name w:val="Основной текст_"/>
    <w:basedOn w:val="a0"/>
    <w:link w:val="11"/>
    <w:rsid w:val="00654A5D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c"/>
    <w:rsid w:val="00654A5D"/>
    <w:pPr>
      <w:widowControl w:val="0"/>
      <w:spacing w:after="260" w:line="25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d">
    <w:name w:val="Table Grid"/>
    <w:basedOn w:val="a1"/>
    <w:uiPriority w:val="59"/>
    <w:rsid w:val="00F2560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A46DB3"/>
    <w:pPr>
      <w:spacing w:after="0" w:line="240" w:lineRule="auto"/>
    </w:pPr>
    <w:rPr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3B931-920A-4327-A693-78ECF3F9D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</Pages>
  <Words>8435</Words>
  <Characters>4809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Nataliya Ivanenko</cp:lastModifiedBy>
  <cp:revision>82</cp:revision>
  <cp:lastPrinted>2025-04-03T12:48:00Z</cp:lastPrinted>
  <dcterms:created xsi:type="dcterms:W3CDTF">2017-06-27T05:43:00Z</dcterms:created>
  <dcterms:modified xsi:type="dcterms:W3CDTF">2025-09-04T09:19:00Z</dcterms:modified>
</cp:coreProperties>
</file>