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26" w:rsidRPr="004C1F53" w:rsidRDefault="00F70626" w:rsidP="00F7062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-1270</wp:posOffset>
            </wp:positionV>
            <wp:extent cx="427990" cy="61277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ПОЛТАВСЬКОЇ ОБЛАСТІ</w:t>
      </w: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(тридцять </w:t>
      </w:r>
      <w:r w:rsidR="004D68E4" w:rsidRPr="004C1F53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 скликання)</w:t>
      </w:r>
    </w:p>
    <w:p w:rsidR="00F70626" w:rsidRPr="004C1F53" w:rsidRDefault="00F70626" w:rsidP="00F706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F70626" w:rsidRPr="004C1F53" w:rsidRDefault="00F70626" w:rsidP="00F7062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4C1F5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РІШЕННЯ</w:t>
      </w:r>
    </w:p>
    <w:p w:rsidR="0096679B" w:rsidRPr="004C1F53" w:rsidRDefault="0096679B" w:rsidP="00D91A07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  <w:lang w:val="uk-UA"/>
        </w:rPr>
      </w:pPr>
    </w:p>
    <w:p w:rsidR="00D91A07" w:rsidRPr="004C1F53" w:rsidRDefault="00D91A07" w:rsidP="00D91A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D07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D07F5" w:rsidRPr="00BD07F5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BD07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07F5" w:rsidRPr="00BD07F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BD07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A2670" w:rsidRPr="004C1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91A07" w:rsidRPr="004C1F53" w:rsidRDefault="007B6477" w:rsidP="00D91A0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0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A07" w:rsidRPr="004C1F53">
        <w:rPr>
          <w:rFonts w:ascii="Times New Roman" w:hAnsi="Times New Roman" w:cs="Times New Roman"/>
          <w:sz w:val="28"/>
          <w:szCs w:val="28"/>
          <w:lang w:val="uk-UA"/>
        </w:rPr>
        <w:t>м. Кременчук</w:t>
      </w:r>
    </w:p>
    <w:p w:rsidR="00D91A07" w:rsidRPr="004C1F53" w:rsidRDefault="00D91A07" w:rsidP="00807569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B3B29" w:rsidRPr="004C1F53" w:rsidRDefault="00FB3B29" w:rsidP="00FB3B29">
      <w:pPr>
        <w:tabs>
          <w:tab w:val="left" w:pos="4395"/>
        </w:tabs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BD0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</w:t>
      </w:r>
      <w:r w:rsidR="00BD0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</w:t>
      </w:r>
      <w:r w:rsidR="00BD0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BD0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</w:p>
    <w:p w:rsidR="00FB3B29" w:rsidRPr="004C1F53" w:rsidRDefault="00FB3B29" w:rsidP="00F70626">
      <w:pPr>
        <w:tabs>
          <w:tab w:val="left" w:pos="4253"/>
        </w:tabs>
        <w:spacing w:after="0" w:line="240" w:lineRule="auto"/>
        <w:ind w:right="524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>Програми розвитку та підт</w:t>
      </w:r>
      <w:r w:rsidR="00F70626" w:rsidRPr="004C1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римки комунального підприємства </w:t>
      </w:r>
      <w:r w:rsidRPr="004C1F53">
        <w:rPr>
          <w:rFonts w:ascii="Times New Roman" w:hAnsi="Times New Roman" w:cs="Times New Roman"/>
          <w:b/>
          <w:sz w:val="28"/>
          <w:szCs w:val="28"/>
          <w:lang w:val="uk-UA"/>
        </w:rPr>
        <w:t>«Кременчуцький районний центр первинної медико-санітарної допомоги» на 2020рік</w:t>
      </w:r>
    </w:p>
    <w:p w:rsidR="00BD123D" w:rsidRPr="004C1F53" w:rsidRDefault="00BD123D" w:rsidP="00BD123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2F9" w:rsidRPr="004C1F53" w:rsidRDefault="0080756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11A3" w:rsidRPr="004C1F53">
        <w:rPr>
          <w:rFonts w:ascii="Times New Roman" w:hAnsi="Times New Roman" w:cs="Times New Roman"/>
          <w:sz w:val="28"/>
          <w:szCs w:val="28"/>
          <w:lang w:val="uk-UA"/>
        </w:rPr>
        <w:t>Відповідно до п.16 ч. 1 ст. 43 Закону України «Про місцеве самоврядування в Україні»</w:t>
      </w:r>
      <w:r w:rsidR="00803BE8" w:rsidRPr="004C1F53">
        <w:rPr>
          <w:rFonts w:ascii="Times New Roman" w:hAnsi="Times New Roman" w:cs="Times New Roman"/>
          <w:sz w:val="28"/>
          <w:szCs w:val="28"/>
          <w:lang w:val="uk-UA"/>
        </w:rPr>
        <w:t>, на виконання</w:t>
      </w:r>
      <w:r w:rsidR="00BB3BDC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ЗУ «Про державні фінансові гарантії медичного обслуговування населення» № 2168-VIII від 19.10.2017р.</w:t>
      </w:r>
      <w:r w:rsidR="00803BE8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наказів МОЗ України від 01.08.2011р. № 454 «Про затвердження концепції управління якістю медичної допомоги у галузі охорони здоров’я в Україні на період до 2020р.»,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ст.5 </w:t>
      </w:r>
      <w:r w:rsidR="003C75FE">
        <w:fldChar w:fldCharType="begin"/>
      </w:r>
      <w:r w:rsidR="003C75FE" w:rsidRPr="009C1F4F">
        <w:rPr>
          <w:lang w:val="uk-UA"/>
        </w:rPr>
        <w:instrText xml:space="preserve"> </w:instrText>
      </w:r>
      <w:r w:rsidR="003C75FE">
        <w:instrText>HYPERLINK</w:instrText>
      </w:r>
      <w:r w:rsidR="003C75FE" w:rsidRPr="009C1F4F">
        <w:rPr>
          <w:lang w:val="uk-UA"/>
        </w:rPr>
        <w:instrText xml:space="preserve"> "</w:instrText>
      </w:r>
      <w:r w:rsidR="003C75FE">
        <w:instrText>https</w:instrText>
      </w:r>
      <w:r w:rsidR="003C75FE" w:rsidRPr="009C1F4F">
        <w:rPr>
          <w:lang w:val="uk-UA"/>
        </w:rPr>
        <w:instrText>://</w:instrText>
      </w:r>
      <w:r w:rsidR="003C75FE">
        <w:instrText>zakon</w:instrText>
      </w:r>
      <w:r w:rsidR="003C75FE" w:rsidRPr="009C1F4F">
        <w:rPr>
          <w:lang w:val="uk-UA"/>
        </w:rPr>
        <w:instrText>.</w:instrText>
      </w:r>
      <w:r w:rsidR="003C75FE">
        <w:instrText>rada</w:instrText>
      </w:r>
      <w:r w:rsidR="003C75FE" w:rsidRPr="009C1F4F">
        <w:rPr>
          <w:lang w:val="uk-UA"/>
        </w:rPr>
        <w:instrText>.</w:instrText>
      </w:r>
      <w:r w:rsidR="003C75FE">
        <w:instrText>gov</w:instrText>
      </w:r>
      <w:r w:rsidR="003C75FE" w:rsidRPr="009C1F4F">
        <w:rPr>
          <w:lang w:val="uk-UA"/>
        </w:rPr>
        <w:instrText>.</w:instrText>
      </w:r>
      <w:r w:rsidR="003C75FE">
        <w:instrText>ua</w:instrText>
      </w:r>
      <w:r w:rsidR="003C75FE" w:rsidRPr="009C1F4F">
        <w:rPr>
          <w:lang w:val="uk-UA"/>
        </w:rPr>
        <w:instrText>/</w:instrText>
      </w:r>
      <w:r w:rsidR="003C75FE">
        <w:instrText>laws</w:instrText>
      </w:r>
      <w:r w:rsidR="003C75FE" w:rsidRPr="009C1F4F">
        <w:rPr>
          <w:lang w:val="uk-UA"/>
        </w:rPr>
        <w:instrText>/</w:instrText>
      </w:r>
      <w:r w:rsidR="003C75FE">
        <w:instrText>show</w:instrText>
      </w:r>
      <w:r w:rsidR="003C75FE" w:rsidRPr="009C1F4F">
        <w:rPr>
          <w:lang w:val="uk-UA"/>
        </w:rPr>
        <w:instrText>/1645-14" \</w:instrText>
      </w:r>
      <w:r w:rsidR="003C75FE">
        <w:instrText>t</w:instrText>
      </w:r>
      <w:r w:rsidR="003C75FE" w:rsidRPr="009C1F4F">
        <w:rPr>
          <w:lang w:val="uk-UA"/>
        </w:rPr>
        <w:instrText xml:space="preserve"> "_</w:instrText>
      </w:r>
      <w:r w:rsidR="003C75FE">
        <w:instrText>blank</w:instrText>
      </w:r>
      <w:r w:rsidR="003C75FE" w:rsidRPr="009C1F4F">
        <w:rPr>
          <w:lang w:val="uk-UA"/>
        </w:rPr>
        <w:instrText xml:space="preserve">" </w:instrText>
      </w:r>
      <w:r w:rsidR="003C75FE">
        <w:fldChar w:fldCharType="separate"/>
      </w:r>
      <w:r w:rsidR="00C67ECF" w:rsidRPr="004C1F5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Закону України</w:t>
      </w:r>
      <w:r w:rsidR="003C75F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="00C67ECF" w:rsidRPr="004C1F5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«Про захист населення від інфекційних хвороб»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медичного обслуговування дорослого та дитячого населення району, </w:t>
      </w:r>
      <w:r w:rsidR="007311A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висновки постійних комісій</w:t>
      </w:r>
      <w:r w:rsidR="007311A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соціально-економічного розвитку</w:t>
      </w:r>
      <w:r w:rsidR="009636DD" w:rsidRPr="004C1F53">
        <w:rPr>
          <w:rFonts w:ascii="Times New Roman" w:hAnsi="Times New Roman" w:cs="Times New Roman"/>
          <w:sz w:val="28"/>
          <w:szCs w:val="28"/>
          <w:lang w:val="uk-UA"/>
        </w:rPr>
        <w:t>, приватизації, підприємниц</w:t>
      </w:r>
      <w:r w:rsidR="007311A3" w:rsidRPr="004C1F53">
        <w:rPr>
          <w:rFonts w:ascii="Times New Roman" w:hAnsi="Times New Roman" w:cs="Times New Roman"/>
          <w:sz w:val="28"/>
          <w:szCs w:val="28"/>
          <w:lang w:val="uk-UA"/>
        </w:rPr>
        <w:t>тва, промисловості, інвестиційної діял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ьності та регуляторної політики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311A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здоров’я, соціального захисту населення,</w:t>
      </w:r>
      <w:r w:rsidR="00BD123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2F9" w:rsidRPr="004C1F53" w:rsidRDefault="009972F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569" w:rsidRPr="004C1F53" w:rsidRDefault="007311A3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70626" w:rsidRPr="004C1F53" w:rsidRDefault="00F70626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14AF" w:rsidRPr="004C1F53" w:rsidRDefault="00F70626" w:rsidP="00BD07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t>Внести зміни до районної Програми розвитку та підтримки комунального підприємства «Кременчуцький районний центр первинної медико-санітарної допомоги» на 20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рік (далі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Програма), а саме:</w:t>
      </w:r>
    </w:p>
    <w:p w:rsidR="00CD14AF" w:rsidRPr="004C1F53" w:rsidRDefault="00CD14AF" w:rsidP="00BD07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>1.1. У додатку 1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«Паспорт Програми розвитку та підтримки комунального підприємства «Кременчуцький районний центр первинної медико-санітарної допомоги» на 2020 рік»: </w:t>
      </w:r>
    </w:p>
    <w:p w:rsidR="00A9678F" w:rsidRPr="004C1F53" w:rsidRDefault="00BD07F5" w:rsidP="00A967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78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у пункті 8 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«Перелік бюджетів,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які беруть участь у виконанні програми» замість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Районний бюджет, бюджет Новознам’янської ОТГ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F3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писати «</w:t>
      </w:r>
      <w:r w:rsidR="00A33F3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бюджет, бюджет Новознам’янської ОТГ, 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Потоківської с/р»</w:t>
      </w:r>
      <w:r w:rsidR="00A9678F" w:rsidRPr="004C1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4AF" w:rsidRPr="004C1F53" w:rsidRDefault="00BD07F5" w:rsidP="00BD07F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у пункті 9 «Загальний обсяг фінансових ресурсів, необхідних для реалізації програми, всього, у тому числі:» замість суми </w:t>
      </w:r>
      <w:r w:rsidR="004D68E4" w:rsidRPr="004C1F53">
        <w:rPr>
          <w:rFonts w:ascii="Times New Roman" w:hAnsi="Times New Roman" w:cs="Times New Roman"/>
          <w:sz w:val="28"/>
          <w:szCs w:val="28"/>
          <w:lang w:val="uk-UA"/>
        </w:rPr>
        <w:t>1057,3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1100,0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7ECF" w:rsidRPr="004C1F53" w:rsidRDefault="00BD07F5" w:rsidP="00C6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- у пункті 9.1. «Коштів районного бюджету» замість суми 829,3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«1030,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7963" w:rsidRPr="004C1F53" w:rsidRDefault="00BD07F5" w:rsidP="00C6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>- у пункті 9.2. «Коштів бюджету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Новознам’янської ОТГ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» замість суми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228,0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66,7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963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14AF" w:rsidRPr="004C1F53" w:rsidRDefault="00BD07F5" w:rsidP="00C6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у пункті 9.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. «Коштів бюджету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» записати 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2,5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4AF" w:rsidRPr="004C1F53" w:rsidRDefault="00BD07F5" w:rsidP="00BD07F5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У додатку 2 «Ресурсне забезпечення районної Програми розвитку та підтримки комунального підприємства «Кременчуцький районний центр первинної медико-санітарної допомоги» на 2020 рік»: </w:t>
      </w:r>
    </w:p>
    <w:p w:rsidR="00CD14AF" w:rsidRPr="004C1F53" w:rsidRDefault="00BD07F5" w:rsidP="00C6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«Обсяг ресурсів, у тому числі:»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колонці «Усього витрат на виконання Програми» замість суми </w:t>
      </w:r>
      <w:r w:rsidR="004D68E4" w:rsidRPr="004C1F53">
        <w:rPr>
          <w:rFonts w:ascii="Times New Roman" w:hAnsi="Times New Roman" w:cs="Times New Roman"/>
          <w:sz w:val="28"/>
          <w:szCs w:val="28"/>
          <w:lang w:val="uk-UA"/>
        </w:rPr>
        <w:t>1057,3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1100,0</w:t>
      </w:r>
      <w:r w:rsidR="002A2670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грн» та в колонці «Етапи виконання програми/20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рік» замість суми </w:t>
      </w:r>
      <w:r w:rsidR="004D68E4" w:rsidRPr="004C1F53">
        <w:rPr>
          <w:rFonts w:ascii="Times New Roman" w:hAnsi="Times New Roman" w:cs="Times New Roman"/>
          <w:sz w:val="28"/>
          <w:szCs w:val="28"/>
          <w:lang w:val="uk-UA"/>
        </w:rPr>
        <w:t>1057,3</w:t>
      </w:r>
      <w:r w:rsidR="002A2670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1100,0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7ECF" w:rsidRPr="004C1F53" w:rsidRDefault="00BD07F5" w:rsidP="00C6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«районний бюджет» в колонці «Усього витрат на виконання Програми» замість суми 829,3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«1030,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грн» та в колонці «Етапи виконання програми /2020 рік» замість суми 829,3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«1030,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ECF" w:rsidRPr="004C1F53">
        <w:rPr>
          <w:rFonts w:ascii="Times New Roman" w:hAnsi="Times New Roman" w:cs="Times New Roman"/>
          <w:sz w:val="28"/>
          <w:szCs w:val="28"/>
          <w:lang w:val="uk-UA"/>
        </w:rPr>
        <w:t>грн».</w:t>
      </w:r>
    </w:p>
    <w:p w:rsidR="00CD14AF" w:rsidRPr="004C1F53" w:rsidRDefault="00BD07F5" w:rsidP="00C67E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бюджети сільських рад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» в колонці «Усього витрат на виконання Програми»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записати 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2,5</w:t>
      </w:r>
      <w:r w:rsidR="002A2670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>грн» та в колонці «Етапи виконання програми /20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D14AF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2A2670" w:rsidRPr="004C1F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записати 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2,5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3E1" w:rsidRPr="004C1F53" w:rsidRDefault="00BD07F5" w:rsidP="005513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«бюджети сільських рад»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колонці «Усього витрат на виконання Програми» замість суми 228,0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«66,7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грн» та в колонці «Етапи виконання програми /2020 рік» замість суми 829,3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«1030,8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грн».</w:t>
      </w:r>
    </w:p>
    <w:p w:rsidR="00FB3B29" w:rsidRPr="004C1F53" w:rsidRDefault="00BD07F5" w:rsidP="00BD07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t>У додатку 3 «Напрямки реалізації та заходи районної Програми розвитку та підтримки комунального підприємства «Кременчуцький районний центр первинної медико-санітарної допомоги» на 20</w:t>
      </w:r>
      <w:r w:rsidR="00C2373E" w:rsidRPr="004C1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рік»:</w:t>
      </w:r>
    </w:p>
    <w:p w:rsidR="007D4BBB" w:rsidRPr="004C1F53" w:rsidRDefault="00BD07F5" w:rsidP="007D4BB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4BB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D4BB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«Районний бюджет» в колонці «Орієнтовні обсяги фінансування (вартість), тис. гривень, у тому числі:» замість суми 829,3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BBB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«1030,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4BB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BBB" w:rsidRPr="004C1F53">
        <w:rPr>
          <w:rFonts w:ascii="Times New Roman" w:hAnsi="Times New Roman" w:cs="Times New Roman"/>
          <w:sz w:val="28"/>
          <w:szCs w:val="28"/>
          <w:lang w:val="uk-UA"/>
        </w:rPr>
        <w:t>грн»;</w:t>
      </w:r>
    </w:p>
    <w:p w:rsidR="005513E1" w:rsidRPr="004C1F53" w:rsidRDefault="00BD07F5" w:rsidP="005513E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«Бюджет Новознам’янської ОТГ» в колонці «Орієнтовні обсяги фінансування (вартість), тис. гривень, у тому числі:» замість суми 228,0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«66,7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грн»;</w:t>
      </w:r>
    </w:p>
    <w:p w:rsidR="003C670D" w:rsidRPr="004C1F53" w:rsidRDefault="00BD07F5" w:rsidP="007D4B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колонці «Джерела фінансування» записати рядок «Бюджет Потоківської с/р», </w:t>
      </w:r>
    </w:p>
    <w:p w:rsidR="00975C1D" w:rsidRPr="004C1F53" w:rsidRDefault="00BD07F5" w:rsidP="007D4B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5C1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рядку 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Бюджет Потоківської с/р</w:t>
      </w:r>
      <w:r w:rsidR="00975C1D" w:rsidRPr="004C1F53">
        <w:rPr>
          <w:rFonts w:ascii="Times New Roman" w:hAnsi="Times New Roman" w:cs="Times New Roman"/>
          <w:sz w:val="28"/>
          <w:szCs w:val="28"/>
          <w:lang w:val="uk-UA"/>
        </w:rPr>
        <w:t>» в колонці «Орієнтовні обсяги фінансування (вартість), тис. гривень, у тому числі:» записати «</w:t>
      </w:r>
      <w:r w:rsidR="003C670D" w:rsidRPr="004C1F53">
        <w:rPr>
          <w:rFonts w:ascii="Times New Roman" w:hAnsi="Times New Roman" w:cs="Times New Roman"/>
          <w:sz w:val="28"/>
          <w:szCs w:val="28"/>
          <w:lang w:val="uk-UA"/>
        </w:rPr>
        <w:t>2,5</w:t>
      </w:r>
      <w:r w:rsidR="00975C1D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C1D" w:rsidRPr="004C1F53">
        <w:rPr>
          <w:rFonts w:ascii="Times New Roman" w:hAnsi="Times New Roman" w:cs="Times New Roman"/>
          <w:sz w:val="28"/>
          <w:szCs w:val="28"/>
          <w:lang w:val="uk-UA"/>
        </w:rPr>
        <w:t>грн»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47FB" w:rsidRPr="004C1F53" w:rsidRDefault="00BD07F5" w:rsidP="007D4B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104A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47F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колонці «Перелік заходів Програми» рядок «Разом»,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47F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колонці «Орієнтовні обсяги фінансування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7F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(вартість), тис. гривень, у тому числі: 2020р.» замість </w:t>
      </w:r>
      <w:r w:rsidR="004D68E4" w:rsidRPr="004C1F53">
        <w:rPr>
          <w:rFonts w:ascii="Times New Roman" w:hAnsi="Times New Roman" w:cs="Times New Roman"/>
          <w:sz w:val="28"/>
          <w:szCs w:val="28"/>
          <w:lang w:val="uk-UA"/>
        </w:rPr>
        <w:t>1057,3</w:t>
      </w:r>
      <w:r w:rsidR="00A547F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7FB" w:rsidRPr="004C1F53">
        <w:rPr>
          <w:rFonts w:ascii="Times New Roman" w:hAnsi="Times New Roman" w:cs="Times New Roman"/>
          <w:sz w:val="28"/>
          <w:szCs w:val="28"/>
          <w:lang w:val="uk-UA"/>
        </w:rPr>
        <w:t>грн записати «</w:t>
      </w:r>
      <w:r w:rsidR="005513E1" w:rsidRPr="004C1F53">
        <w:rPr>
          <w:rFonts w:ascii="Times New Roman" w:hAnsi="Times New Roman" w:cs="Times New Roman"/>
          <w:sz w:val="28"/>
          <w:szCs w:val="28"/>
          <w:lang w:val="uk-UA"/>
        </w:rPr>
        <w:t>1100,0</w:t>
      </w:r>
      <w:r w:rsidR="00A547FB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тис. грн»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B29" w:rsidRPr="004C1F53" w:rsidRDefault="00F70626" w:rsidP="00BD07F5">
      <w:pPr>
        <w:widowControl w:val="0"/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охорони здоров’я, соціального захисту населення та на </w:t>
      </w:r>
      <w:r w:rsidR="00FB3B29" w:rsidRPr="004C1F5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комісію з питань бюджету, соціально-економічного розвитку, приватизації, підприємництва, промисловості, інвестиційної діяльності та регуляторної політики.</w:t>
      </w:r>
    </w:p>
    <w:p w:rsidR="006043FF" w:rsidRPr="004C1F53" w:rsidRDefault="006043FF" w:rsidP="0060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3FF" w:rsidRPr="004C1F53" w:rsidRDefault="006043FF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      Г</w:t>
      </w:r>
      <w:r w:rsidR="00A33F3A" w:rsidRPr="004C1F53">
        <w:rPr>
          <w:rFonts w:ascii="Times New Roman" w:hAnsi="Times New Roman" w:cs="Times New Roman"/>
          <w:sz w:val="28"/>
          <w:szCs w:val="28"/>
          <w:lang w:val="uk-UA"/>
        </w:rPr>
        <w:t>олова</w:t>
      </w:r>
    </w:p>
    <w:p w:rsidR="006043FF" w:rsidRPr="004C1F53" w:rsidRDefault="006043FF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F53" w:rsidRPr="004C1F5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3F3A" w:rsidRPr="004C1F53">
        <w:rPr>
          <w:rFonts w:ascii="Times New Roman" w:hAnsi="Times New Roman" w:cs="Times New Roman"/>
          <w:sz w:val="28"/>
          <w:szCs w:val="28"/>
          <w:lang w:val="uk-UA"/>
        </w:rPr>
        <w:t>айонної ради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F70626" w:rsidRPr="004C1F53">
        <w:rPr>
          <w:rFonts w:ascii="Times New Roman" w:hAnsi="Times New Roman" w:cs="Times New Roman"/>
          <w:sz w:val="28"/>
          <w:szCs w:val="28"/>
          <w:lang w:val="uk-UA"/>
        </w:rPr>
        <w:t xml:space="preserve">Андрій  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>ДРОФА</w:t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F5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1757" w:rsidRPr="004C1F53" w:rsidRDefault="00AA1757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p w:rsidR="005513E1" w:rsidRPr="004C1F53" w:rsidRDefault="005513E1" w:rsidP="009972F9">
      <w:pPr>
        <w:spacing w:after="0" w:line="240" w:lineRule="auto"/>
        <w:rPr>
          <w:sz w:val="28"/>
          <w:szCs w:val="28"/>
          <w:lang w:val="uk-UA"/>
        </w:rPr>
      </w:pPr>
    </w:p>
    <w:tbl>
      <w:tblPr>
        <w:tblW w:w="9635" w:type="dxa"/>
        <w:jc w:val="center"/>
        <w:tblLook w:val="0000" w:firstRow="0" w:lastRow="0" w:firstColumn="0" w:lastColumn="0" w:noHBand="0" w:noVBand="0"/>
      </w:tblPr>
      <w:tblGrid>
        <w:gridCol w:w="4819"/>
        <w:gridCol w:w="4816"/>
      </w:tblGrid>
      <w:tr w:rsidR="00FE4FEE" w:rsidRPr="00FE4FEE" w:rsidTr="002A4DA6">
        <w:trPr>
          <w:trHeight w:val="367"/>
          <w:jc w:val="center"/>
        </w:trPr>
        <w:tc>
          <w:tcPr>
            <w:tcW w:w="4819" w:type="dxa"/>
          </w:tcPr>
          <w:p w:rsidR="00FE4FEE" w:rsidRPr="00FE4FEE" w:rsidRDefault="00FE4FEE" w:rsidP="00FE4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</w:tcPr>
          <w:p w:rsidR="00FE4FEE" w:rsidRPr="00FE4FEE" w:rsidRDefault="00FE4FEE" w:rsidP="00FE4FEE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 1</w:t>
            </w:r>
          </w:p>
          <w:p w:rsidR="00FE4FEE" w:rsidRPr="00FE4FEE" w:rsidRDefault="00FE4FEE" w:rsidP="00FE4FEE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районної </w:t>
            </w:r>
            <w:r w:rsidRPr="00FE4FE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Програми розвитку та підтримки комунального підприємства </w:t>
            </w: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«Кременчуцький районний центр первинної медико-санітарної допомоги» на 2020 рік</w:t>
            </w:r>
          </w:p>
        </w:tc>
      </w:tr>
    </w:tbl>
    <w:p w:rsidR="00FE4FEE" w:rsidRPr="00FE4FEE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E4FEE" w:rsidRPr="00FE4FEE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4F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ПАСПОРТ</w:t>
      </w:r>
    </w:p>
    <w:p w:rsidR="00FE4FEE" w:rsidRPr="00FE4FEE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E4FEE">
        <w:rPr>
          <w:rFonts w:ascii="Times New Roman" w:eastAsia="Calibri" w:hAnsi="Times New Roman" w:cs="Times New Roman"/>
          <w:sz w:val="20"/>
          <w:szCs w:val="20"/>
          <w:lang w:val="uk-UA"/>
        </w:rPr>
        <w:t>(загальна характеристика регіональної цільової програми)</w:t>
      </w:r>
    </w:p>
    <w:p w:rsidR="00BD07F5" w:rsidRPr="009C1F4F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F4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районної Програми розвитку та підтримки комунального підприємства </w:t>
      </w:r>
      <w:r w:rsidRPr="009C1F4F">
        <w:rPr>
          <w:rFonts w:ascii="Times New Roman" w:eastAsia="Calibri" w:hAnsi="Times New Roman" w:cs="Times New Roman"/>
          <w:sz w:val="28"/>
          <w:szCs w:val="28"/>
          <w:lang w:val="uk-UA"/>
        </w:rPr>
        <w:t>«Кременчуцький районний центр первинної медико-санітарної допомоги»</w:t>
      </w:r>
    </w:p>
    <w:p w:rsidR="00FE4FEE" w:rsidRPr="009C1F4F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1F4F">
        <w:rPr>
          <w:rFonts w:ascii="Times New Roman" w:eastAsia="Calibri" w:hAnsi="Times New Roman" w:cs="Times New Roman"/>
          <w:sz w:val="28"/>
          <w:szCs w:val="28"/>
          <w:lang w:val="uk-UA"/>
        </w:rPr>
        <w:t>на 2020рік</w:t>
      </w:r>
    </w:p>
    <w:p w:rsidR="00FE4FEE" w:rsidRPr="00FE4FEE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E4FEE">
        <w:rPr>
          <w:rFonts w:ascii="Times New Roman" w:eastAsia="Calibri" w:hAnsi="Times New Roman" w:cs="Times New Roman"/>
          <w:sz w:val="20"/>
          <w:szCs w:val="20"/>
          <w:lang w:val="uk-UA"/>
        </w:rPr>
        <w:t>(назва програми)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361"/>
      </w:tblGrid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Кременчуцька районна державна адміністрація</w:t>
            </w:r>
          </w:p>
        </w:tc>
      </w:tr>
      <w:tr w:rsidR="00FE4FEE" w:rsidRPr="00FE4FEE" w:rsidTr="002A4DA6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bookmarkStart w:id="1" w:name="n3"/>
            <w:bookmarkEnd w:id="1"/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Ст.5 Закону України «Про державні фінансові гарантії медичного обслуговування населення» №</w:t>
            </w:r>
            <w:r w:rsidRPr="00FE4FEE">
              <w:rPr>
                <w:rFonts w:ascii="Times New Roman" w:eastAsia="Calibri" w:hAnsi="Times New Roman" w:cs="Times New Roman"/>
                <w:color w:val="292B2C"/>
                <w:sz w:val="28"/>
                <w:szCs w:val="28"/>
                <w:lang w:val="uk-UA"/>
              </w:rPr>
              <w:t>2168-VIII від 19.10.2017р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 підприємство  </w:t>
            </w: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 підприємство  </w:t>
            </w: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Комунальне  підприємство  </w:t>
            </w: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«Кременчуцький районний центр первинної медико-санітарної допомоги»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2020р.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</w:t>
            </w:r>
            <w:r w:rsidR="00BD07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Новознам’янської ОТГ, бюджет Потоківської с/р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у </w:t>
            </w:r>
            <w:r w:rsidRPr="00FE4FE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1100,0 тис. грн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 районного бюджету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1030,8 тис. грн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 бюджету Новознам’янської ОТГ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66,7 тис. грн</w:t>
            </w:r>
          </w:p>
        </w:tc>
      </w:tr>
      <w:tr w:rsidR="00FE4FEE" w:rsidRPr="00FE4FEE" w:rsidTr="002A4DA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коштів бюджету сільських рад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 тис. грн</w:t>
            </w:r>
          </w:p>
        </w:tc>
      </w:tr>
    </w:tbl>
    <w:p w:rsidR="00FE4FEE" w:rsidRPr="00FE4FEE" w:rsidRDefault="00FE4FEE" w:rsidP="00FE4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894" w:type="dxa"/>
        <w:jc w:val="center"/>
        <w:tblLook w:val="0000" w:firstRow="0" w:lastRow="0" w:firstColumn="0" w:lastColumn="0" w:noHBand="0" w:noVBand="0"/>
      </w:tblPr>
      <w:tblGrid>
        <w:gridCol w:w="5346"/>
        <w:gridCol w:w="745"/>
        <w:gridCol w:w="3536"/>
        <w:gridCol w:w="267"/>
      </w:tblGrid>
      <w:tr w:rsidR="00FE4FEE" w:rsidRPr="00FE4FEE" w:rsidTr="002A4DA6">
        <w:trPr>
          <w:gridAfter w:val="1"/>
          <w:wAfter w:w="267" w:type="dxa"/>
          <w:trHeight w:val="367"/>
          <w:jc w:val="center"/>
        </w:trPr>
        <w:tc>
          <w:tcPr>
            <w:tcW w:w="6091" w:type="dxa"/>
            <w:gridSpan w:val="2"/>
          </w:tcPr>
          <w:p w:rsidR="00FE4FEE" w:rsidRPr="00FE4FEE" w:rsidRDefault="00BD07F5" w:rsidP="00FE4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FE4FEE"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="00FE4FEE"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FE4FEE" w:rsidRPr="00FE4FEE" w:rsidRDefault="00FE4FEE" w:rsidP="00FE4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Кременчуцької районної ради                                     </w:t>
            </w:r>
          </w:p>
        </w:tc>
        <w:tc>
          <w:tcPr>
            <w:tcW w:w="3536" w:type="dxa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Едуард СКЛЯРЕВСЬКИЙ</w:t>
            </w:r>
          </w:p>
        </w:tc>
      </w:tr>
      <w:tr w:rsidR="00FE4FEE" w:rsidRPr="00FE4FEE" w:rsidTr="002A4DA6">
        <w:trPr>
          <w:trHeight w:val="367"/>
          <w:jc w:val="center"/>
        </w:trPr>
        <w:tc>
          <w:tcPr>
            <w:tcW w:w="5346" w:type="dxa"/>
          </w:tcPr>
          <w:p w:rsidR="00FE4FEE" w:rsidRPr="00FE4FEE" w:rsidRDefault="00FE4FEE" w:rsidP="00FE4FE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4548" w:type="dxa"/>
            <w:gridSpan w:val="3"/>
          </w:tcPr>
          <w:p w:rsidR="00FE4FEE" w:rsidRPr="00FE4FEE" w:rsidRDefault="00FE4FEE" w:rsidP="00FE4FEE">
            <w:pPr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Додаток  2</w:t>
            </w:r>
          </w:p>
          <w:p w:rsidR="00FE4FEE" w:rsidRPr="00FE4FEE" w:rsidRDefault="00FE4FEE" w:rsidP="00FE4FEE">
            <w:pPr>
              <w:spacing w:after="0" w:line="240" w:lineRule="auto"/>
              <w:ind w:left="-11"/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районної </w:t>
            </w:r>
            <w:r w:rsidRPr="00FE4FE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Програми розвитку та підтримки комунального підприємства </w:t>
            </w: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«Кременчуцький районний центр первинної медико-санітарної допомоги»   на 2020 рік</w:t>
            </w:r>
          </w:p>
        </w:tc>
      </w:tr>
    </w:tbl>
    <w:p w:rsidR="00FE4FEE" w:rsidRPr="00FE4FEE" w:rsidRDefault="00FE4FEE" w:rsidP="00FE4FE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FE4FEE" w:rsidRPr="00FE4FEE" w:rsidRDefault="00FE4FEE" w:rsidP="00FE4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E4F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Ресурсне забезпечення </w:t>
      </w:r>
    </w:p>
    <w:p w:rsidR="00FE4FEE" w:rsidRPr="00FE4FEE" w:rsidRDefault="00FE4FEE" w:rsidP="00FE4FE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FE4FE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районної Програми розвитку та підтримки комунального підприємства   </w:t>
      </w:r>
    </w:p>
    <w:p w:rsidR="00FE4FEE" w:rsidRPr="00FE4FEE" w:rsidRDefault="00FE4FEE" w:rsidP="00FE4FE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4FE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«Кременчуцький районний центр первинної медико-санітарної допомоги»  </w:t>
      </w:r>
    </w:p>
    <w:p w:rsidR="00FE4FEE" w:rsidRPr="00FE4FEE" w:rsidRDefault="00FE4FEE" w:rsidP="00FE4FE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4FE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2020рік</w:t>
      </w:r>
    </w:p>
    <w:p w:rsidR="00FE4FEE" w:rsidRPr="00FE4FEE" w:rsidRDefault="00FE4FEE" w:rsidP="00FE4FEE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FE4FE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(назва програми)</w:t>
      </w:r>
    </w:p>
    <w:p w:rsidR="00FE4FEE" w:rsidRPr="00FE4FEE" w:rsidRDefault="00FE4FEE" w:rsidP="00FE4F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FEE" w:rsidRPr="00FE4FEE" w:rsidRDefault="00FE4FEE" w:rsidP="00FE4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E4FEE">
        <w:rPr>
          <w:rFonts w:ascii="Times New Roman" w:eastAsia="Calibri" w:hAnsi="Times New Roman" w:cs="Times New Roman"/>
          <w:sz w:val="28"/>
          <w:szCs w:val="28"/>
          <w:lang w:val="uk-UA"/>
        </w:rPr>
        <w:t>тис. грн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099"/>
        <w:gridCol w:w="808"/>
        <w:gridCol w:w="786"/>
        <w:gridCol w:w="992"/>
        <w:gridCol w:w="992"/>
        <w:gridCol w:w="1766"/>
      </w:tblGrid>
      <w:tr w:rsidR="00FE4FEE" w:rsidRPr="00FE4FEE" w:rsidTr="002A4DA6">
        <w:trPr>
          <w:jc w:val="center"/>
        </w:trPr>
        <w:tc>
          <w:tcPr>
            <w:tcW w:w="3329" w:type="dxa"/>
            <w:vMerge w:val="restart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677" w:type="dxa"/>
            <w:gridSpan w:val="5"/>
          </w:tcPr>
          <w:p w:rsidR="00FE4FEE" w:rsidRPr="00FE4FEE" w:rsidRDefault="00FE4FEE" w:rsidP="00FE4FEE">
            <w:pPr>
              <w:tabs>
                <w:tab w:val="left" w:pos="4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</w:tc>
        <w:tc>
          <w:tcPr>
            <w:tcW w:w="1766" w:type="dxa"/>
            <w:vMerge w:val="restart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FE4FEE" w:rsidRPr="00FE4FEE" w:rsidTr="002A4DA6">
        <w:trPr>
          <w:jc w:val="center"/>
        </w:trPr>
        <w:tc>
          <w:tcPr>
            <w:tcW w:w="3329" w:type="dxa"/>
            <w:vMerge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66" w:type="dxa"/>
            <w:vMerge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4FEE" w:rsidRPr="00FE4FEE" w:rsidTr="002A4DA6">
        <w:trPr>
          <w:cantSplit/>
          <w:trHeight w:val="1134"/>
          <w:jc w:val="center"/>
        </w:trPr>
        <w:tc>
          <w:tcPr>
            <w:tcW w:w="3329" w:type="dxa"/>
            <w:vMerge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  <w:textDirection w:val="btLr"/>
          </w:tcPr>
          <w:p w:rsidR="00FE4FEE" w:rsidRPr="00FE4FEE" w:rsidRDefault="00FE4FEE" w:rsidP="00FE4FE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808" w:type="dxa"/>
            <w:textDirection w:val="btLr"/>
          </w:tcPr>
          <w:p w:rsidR="00FE4FEE" w:rsidRPr="00FE4FEE" w:rsidRDefault="00FE4FEE" w:rsidP="00FE4FE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 рік</w:t>
            </w:r>
          </w:p>
        </w:tc>
        <w:tc>
          <w:tcPr>
            <w:tcW w:w="786" w:type="dxa"/>
            <w:textDirection w:val="btLr"/>
          </w:tcPr>
          <w:p w:rsidR="00FE4FEE" w:rsidRPr="00FE4FEE" w:rsidRDefault="00FE4FEE" w:rsidP="00FE4FE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20___ рік</w:t>
            </w:r>
          </w:p>
        </w:tc>
        <w:tc>
          <w:tcPr>
            <w:tcW w:w="992" w:type="dxa"/>
            <w:textDirection w:val="btLr"/>
          </w:tcPr>
          <w:p w:rsidR="00FE4FEE" w:rsidRPr="00FE4FEE" w:rsidRDefault="00FE4FEE" w:rsidP="00FE4FE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20__-20__рр.</w:t>
            </w:r>
          </w:p>
        </w:tc>
        <w:tc>
          <w:tcPr>
            <w:tcW w:w="992" w:type="dxa"/>
            <w:textDirection w:val="btLr"/>
          </w:tcPr>
          <w:p w:rsidR="00FE4FEE" w:rsidRPr="00FE4FEE" w:rsidRDefault="00FE4FEE" w:rsidP="00FE4FE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20__-20__рр.</w:t>
            </w:r>
          </w:p>
        </w:tc>
        <w:tc>
          <w:tcPr>
            <w:tcW w:w="1766" w:type="dxa"/>
            <w:vMerge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4FEE" w:rsidRPr="00FE4FEE" w:rsidTr="002A4DA6">
        <w:trPr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ресурсів,</w:t>
            </w:r>
          </w:p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09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1100,0</w:t>
            </w: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1100,0</w:t>
            </w:r>
          </w:p>
        </w:tc>
      </w:tr>
      <w:tr w:rsidR="00FE4FEE" w:rsidRPr="00FE4FEE" w:rsidTr="002A4DA6">
        <w:trPr>
          <w:trHeight w:val="577"/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9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4FEE" w:rsidRPr="00FE4FEE" w:rsidTr="002A4DA6">
        <w:trPr>
          <w:trHeight w:val="557"/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9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4FEE" w:rsidRPr="00FE4FEE" w:rsidTr="002A4DA6">
        <w:trPr>
          <w:trHeight w:val="551"/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09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1030,8</w:t>
            </w: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1030,8</w:t>
            </w:r>
          </w:p>
        </w:tc>
      </w:tr>
      <w:tr w:rsidR="00FE4FEE" w:rsidRPr="00FE4FEE" w:rsidTr="002A4DA6">
        <w:trPr>
          <w:trHeight w:val="573"/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бюджети сільських рад</w:t>
            </w:r>
          </w:p>
        </w:tc>
        <w:tc>
          <w:tcPr>
            <w:tcW w:w="109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FE4FEE" w:rsidRPr="00FE4FEE" w:rsidTr="002A4DA6">
        <w:trPr>
          <w:trHeight w:val="837"/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бюджети об’єднаних територіальних громад</w:t>
            </w:r>
          </w:p>
        </w:tc>
        <w:tc>
          <w:tcPr>
            <w:tcW w:w="109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66,7</w:t>
            </w: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66,7</w:t>
            </w:r>
          </w:p>
        </w:tc>
      </w:tr>
      <w:tr w:rsidR="00FE4FEE" w:rsidRPr="00FE4FEE" w:rsidTr="002A4DA6">
        <w:trPr>
          <w:trHeight w:val="565"/>
          <w:jc w:val="center"/>
        </w:trPr>
        <w:tc>
          <w:tcPr>
            <w:tcW w:w="3329" w:type="dxa"/>
            <w:vAlign w:val="center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099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</w:tcPr>
          <w:p w:rsidR="00FE4FEE" w:rsidRPr="00FE4FEE" w:rsidRDefault="00FE4FEE" w:rsidP="00FE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FE4FEE" w:rsidRPr="00FE4FEE" w:rsidTr="002A4DA6">
        <w:tc>
          <w:tcPr>
            <w:tcW w:w="6379" w:type="dxa"/>
          </w:tcPr>
          <w:p w:rsidR="00FE4FEE" w:rsidRPr="00FE4FEE" w:rsidRDefault="00FE4FEE" w:rsidP="00FE4FEE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E4FEE" w:rsidRPr="00FE4FEE" w:rsidRDefault="00FE4FEE" w:rsidP="00FE4FEE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E4FEE" w:rsidRPr="00FE4FEE" w:rsidRDefault="00BD07F5" w:rsidP="00FE4FEE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FE4FEE"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="00FE4FEE"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FE4FEE" w:rsidRPr="00FE4FEE" w:rsidRDefault="00FE4FEE" w:rsidP="00FE4FEE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Кременчуцької районної ради </w:t>
            </w:r>
          </w:p>
          <w:p w:rsidR="00FE4FEE" w:rsidRPr="00FE4FEE" w:rsidRDefault="00FE4FEE" w:rsidP="00FE4FEE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E4FEE" w:rsidRPr="00FE4FEE" w:rsidRDefault="00FE4FEE" w:rsidP="00FE4FEE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E4FEE" w:rsidRPr="00FE4FEE" w:rsidRDefault="00FE4FEE" w:rsidP="00FE4FEE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FE4F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Едуард СКЛЯРЕВСЬКИЙ</w:t>
            </w:r>
          </w:p>
        </w:tc>
      </w:tr>
    </w:tbl>
    <w:p w:rsidR="00FE4FEE" w:rsidRDefault="00FE4FEE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</w:pPr>
    </w:p>
    <w:p w:rsidR="00A9483C" w:rsidRDefault="00A9483C" w:rsidP="009972F9">
      <w:pPr>
        <w:spacing w:after="0" w:line="240" w:lineRule="auto"/>
        <w:rPr>
          <w:sz w:val="28"/>
          <w:szCs w:val="28"/>
          <w:lang w:val="uk-UA"/>
        </w:rPr>
        <w:sectPr w:rsidR="00A9483C" w:rsidSect="004C1F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05"/>
        <w:tblW w:w="15735" w:type="dxa"/>
        <w:tblLayout w:type="fixed"/>
        <w:tblLook w:val="04A0" w:firstRow="1" w:lastRow="0" w:firstColumn="1" w:lastColumn="0" w:noHBand="0" w:noVBand="1"/>
      </w:tblPr>
      <w:tblGrid>
        <w:gridCol w:w="561"/>
        <w:gridCol w:w="3091"/>
        <w:gridCol w:w="1422"/>
        <w:gridCol w:w="1555"/>
        <w:gridCol w:w="1134"/>
        <w:gridCol w:w="1735"/>
        <w:gridCol w:w="425"/>
        <w:gridCol w:w="3118"/>
        <w:gridCol w:w="1418"/>
        <w:gridCol w:w="1276"/>
      </w:tblGrid>
      <w:tr w:rsidR="00A9483C" w:rsidRPr="00A9483C" w:rsidTr="002A4DA6">
        <w:trPr>
          <w:trHeight w:val="288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83C" w:rsidRPr="00A9483C" w:rsidRDefault="00A9483C" w:rsidP="00A9483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9483C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lastRenderedPageBreak/>
              <w:t xml:space="preserve">       </w:t>
            </w:r>
            <w:r w:rsidRPr="00A9483C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  <w:r w:rsidRPr="00A9483C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  <w:r w:rsidRPr="00A9483C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ab/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right w:val="nil"/>
            </w:tcBorders>
          </w:tcPr>
          <w:p w:rsidR="00A9483C" w:rsidRPr="00A9483C" w:rsidRDefault="00A9483C" w:rsidP="00A9483C">
            <w:pPr>
              <w:spacing w:after="0" w:line="240" w:lineRule="auto"/>
              <w:ind w:left="387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Додаток 3</w:t>
            </w:r>
          </w:p>
          <w:p w:rsidR="00A9483C" w:rsidRPr="00A9483C" w:rsidRDefault="00A9483C" w:rsidP="00A948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bookmarkStart w:id="2" w:name="RANGE!A1:I76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 районної Програми розвитку та підтримки</w:t>
            </w:r>
            <w:bookmarkEnd w:id="2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комунального підприємства « Кременчуцький районний центр первинної медико</w:t>
            </w:r>
            <w:r w:rsidR="00BD0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санітарної допомоги» на 2020 рік</w:t>
            </w:r>
          </w:p>
        </w:tc>
      </w:tr>
      <w:tr w:rsidR="00A9483C" w:rsidRPr="00A9483C" w:rsidTr="002A4DA6">
        <w:trPr>
          <w:trHeight w:val="847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83C" w:rsidRPr="00A9483C" w:rsidRDefault="00A9483C" w:rsidP="00A9483C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4849" w:type="dxa"/>
            <w:gridSpan w:val="4"/>
            <w:tcBorders>
              <w:left w:val="nil"/>
              <w:bottom w:val="nil"/>
              <w:right w:val="nil"/>
            </w:tcBorders>
          </w:tcPr>
          <w:p w:rsidR="00A9483C" w:rsidRPr="00A9483C" w:rsidRDefault="00A9483C" w:rsidP="00A9483C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8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9483C" w:rsidRPr="00A9483C" w:rsidTr="00A9483C">
        <w:trPr>
          <w:trHeight w:val="1029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Напрями діяльності та заходи </w:t>
            </w:r>
          </w:p>
          <w:p w:rsidR="00A9483C" w:rsidRPr="00BD07F5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районної Програми розвитку та підтримки  комунального  підприємства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«Кременчуцький районний центр  первинної медико-санітарної допомоги» на 2020 рік</w:t>
            </w: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9483C" w:rsidRPr="00A9483C" w:rsidTr="002A4DA6">
        <w:trPr>
          <w:trHeight w:val="1643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напрямку діяльності (пріоритетні завдання)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Строк виконання заходу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Очікуваний результат</w:t>
            </w:r>
          </w:p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 </w:t>
            </w:r>
          </w:p>
        </w:tc>
      </w:tr>
      <w:tr w:rsidR="00A9483C" w:rsidRPr="00A9483C" w:rsidTr="002A4DA6">
        <w:trPr>
          <w:trHeight w:val="151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3C" w:rsidRPr="00A9483C" w:rsidRDefault="00A9483C" w:rsidP="00A9483C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співфінансування поточних видатків комунальному підприємства КП «Кременчуцький РЦ ПМСД», на базі якого здійснюється реалізація державних гарантій медичного обслуговування населення за програмою медичних гарантій для первинної медичної допомоги.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Оплата комунальних послуг та енергоносіїв,  стимулюючи надбавки (премії), придбання предметів, матеріалів, обладнання та інвентарю, медикаментів та перев’язувальних матеріалів, продуктів харчування, оплата послуг (крім комунальних), інші поточні видатки.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2020 рік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КП «Кремен-</w:t>
            </w:r>
            <w:proofErr w:type="spellStart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чуцький</w:t>
            </w:r>
            <w:proofErr w:type="spellEnd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районний центр первинної медико-санітарної допомоги»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Районний бюджет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1030,8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Забезпе</w:t>
            </w:r>
            <w:proofErr w:type="spellEnd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-  </w:t>
            </w:r>
            <w:proofErr w:type="spellStart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чення</w:t>
            </w:r>
            <w:proofErr w:type="spellEnd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гарантії медичного </w:t>
            </w:r>
            <w:proofErr w:type="spellStart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обслугову-вання</w:t>
            </w:r>
            <w:proofErr w:type="spellEnd"/>
            <w:r w:rsidRPr="00A948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населення та обсягу медичних послуг</w:t>
            </w:r>
          </w:p>
        </w:tc>
      </w:tr>
      <w:tr w:rsidR="00A9483C" w:rsidRPr="00A9483C" w:rsidTr="002A4DA6">
        <w:trPr>
          <w:trHeight w:val="138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03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89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80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21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37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80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80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50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Бюджет Новознам’янської ОТГ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66,7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48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38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80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05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193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509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509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Бюджет Потоківської с/р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207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80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A9483C" w:rsidRPr="00A9483C" w:rsidTr="002A4DA6">
        <w:trPr>
          <w:trHeight w:val="26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C" w:rsidRPr="00A9483C" w:rsidRDefault="00A9483C" w:rsidP="00A9483C">
            <w:pPr>
              <w:spacing w:after="0" w:line="240" w:lineRule="auto"/>
              <w:ind w:firstLineChars="500" w:firstLine="1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ind w:firstLineChars="500" w:firstLine="1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A94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Разом: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948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9483C" w:rsidRPr="00A9483C" w:rsidRDefault="00A9483C" w:rsidP="00A94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tbl>
      <w:tblPr>
        <w:tblW w:w="11165" w:type="dxa"/>
        <w:jc w:val="center"/>
        <w:tblLook w:val="0000" w:firstRow="0" w:lastRow="0" w:firstColumn="0" w:lastColumn="0" w:noHBand="0" w:noVBand="0"/>
      </w:tblPr>
      <w:tblGrid>
        <w:gridCol w:w="6091"/>
        <w:gridCol w:w="5074"/>
      </w:tblGrid>
      <w:tr w:rsidR="00A9483C" w:rsidRPr="00A9483C" w:rsidTr="002A4DA6">
        <w:trPr>
          <w:trHeight w:val="367"/>
          <w:jc w:val="center"/>
        </w:trPr>
        <w:tc>
          <w:tcPr>
            <w:tcW w:w="6091" w:type="dxa"/>
          </w:tcPr>
          <w:p w:rsidR="00A9483C" w:rsidRPr="00A9483C" w:rsidRDefault="00BD07F5" w:rsidP="00A94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="00A9483C" w:rsidRPr="00A94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="00A9483C" w:rsidRPr="00A94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A9483C" w:rsidRPr="00A9483C" w:rsidRDefault="00A9483C" w:rsidP="00A94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Кременчуцької районної ради                                     </w:t>
            </w:r>
          </w:p>
        </w:tc>
        <w:tc>
          <w:tcPr>
            <w:tcW w:w="5074" w:type="dxa"/>
          </w:tcPr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483C" w:rsidRPr="00A9483C" w:rsidRDefault="00A9483C" w:rsidP="00A948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48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Едуард СКЛЯРЕВСЬКИЙ</w:t>
            </w:r>
          </w:p>
        </w:tc>
      </w:tr>
    </w:tbl>
    <w:p w:rsidR="00A9483C" w:rsidRPr="00A9483C" w:rsidRDefault="00A9483C" w:rsidP="00A9483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sectPr w:rsidR="00A9483C" w:rsidRPr="00A9483C" w:rsidSect="00BA34F9">
      <w:pgSz w:w="16838" w:h="11906" w:orient="landscape" w:code="9"/>
      <w:pgMar w:top="567" w:right="340" w:bottom="426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964"/>
    <w:multiLevelType w:val="hybridMultilevel"/>
    <w:tmpl w:val="E80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6A37"/>
    <w:multiLevelType w:val="hybridMultilevel"/>
    <w:tmpl w:val="6670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EB7"/>
    <w:multiLevelType w:val="multilevel"/>
    <w:tmpl w:val="1A4E9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9A30DAA"/>
    <w:multiLevelType w:val="hybridMultilevel"/>
    <w:tmpl w:val="E3F854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7E0BFA"/>
    <w:multiLevelType w:val="hybridMultilevel"/>
    <w:tmpl w:val="297CC3A2"/>
    <w:lvl w:ilvl="0" w:tplc="ACB400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BC0117"/>
    <w:multiLevelType w:val="hybridMultilevel"/>
    <w:tmpl w:val="209C822C"/>
    <w:lvl w:ilvl="0" w:tplc="5A8C3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4804"/>
    <w:multiLevelType w:val="multilevel"/>
    <w:tmpl w:val="9A52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569"/>
    <w:rsid w:val="0003758C"/>
    <w:rsid w:val="000743FA"/>
    <w:rsid w:val="000973BE"/>
    <w:rsid w:val="000A2030"/>
    <w:rsid w:val="000B1318"/>
    <w:rsid w:val="000B16EE"/>
    <w:rsid w:val="000C60AF"/>
    <w:rsid w:val="000D25EA"/>
    <w:rsid w:val="000F6D0D"/>
    <w:rsid w:val="001246F7"/>
    <w:rsid w:val="00134734"/>
    <w:rsid w:val="00173568"/>
    <w:rsid w:val="0019760C"/>
    <w:rsid w:val="001977E3"/>
    <w:rsid w:val="001C16A2"/>
    <w:rsid w:val="001D02EA"/>
    <w:rsid w:val="001D6A08"/>
    <w:rsid w:val="002563E4"/>
    <w:rsid w:val="00277963"/>
    <w:rsid w:val="002A2670"/>
    <w:rsid w:val="002F3156"/>
    <w:rsid w:val="00307A3D"/>
    <w:rsid w:val="00326C64"/>
    <w:rsid w:val="0033615A"/>
    <w:rsid w:val="00350A8F"/>
    <w:rsid w:val="00357168"/>
    <w:rsid w:val="00384355"/>
    <w:rsid w:val="00384BEB"/>
    <w:rsid w:val="00385615"/>
    <w:rsid w:val="00385844"/>
    <w:rsid w:val="003C670D"/>
    <w:rsid w:val="003D222B"/>
    <w:rsid w:val="003D6598"/>
    <w:rsid w:val="003F71AB"/>
    <w:rsid w:val="00416D9A"/>
    <w:rsid w:val="004339B0"/>
    <w:rsid w:val="004567E8"/>
    <w:rsid w:val="00481A7D"/>
    <w:rsid w:val="004A17DC"/>
    <w:rsid w:val="004A552B"/>
    <w:rsid w:val="004B075F"/>
    <w:rsid w:val="004B5382"/>
    <w:rsid w:val="004B5985"/>
    <w:rsid w:val="004C0B11"/>
    <w:rsid w:val="004C1F53"/>
    <w:rsid w:val="004D68E4"/>
    <w:rsid w:val="00507867"/>
    <w:rsid w:val="005160D8"/>
    <w:rsid w:val="0052265B"/>
    <w:rsid w:val="005323CC"/>
    <w:rsid w:val="005513E1"/>
    <w:rsid w:val="005973D8"/>
    <w:rsid w:val="00597F7C"/>
    <w:rsid w:val="005A604A"/>
    <w:rsid w:val="005D4B83"/>
    <w:rsid w:val="005E0B13"/>
    <w:rsid w:val="006043FF"/>
    <w:rsid w:val="006112C8"/>
    <w:rsid w:val="00636747"/>
    <w:rsid w:val="00644095"/>
    <w:rsid w:val="00645DCE"/>
    <w:rsid w:val="0065121F"/>
    <w:rsid w:val="006512B2"/>
    <w:rsid w:val="0065782D"/>
    <w:rsid w:val="006953F3"/>
    <w:rsid w:val="006C4257"/>
    <w:rsid w:val="00703414"/>
    <w:rsid w:val="007311A3"/>
    <w:rsid w:val="00771865"/>
    <w:rsid w:val="00775C6B"/>
    <w:rsid w:val="007B6477"/>
    <w:rsid w:val="007D4BBB"/>
    <w:rsid w:val="007E0524"/>
    <w:rsid w:val="007E7516"/>
    <w:rsid w:val="007F027C"/>
    <w:rsid w:val="007F71FE"/>
    <w:rsid w:val="00803767"/>
    <w:rsid w:val="00803BE8"/>
    <w:rsid w:val="00807569"/>
    <w:rsid w:val="00861528"/>
    <w:rsid w:val="00876CA0"/>
    <w:rsid w:val="0088528E"/>
    <w:rsid w:val="008A095A"/>
    <w:rsid w:val="00935BCF"/>
    <w:rsid w:val="00956460"/>
    <w:rsid w:val="00962AA4"/>
    <w:rsid w:val="009636DD"/>
    <w:rsid w:val="0096679B"/>
    <w:rsid w:val="00975C1D"/>
    <w:rsid w:val="00985CB7"/>
    <w:rsid w:val="009972F9"/>
    <w:rsid w:val="009A1845"/>
    <w:rsid w:val="009A3CB7"/>
    <w:rsid w:val="009A7ACF"/>
    <w:rsid w:val="009C1F4F"/>
    <w:rsid w:val="009C3686"/>
    <w:rsid w:val="009E70E2"/>
    <w:rsid w:val="00A25AF1"/>
    <w:rsid w:val="00A33F3A"/>
    <w:rsid w:val="00A53555"/>
    <w:rsid w:val="00A547FB"/>
    <w:rsid w:val="00A70010"/>
    <w:rsid w:val="00A9483C"/>
    <w:rsid w:val="00A9678F"/>
    <w:rsid w:val="00AA1757"/>
    <w:rsid w:val="00AF104A"/>
    <w:rsid w:val="00B303FE"/>
    <w:rsid w:val="00B60A5E"/>
    <w:rsid w:val="00BB3BDC"/>
    <w:rsid w:val="00BB56F2"/>
    <w:rsid w:val="00BD07F5"/>
    <w:rsid w:val="00BD123D"/>
    <w:rsid w:val="00BE69A3"/>
    <w:rsid w:val="00BF2718"/>
    <w:rsid w:val="00C17623"/>
    <w:rsid w:val="00C2373E"/>
    <w:rsid w:val="00C42E4F"/>
    <w:rsid w:val="00C559F9"/>
    <w:rsid w:val="00C67ECF"/>
    <w:rsid w:val="00C80F62"/>
    <w:rsid w:val="00C86225"/>
    <w:rsid w:val="00CD14AF"/>
    <w:rsid w:val="00CD7B2F"/>
    <w:rsid w:val="00CE6AC5"/>
    <w:rsid w:val="00CF581D"/>
    <w:rsid w:val="00D24D02"/>
    <w:rsid w:val="00D26FB1"/>
    <w:rsid w:val="00D30F0A"/>
    <w:rsid w:val="00D317E2"/>
    <w:rsid w:val="00D64E98"/>
    <w:rsid w:val="00D91A07"/>
    <w:rsid w:val="00D93781"/>
    <w:rsid w:val="00D958F9"/>
    <w:rsid w:val="00DB019F"/>
    <w:rsid w:val="00E10D37"/>
    <w:rsid w:val="00E8710A"/>
    <w:rsid w:val="00E92E89"/>
    <w:rsid w:val="00E973FD"/>
    <w:rsid w:val="00EA2604"/>
    <w:rsid w:val="00F04213"/>
    <w:rsid w:val="00F16EE5"/>
    <w:rsid w:val="00F207A4"/>
    <w:rsid w:val="00F32C8E"/>
    <w:rsid w:val="00F51163"/>
    <w:rsid w:val="00F51986"/>
    <w:rsid w:val="00F566EA"/>
    <w:rsid w:val="00F70626"/>
    <w:rsid w:val="00F91F45"/>
    <w:rsid w:val="00FB3B29"/>
    <w:rsid w:val="00FD4B3A"/>
    <w:rsid w:val="00FE04F6"/>
    <w:rsid w:val="00FE22DE"/>
    <w:rsid w:val="00FE4FEE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D79B-AAEE-4508-8F30-7D03D48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67ECF"/>
  </w:style>
  <w:style w:type="character" w:styleId="a7">
    <w:name w:val="Hyperlink"/>
    <w:basedOn w:val="a0"/>
    <w:uiPriority w:val="99"/>
    <w:semiHidden/>
    <w:unhideWhenUsed/>
    <w:rsid w:val="00C67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12</cp:revision>
  <cp:lastPrinted>2020-06-26T10:30:00Z</cp:lastPrinted>
  <dcterms:created xsi:type="dcterms:W3CDTF">2020-05-27T09:47:00Z</dcterms:created>
  <dcterms:modified xsi:type="dcterms:W3CDTF">2020-06-26T10:31:00Z</dcterms:modified>
</cp:coreProperties>
</file>