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F23A" w14:textId="77777777" w:rsidR="00DE7278" w:rsidRPr="00DE7278" w:rsidRDefault="00DE7278" w:rsidP="00DE7278">
      <w:pPr>
        <w:jc w:val="center"/>
        <w:rPr>
          <w:szCs w:val="28"/>
        </w:rPr>
      </w:pPr>
      <w:r w:rsidRPr="00DE7278">
        <w:rPr>
          <w:noProof/>
          <w:szCs w:val="28"/>
          <w:lang w:val="ru-RU"/>
        </w:rPr>
        <w:drawing>
          <wp:inline distT="0" distB="0" distL="0" distR="0" wp14:anchorId="018943EA" wp14:editId="09FF1172">
            <wp:extent cx="427990" cy="6127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B4734" w14:textId="77777777" w:rsidR="00DE7278" w:rsidRPr="00DE7278" w:rsidRDefault="00DE7278" w:rsidP="00DE7278">
      <w:pPr>
        <w:ind w:left="-851" w:right="141"/>
        <w:jc w:val="center"/>
        <w:rPr>
          <w:b/>
          <w:sz w:val="32"/>
        </w:rPr>
      </w:pPr>
      <w:r w:rsidRPr="00DE7278">
        <w:rPr>
          <w:sz w:val="24"/>
        </w:rPr>
        <w:t xml:space="preserve">                     </w:t>
      </w:r>
      <w:r w:rsidRPr="00DE7278">
        <w:rPr>
          <w:rFonts w:ascii="Kudriashov" w:hAnsi="Kudriashov"/>
          <w:b/>
          <w:sz w:val="32"/>
        </w:rPr>
        <w:t>КРЕМЕНЧУЦЬКА РАЙОННА РАДА</w:t>
      </w:r>
    </w:p>
    <w:p w14:paraId="45376F35" w14:textId="77777777" w:rsidR="00DE7278" w:rsidRPr="00DE7278" w:rsidRDefault="00DE7278" w:rsidP="00DE7278">
      <w:pPr>
        <w:ind w:left="210" w:right="-284"/>
        <w:jc w:val="center"/>
        <w:rPr>
          <w:b/>
          <w:sz w:val="32"/>
        </w:rPr>
      </w:pPr>
      <w:r w:rsidRPr="00DE7278">
        <w:rPr>
          <w:rFonts w:ascii="Kudriashov" w:hAnsi="Kudriashov"/>
          <w:b/>
          <w:sz w:val="32"/>
        </w:rPr>
        <w:t>ПОЛТАВСЬКОЇ ОБЛАСТІ</w:t>
      </w:r>
    </w:p>
    <w:p w14:paraId="7AB22283" w14:textId="77777777" w:rsidR="00DE7278" w:rsidRPr="00DE7278" w:rsidRDefault="00DE7278" w:rsidP="00DE7278">
      <w:pPr>
        <w:ind w:left="210" w:right="-284"/>
        <w:jc w:val="center"/>
        <w:rPr>
          <w:b/>
          <w:sz w:val="32"/>
        </w:rPr>
      </w:pPr>
    </w:p>
    <w:p w14:paraId="1EE2E8C3" w14:textId="77777777" w:rsidR="00DE7278" w:rsidRPr="00DE7278" w:rsidRDefault="00DE7278" w:rsidP="00DE7278">
      <w:pPr>
        <w:keepNext/>
        <w:jc w:val="center"/>
        <w:outlineLvl w:val="0"/>
        <w:rPr>
          <w:b/>
          <w:sz w:val="32"/>
          <w:szCs w:val="32"/>
        </w:rPr>
      </w:pPr>
      <w:r w:rsidRPr="00DE7278">
        <w:rPr>
          <w:b/>
          <w:sz w:val="32"/>
          <w:szCs w:val="32"/>
        </w:rPr>
        <w:t xml:space="preserve">Р О З П О Р Я Д Ж Е Н </w:t>
      </w:r>
      <w:proofErr w:type="spellStart"/>
      <w:r w:rsidRPr="00DE7278">
        <w:rPr>
          <w:b/>
          <w:sz w:val="32"/>
          <w:szCs w:val="32"/>
        </w:rPr>
        <w:t>Н</w:t>
      </w:r>
      <w:proofErr w:type="spellEnd"/>
      <w:r w:rsidRPr="00DE7278">
        <w:rPr>
          <w:b/>
          <w:sz w:val="32"/>
          <w:szCs w:val="32"/>
        </w:rPr>
        <w:t xml:space="preserve"> Я</w:t>
      </w:r>
    </w:p>
    <w:p w14:paraId="02084D59" w14:textId="77777777" w:rsidR="00DE7278" w:rsidRPr="00DE7278" w:rsidRDefault="00DE7278" w:rsidP="00DE7278">
      <w:pPr>
        <w:jc w:val="center"/>
        <w:rPr>
          <w:szCs w:val="28"/>
        </w:rPr>
      </w:pPr>
      <w:r w:rsidRPr="00DE7278">
        <w:rPr>
          <w:szCs w:val="28"/>
        </w:rPr>
        <w:t xml:space="preserve">ГОЛОВИ РАЙОННОЇ РАДИ </w:t>
      </w:r>
    </w:p>
    <w:p w14:paraId="138BEDE8" w14:textId="77777777" w:rsidR="00DE7278" w:rsidRPr="00DE7278" w:rsidRDefault="00DE7278" w:rsidP="00DE7278">
      <w:pPr>
        <w:jc w:val="center"/>
        <w:rPr>
          <w:szCs w:val="28"/>
        </w:rPr>
      </w:pPr>
      <w:r w:rsidRPr="00DE7278">
        <w:rPr>
          <w:szCs w:val="28"/>
        </w:rPr>
        <w:t xml:space="preserve">З ОСНОВНОЇ ДІЯЛЬНОСТІ </w:t>
      </w:r>
    </w:p>
    <w:p w14:paraId="19550EE0" w14:textId="2D49723E" w:rsidR="00065BC1" w:rsidRDefault="00DE7278" w:rsidP="00DE7278">
      <w:pPr>
        <w:pStyle w:val="8"/>
        <w:rPr>
          <w:rFonts w:asciiTheme="minorHAnsi" w:hAnsiTheme="minorHAnsi"/>
          <w:sz w:val="32"/>
          <w:lang w:val="uk-UA"/>
        </w:rPr>
      </w:pPr>
      <w:r w:rsidRPr="00DE7278">
        <w:rPr>
          <w:rFonts w:ascii="Times New Roman" w:hAnsi="Times New Roman"/>
          <w:b w:val="0"/>
          <w:sz w:val="28"/>
          <w:szCs w:val="28"/>
          <w:u w:val="single"/>
          <w:lang w:val="uk-UA"/>
        </w:rPr>
        <w:t>06.</w:t>
      </w:r>
      <w:r w:rsidR="00E764F8">
        <w:rPr>
          <w:rFonts w:ascii="Times New Roman" w:hAnsi="Times New Roman"/>
          <w:b w:val="0"/>
          <w:sz w:val="28"/>
          <w:szCs w:val="28"/>
          <w:u w:val="single"/>
          <w:lang w:val="uk-UA"/>
        </w:rPr>
        <w:t>02</w:t>
      </w:r>
      <w:r w:rsidRPr="00DE7278">
        <w:rPr>
          <w:rFonts w:ascii="Times New Roman" w:hAnsi="Times New Roman"/>
          <w:b w:val="0"/>
          <w:sz w:val="28"/>
          <w:szCs w:val="28"/>
          <w:u w:val="single"/>
          <w:lang w:val="uk-UA"/>
        </w:rPr>
        <w:t>.20</w:t>
      </w:r>
      <w:r w:rsidR="00E764F8">
        <w:rPr>
          <w:rFonts w:ascii="Times New Roman" w:hAnsi="Times New Roman"/>
          <w:b w:val="0"/>
          <w:sz w:val="28"/>
          <w:szCs w:val="28"/>
          <w:u w:val="single"/>
          <w:lang w:val="uk-UA"/>
        </w:rPr>
        <w:t>20</w:t>
      </w:r>
      <w:r w:rsidRPr="00DE7278">
        <w:rPr>
          <w:rFonts w:ascii="Times New Roman" w:hAnsi="Times New Roman"/>
          <w:b w:val="0"/>
          <w:sz w:val="28"/>
          <w:szCs w:val="28"/>
          <w:u w:val="single"/>
          <w:lang w:val="uk-UA"/>
        </w:rPr>
        <w:t>р.</w:t>
      </w:r>
      <w:r w:rsidRPr="00DE7278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E7278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 </w:t>
      </w:r>
      <w:r w:rsidRPr="00DE7278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E7278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E7278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                          № </w:t>
      </w:r>
      <w:r w:rsidR="00B5520D">
        <w:rPr>
          <w:rFonts w:ascii="Times New Roman" w:hAnsi="Times New Roman"/>
          <w:b w:val="0"/>
          <w:sz w:val="28"/>
          <w:szCs w:val="28"/>
          <w:lang w:val="uk-UA"/>
        </w:rPr>
        <w:t>14</w:t>
      </w:r>
      <w:r w:rsidRPr="00DE7278">
        <w:rPr>
          <w:rFonts w:ascii="Times New Roman" w:hAnsi="Times New Roman"/>
          <w:b w:val="0"/>
          <w:sz w:val="28"/>
          <w:szCs w:val="28"/>
          <w:lang w:val="uk-UA"/>
        </w:rPr>
        <w:t xml:space="preserve">-р       </w:t>
      </w:r>
    </w:p>
    <w:p w14:paraId="1C21E5A0" w14:textId="053AED78" w:rsidR="00065BC1" w:rsidRDefault="00065BC1" w:rsidP="00065BC1">
      <w:pPr>
        <w:pStyle w:val="8"/>
        <w:rPr>
          <w:rFonts w:asciiTheme="minorHAnsi" w:hAnsiTheme="minorHAnsi"/>
          <w:sz w:val="32"/>
          <w:lang w:val="uk-UA"/>
        </w:rPr>
      </w:pPr>
    </w:p>
    <w:p w14:paraId="4E7AE60D" w14:textId="21A91281" w:rsidR="00065BC1" w:rsidRDefault="00065BC1" w:rsidP="00065BC1">
      <w:pPr>
        <w:tabs>
          <w:tab w:val="left" w:pos="9360"/>
        </w:tabs>
        <w:ind w:right="4571"/>
        <w:rPr>
          <w:b/>
          <w:bCs/>
          <w:szCs w:val="28"/>
        </w:rPr>
      </w:pPr>
      <w:r w:rsidRPr="00785DF8">
        <w:rPr>
          <w:b/>
          <w:bCs/>
          <w:szCs w:val="28"/>
        </w:rPr>
        <w:t xml:space="preserve">Про </w:t>
      </w:r>
      <w:r>
        <w:rPr>
          <w:b/>
          <w:bCs/>
          <w:szCs w:val="28"/>
        </w:rPr>
        <w:t xml:space="preserve">нагородження  </w:t>
      </w:r>
      <w:r w:rsidR="00403C97">
        <w:rPr>
          <w:b/>
          <w:bCs/>
          <w:szCs w:val="28"/>
        </w:rPr>
        <w:t xml:space="preserve">почесною </w:t>
      </w:r>
      <w:r>
        <w:rPr>
          <w:b/>
          <w:bCs/>
          <w:szCs w:val="28"/>
        </w:rPr>
        <w:t>грамотою Кременчуцької районної ради з</w:t>
      </w:r>
      <w:r w:rsidR="00403C9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нагоди 55-ї річниці створення</w:t>
      </w:r>
    </w:p>
    <w:p w14:paraId="5BD86593" w14:textId="5284ACAB" w:rsidR="00065BC1" w:rsidRDefault="00065BC1" w:rsidP="00065BC1">
      <w:pPr>
        <w:tabs>
          <w:tab w:val="left" w:pos="9360"/>
        </w:tabs>
        <w:ind w:right="4571"/>
        <w:rPr>
          <w:b/>
          <w:bCs/>
          <w:szCs w:val="28"/>
        </w:rPr>
      </w:pPr>
      <w:r>
        <w:rPr>
          <w:b/>
          <w:bCs/>
          <w:szCs w:val="28"/>
        </w:rPr>
        <w:t>державного пожежно-рятувального</w:t>
      </w:r>
    </w:p>
    <w:p w14:paraId="46E108B1" w14:textId="3D12E0FD" w:rsidR="00065BC1" w:rsidRDefault="00065BC1" w:rsidP="00065BC1">
      <w:pPr>
        <w:tabs>
          <w:tab w:val="left" w:pos="9360"/>
        </w:tabs>
        <w:ind w:right="4571"/>
        <w:rPr>
          <w:b/>
          <w:bCs/>
          <w:szCs w:val="28"/>
        </w:rPr>
      </w:pPr>
      <w:r>
        <w:rPr>
          <w:b/>
          <w:bCs/>
          <w:szCs w:val="28"/>
        </w:rPr>
        <w:t>загону по охороні ПАТ «Укртатнафта»</w:t>
      </w:r>
    </w:p>
    <w:p w14:paraId="17BDA4FA" w14:textId="77777777" w:rsidR="00065BC1" w:rsidRDefault="00065BC1" w:rsidP="00065BC1">
      <w:pPr>
        <w:tabs>
          <w:tab w:val="left" w:pos="9360"/>
        </w:tabs>
        <w:ind w:right="4571"/>
      </w:pPr>
      <w:r>
        <w:tab/>
      </w:r>
    </w:p>
    <w:p w14:paraId="616EC5DD" w14:textId="70547B06" w:rsidR="00065BC1" w:rsidRDefault="00065BC1" w:rsidP="00065BC1">
      <w:pPr>
        <w:tabs>
          <w:tab w:val="left" w:pos="993"/>
        </w:tabs>
        <w:jc w:val="both"/>
      </w:pPr>
      <w:r>
        <w:tab/>
        <w:t xml:space="preserve">На виконання власних повноважень, керуючись ст.42 Закону України «Про місцеве самоврядування в Україні» та враховуючи клопотання начальника загону полковника служби </w:t>
      </w:r>
      <w:r w:rsidR="00F96C44">
        <w:t>цивільного захисту Ігоря КОСТЮКА</w:t>
      </w:r>
      <w:r>
        <w:t>:</w:t>
      </w:r>
    </w:p>
    <w:p w14:paraId="71A98E37" w14:textId="77777777" w:rsidR="00065BC1" w:rsidRDefault="00065BC1" w:rsidP="00065BC1">
      <w:pPr>
        <w:tabs>
          <w:tab w:val="left" w:pos="993"/>
        </w:tabs>
        <w:jc w:val="both"/>
      </w:pPr>
    </w:p>
    <w:p w14:paraId="10C1D982" w14:textId="0F52AE7B" w:rsidR="00065BC1" w:rsidRDefault="00065BC1" w:rsidP="00065BC1">
      <w:pPr>
        <w:tabs>
          <w:tab w:val="left" w:pos="993"/>
        </w:tabs>
        <w:jc w:val="both"/>
      </w:pPr>
      <w:r>
        <w:t xml:space="preserve">1. Нагородити </w:t>
      </w:r>
      <w:r w:rsidR="00A816A0">
        <w:t xml:space="preserve">почесною </w:t>
      </w:r>
      <w:r>
        <w:t xml:space="preserve">грамотою Кременчуцької районної ради за сумлінну працю, високий професіоналізм </w:t>
      </w:r>
      <w:r w:rsidR="000D2452">
        <w:t>у</w:t>
      </w:r>
      <w:r>
        <w:t xml:space="preserve"> роботі з пожежною технікою та пожежно-технічним обладнанням</w:t>
      </w:r>
      <w:r w:rsidR="000D2452">
        <w:t>, за вагомий внесок в розвиток пожежно-рятувальної служби ДСНС України, за почуття великої відповідальності при виконанні своїх функціональних обов’язків</w:t>
      </w:r>
      <w:r>
        <w:t xml:space="preserve"> та з нагоди </w:t>
      </w:r>
      <w:r w:rsidR="000D2452">
        <w:t>55</w:t>
      </w:r>
      <w:r>
        <w:t xml:space="preserve">-ї річниці з дня створення </w:t>
      </w:r>
      <w:r w:rsidR="000D2452">
        <w:t>державного пожежно</w:t>
      </w:r>
      <w:r w:rsidR="000D2452" w:rsidRPr="000D2452">
        <w:rPr>
          <w:b/>
        </w:rPr>
        <w:t>-</w:t>
      </w:r>
      <w:r w:rsidR="000D2452">
        <w:t>рятувального загону</w:t>
      </w:r>
      <w:r>
        <w:t>:</w:t>
      </w:r>
    </w:p>
    <w:p w14:paraId="77C1F7B6" w14:textId="4B7DFBEA" w:rsidR="00065BC1" w:rsidRPr="000D2452" w:rsidRDefault="00065BC1" w:rsidP="00065BC1">
      <w:pPr>
        <w:tabs>
          <w:tab w:val="left" w:pos="993"/>
        </w:tabs>
        <w:jc w:val="both"/>
      </w:pPr>
      <w:r>
        <w:t>1.1</w:t>
      </w:r>
      <w:r w:rsidR="00E607BA">
        <w:t>.</w:t>
      </w:r>
      <w:r w:rsidRPr="000D2452">
        <w:rPr>
          <w:b/>
        </w:rPr>
        <w:t xml:space="preserve"> </w:t>
      </w:r>
      <w:r w:rsidR="00A816A0">
        <w:rPr>
          <w:b/>
        </w:rPr>
        <w:t>ВАРШАВСЬКУ</w:t>
      </w:r>
      <w:r w:rsidR="000D2452" w:rsidRPr="000D2452">
        <w:rPr>
          <w:b/>
        </w:rPr>
        <w:t xml:space="preserve"> Світлану Григорівну</w:t>
      </w:r>
      <w:r w:rsidR="000D2452">
        <w:rPr>
          <w:b/>
        </w:rPr>
        <w:t xml:space="preserve"> </w:t>
      </w:r>
      <w:r w:rsidR="00E764F8">
        <w:rPr>
          <w:b/>
        </w:rPr>
        <w:t>–</w:t>
      </w:r>
      <w:r w:rsidR="000D2452">
        <w:rPr>
          <w:b/>
        </w:rPr>
        <w:t xml:space="preserve"> </w:t>
      </w:r>
      <w:r w:rsidR="000D2452" w:rsidRPr="000D2452">
        <w:t>начальника фінансово-економічного відділення (головного бухгалтера)</w:t>
      </w:r>
      <w:r w:rsidR="000D2452">
        <w:t xml:space="preserve"> 4 державного пожежно- рятувального загону Головного управління ДСНС України у </w:t>
      </w:r>
      <w:r w:rsidR="00E764F8">
        <w:t>П</w:t>
      </w:r>
      <w:r w:rsidR="000D2452">
        <w:t>олтавській області з охорони об’єктів;</w:t>
      </w:r>
    </w:p>
    <w:p w14:paraId="6748F6C1" w14:textId="190ED164" w:rsidR="00065BC1" w:rsidRDefault="00065BC1" w:rsidP="00065BC1">
      <w:pPr>
        <w:tabs>
          <w:tab w:val="left" w:pos="993"/>
        </w:tabs>
        <w:jc w:val="both"/>
      </w:pPr>
      <w:r>
        <w:t xml:space="preserve">1.2. </w:t>
      </w:r>
      <w:r w:rsidR="00E764F8">
        <w:t>К</w:t>
      </w:r>
      <w:r w:rsidR="000D2452">
        <w:t>апітана служби цивільного захисту</w:t>
      </w:r>
      <w:r>
        <w:t xml:space="preserve"> </w:t>
      </w:r>
      <w:r w:rsidR="00A816A0">
        <w:rPr>
          <w:b/>
        </w:rPr>
        <w:t>КОВАЛЕНКА</w:t>
      </w:r>
      <w:r w:rsidR="000D2452">
        <w:rPr>
          <w:b/>
        </w:rPr>
        <w:t xml:space="preserve"> Руслана В’ячеславовича</w:t>
      </w:r>
      <w:r>
        <w:rPr>
          <w:b/>
        </w:rPr>
        <w:t xml:space="preserve"> </w:t>
      </w:r>
      <w:r>
        <w:t xml:space="preserve">– </w:t>
      </w:r>
      <w:r w:rsidR="000D2452">
        <w:t>начальника караулу 24 державної пожежно-рятувальної частини 4 державного пожежно-рятувального загону Головного управління ДСНС України у Полтавській області з охорони об’єктів</w:t>
      </w:r>
      <w:r w:rsidR="004B59F3">
        <w:t>;</w:t>
      </w:r>
    </w:p>
    <w:p w14:paraId="752F2AD8" w14:textId="16ABBF29" w:rsidR="00065BC1" w:rsidRDefault="00065BC1" w:rsidP="00065BC1">
      <w:pPr>
        <w:tabs>
          <w:tab w:val="left" w:pos="993"/>
        </w:tabs>
        <w:jc w:val="both"/>
      </w:pPr>
      <w:r>
        <w:t xml:space="preserve">1.3. </w:t>
      </w:r>
      <w:r w:rsidR="00E764F8">
        <w:t>П</w:t>
      </w:r>
      <w:r w:rsidR="004B59F3">
        <w:t xml:space="preserve">рапорщика служби цивільного захисту </w:t>
      </w:r>
      <w:r w:rsidR="0066222E">
        <w:rPr>
          <w:b/>
        </w:rPr>
        <w:t>ПОНОМАРЕНКА</w:t>
      </w:r>
      <w:r w:rsidR="004B59F3">
        <w:rPr>
          <w:b/>
        </w:rPr>
        <w:t xml:space="preserve"> Сергія Володимировича</w:t>
      </w:r>
      <w:r>
        <w:t xml:space="preserve"> –</w:t>
      </w:r>
      <w:r w:rsidR="00CD534F">
        <w:t xml:space="preserve"> </w:t>
      </w:r>
      <w:r w:rsidR="004B59F3">
        <w:t>командира відділення 23 державної пожежно</w:t>
      </w:r>
      <w:r w:rsidR="00E764F8">
        <w:t>-</w:t>
      </w:r>
      <w:r w:rsidR="004B59F3">
        <w:t>рятувальної частини 4 державного пожежно-рятувального загону Головного управління ДСНС України у Полтавській області з охорони об’єктів</w:t>
      </w:r>
      <w:r>
        <w:t>;</w:t>
      </w:r>
    </w:p>
    <w:p w14:paraId="509813EA" w14:textId="2DEF29C2" w:rsidR="00443599" w:rsidRDefault="00065BC1" w:rsidP="00065BC1">
      <w:pPr>
        <w:tabs>
          <w:tab w:val="left" w:pos="993"/>
        </w:tabs>
        <w:jc w:val="both"/>
      </w:pPr>
      <w:r>
        <w:t>1.4.</w:t>
      </w:r>
      <w:r w:rsidRPr="004E1B52">
        <w:t xml:space="preserve"> </w:t>
      </w:r>
      <w:r w:rsidR="00E764F8">
        <w:t>Л</w:t>
      </w:r>
      <w:r w:rsidR="004B59F3">
        <w:t xml:space="preserve">ейтенанта служби цивільного захисту </w:t>
      </w:r>
      <w:r>
        <w:t xml:space="preserve"> </w:t>
      </w:r>
      <w:r w:rsidR="0066222E">
        <w:rPr>
          <w:b/>
        </w:rPr>
        <w:t>СИРОТЕНКА</w:t>
      </w:r>
      <w:r w:rsidR="00EB44F1">
        <w:rPr>
          <w:b/>
        </w:rPr>
        <w:t xml:space="preserve"> Павла Васильовича</w:t>
      </w:r>
      <w:r>
        <w:rPr>
          <w:b/>
        </w:rPr>
        <w:t>–</w:t>
      </w:r>
      <w:r w:rsidR="00EB44F1">
        <w:t>начальника караулу 22 державної пожежно</w:t>
      </w:r>
      <w:r w:rsidR="00E764F8">
        <w:t>-</w:t>
      </w:r>
      <w:r w:rsidR="00EB44F1">
        <w:t>рятувальної частини 4 державного пожежно</w:t>
      </w:r>
      <w:r w:rsidR="00E764F8">
        <w:t>-</w:t>
      </w:r>
      <w:r w:rsidR="00EB44F1">
        <w:t>рятувального загону Головного управління ДСНС України у Полтавській області з охорони об’єктів</w:t>
      </w:r>
      <w:r w:rsidR="00443599">
        <w:t>.</w:t>
      </w:r>
    </w:p>
    <w:p w14:paraId="0E1EBABB" w14:textId="0DAE7B10" w:rsidR="004A3B69" w:rsidRDefault="004A3B69" w:rsidP="00065BC1">
      <w:pPr>
        <w:tabs>
          <w:tab w:val="left" w:pos="993"/>
        </w:tabs>
        <w:jc w:val="both"/>
      </w:pPr>
      <w:r>
        <w:lastRenderedPageBreak/>
        <w:t xml:space="preserve">2. Провідному спеціалісту загального відділу Кременчуцької районної ради </w:t>
      </w:r>
      <w:r w:rsidR="0092594F">
        <w:t xml:space="preserve">Світлані </w:t>
      </w:r>
      <w:r>
        <w:t xml:space="preserve">ГРИНЬ підготувати почесні грамоти згідно даного розпорядження. </w:t>
      </w:r>
    </w:p>
    <w:p w14:paraId="3E57178C" w14:textId="434CEFD9" w:rsidR="0066222E" w:rsidRDefault="0092594F" w:rsidP="0066222E">
      <w:pPr>
        <w:jc w:val="both"/>
        <w:rPr>
          <w:szCs w:val="28"/>
        </w:rPr>
      </w:pPr>
      <w:r>
        <w:t>3</w:t>
      </w:r>
      <w:r w:rsidR="0066222E">
        <w:t xml:space="preserve">. </w:t>
      </w:r>
      <w:r w:rsidR="0066222E" w:rsidRPr="0066222E">
        <w:rPr>
          <w:rFonts w:eastAsia="Calibri"/>
          <w:szCs w:val="28"/>
        </w:rPr>
        <w:t xml:space="preserve">Начальнику організаційного відділу Кременчуцької районної ради Наталії ІВАНЕНКО оприлюднити дане розпорядження на офіційному веб-сайті районної ради. </w:t>
      </w:r>
      <w:r w:rsidR="0066222E" w:rsidRPr="0066222E">
        <w:rPr>
          <w:szCs w:val="28"/>
        </w:rPr>
        <w:t xml:space="preserve">  </w:t>
      </w:r>
    </w:p>
    <w:p w14:paraId="799A3950" w14:textId="6249D9A5" w:rsidR="0092594F" w:rsidRPr="0066222E" w:rsidRDefault="0092594F" w:rsidP="0066222E">
      <w:pPr>
        <w:jc w:val="both"/>
        <w:rPr>
          <w:szCs w:val="28"/>
        </w:rPr>
      </w:pPr>
      <w:r>
        <w:rPr>
          <w:szCs w:val="28"/>
        </w:rPr>
        <w:t xml:space="preserve">4. Контроль за виконанням даного розпорядження залишаю за собою. </w:t>
      </w:r>
    </w:p>
    <w:p w14:paraId="2AA9320A" w14:textId="114D7A3A" w:rsidR="0066222E" w:rsidRPr="0066222E" w:rsidRDefault="0066222E" w:rsidP="00065BC1">
      <w:pPr>
        <w:tabs>
          <w:tab w:val="left" w:pos="993"/>
        </w:tabs>
        <w:jc w:val="both"/>
        <w:rPr>
          <w:lang w:val="ru-RU"/>
        </w:rPr>
      </w:pPr>
    </w:p>
    <w:p w14:paraId="54714FFA" w14:textId="77777777" w:rsidR="00443599" w:rsidRDefault="00443599" w:rsidP="00065BC1">
      <w:pPr>
        <w:tabs>
          <w:tab w:val="left" w:pos="993"/>
        </w:tabs>
        <w:jc w:val="both"/>
      </w:pPr>
    </w:p>
    <w:p w14:paraId="5DBCF98B" w14:textId="77777777" w:rsidR="00065BC1" w:rsidRDefault="00065BC1" w:rsidP="00065BC1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14:paraId="35BE21C3" w14:textId="4184CF03" w:rsidR="00065BC1" w:rsidRPr="00D84AEF" w:rsidRDefault="00065BC1" w:rsidP="00065BC1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92594F">
        <w:rPr>
          <w:szCs w:val="28"/>
        </w:rPr>
        <w:t xml:space="preserve"> Голова</w:t>
      </w:r>
    </w:p>
    <w:p w14:paraId="5A220EA1" w14:textId="71A80104" w:rsidR="00065BC1" w:rsidRDefault="00065BC1" w:rsidP="00065BC1">
      <w:pPr>
        <w:rPr>
          <w:szCs w:val="28"/>
        </w:rPr>
      </w:pPr>
      <w:r w:rsidRPr="00D84AEF">
        <w:rPr>
          <w:szCs w:val="28"/>
        </w:rPr>
        <w:t xml:space="preserve">   </w:t>
      </w:r>
      <w:r w:rsidR="0092594F">
        <w:rPr>
          <w:szCs w:val="28"/>
        </w:rPr>
        <w:t xml:space="preserve">районної ради               </w:t>
      </w:r>
      <w:r w:rsidRPr="00D84AEF">
        <w:rPr>
          <w:szCs w:val="28"/>
        </w:rPr>
        <w:tab/>
        <w:t xml:space="preserve">                                        </w:t>
      </w:r>
      <w:r>
        <w:rPr>
          <w:szCs w:val="28"/>
        </w:rPr>
        <w:t xml:space="preserve">      </w:t>
      </w:r>
      <w:r w:rsidR="0092594F">
        <w:rPr>
          <w:szCs w:val="28"/>
        </w:rPr>
        <w:t xml:space="preserve">Андрій </w:t>
      </w:r>
      <w:r>
        <w:rPr>
          <w:szCs w:val="28"/>
        </w:rPr>
        <w:t>ДРОФА</w:t>
      </w:r>
    </w:p>
    <w:p w14:paraId="679819B1" w14:textId="77777777" w:rsidR="00065BC1" w:rsidRDefault="00065BC1" w:rsidP="00065BC1">
      <w:pPr>
        <w:rPr>
          <w:szCs w:val="28"/>
        </w:rPr>
      </w:pPr>
    </w:p>
    <w:p w14:paraId="511E8805" w14:textId="77777777" w:rsidR="00065BC1" w:rsidRDefault="00065BC1" w:rsidP="00065BC1">
      <w:pPr>
        <w:rPr>
          <w:szCs w:val="28"/>
        </w:rPr>
      </w:pPr>
    </w:p>
    <w:p w14:paraId="1B55172A" w14:textId="1A15FAD2" w:rsidR="00065BC1" w:rsidRDefault="00065BC1" w:rsidP="00065BC1">
      <w:pPr>
        <w:rPr>
          <w:szCs w:val="28"/>
        </w:rPr>
      </w:pPr>
    </w:p>
    <w:p w14:paraId="58440B53" w14:textId="45736278" w:rsidR="00443599" w:rsidRDefault="00443599" w:rsidP="00065BC1">
      <w:pPr>
        <w:rPr>
          <w:szCs w:val="28"/>
        </w:rPr>
      </w:pPr>
    </w:p>
    <w:p w14:paraId="76955DF9" w14:textId="5B430521" w:rsidR="00443599" w:rsidRDefault="00443599" w:rsidP="00065BC1">
      <w:pPr>
        <w:rPr>
          <w:szCs w:val="28"/>
        </w:rPr>
      </w:pPr>
    </w:p>
    <w:p w14:paraId="35289D94" w14:textId="72320164" w:rsidR="00443599" w:rsidRDefault="00443599" w:rsidP="00065BC1">
      <w:pPr>
        <w:rPr>
          <w:szCs w:val="28"/>
        </w:rPr>
      </w:pPr>
    </w:p>
    <w:p w14:paraId="036C563D" w14:textId="6E350DD7" w:rsidR="00443599" w:rsidRDefault="00443599" w:rsidP="00065BC1">
      <w:pPr>
        <w:rPr>
          <w:szCs w:val="28"/>
        </w:rPr>
      </w:pPr>
    </w:p>
    <w:p w14:paraId="0460ED57" w14:textId="157DDC61" w:rsidR="00443599" w:rsidRDefault="00443599" w:rsidP="00065BC1">
      <w:pPr>
        <w:rPr>
          <w:szCs w:val="28"/>
        </w:rPr>
      </w:pPr>
    </w:p>
    <w:p w14:paraId="187C2A71" w14:textId="6E74E32D" w:rsidR="00443599" w:rsidRDefault="00443599" w:rsidP="00065BC1">
      <w:pPr>
        <w:rPr>
          <w:szCs w:val="28"/>
        </w:rPr>
      </w:pPr>
    </w:p>
    <w:p w14:paraId="153C230C" w14:textId="3F1933D7" w:rsidR="00443599" w:rsidRDefault="00443599" w:rsidP="00065BC1">
      <w:pPr>
        <w:rPr>
          <w:szCs w:val="28"/>
        </w:rPr>
      </w:pPr>
    </w:p>
    <w:p w14:paraId="44E68696" w14:textId="5AC60D45" w:rsidR="00443599" w:rsidRDefault="00443599" w:rsidP="00065BC1">
      <w:pPr>
        <w:rPr>
          <w:szCs w:val="28"/>
        </w:rPr>
      </w:pPr>
    </w:p>
    <w:p w14:paraId="7AF7F5AA" w14:textId="159886A7" w:rsidR="00443599" w:rsidRDefault="00443599" w:rsidP="00065BC1">
      <w:pPr>
        <w:rPr>
          <w:szCs w:val="28"/>
        </w:rPr>
      </w:pPr>
    </w:p>
    <w:p w14:paraId="17726CF1" w14:textId="1BCA1CD7" w:rsidR="00443599" w:rsidRDefault="00443599" w:rsidP="00065BC1">
      <w:pPr>
        <w:rPr>
          <w:szCs w:val="28"/>
        </w:rPr>
      </w:pPr>
    </w:p>
    <w:p w14:paraId="33C11BEE" w14:textId="1259394E" w:rsidR="00443599" w:rsidRDefault="00443599" w:rsidP="00065BC1">
      <w:pPr>
        <w:rPr>
          <w:szCs w:val="28"/>
        </w:rPr>
      </w:pPr>
    </w:p>
    <w:p w14:paraId="03F80F86" w14:textId="5E784545" w:rsidR="00443599" w:rsidRDefault="00443599" w:rsidP="00065BC1">
      <w:pPr>
        <w:rPr>
          <w:szCs w:val="28"/>
        </w:rPr>
      </w:pPr>
    </w:p>
    <w:p w14:paraId="47064DBE" w14:textId="57E15E85" w:rsidR="00443599" w:rsidRDefault="00443599" w:rsidP="00065BC1">
      <w:pPr>
        <w:rPr>
          <w:szCs w:val="28"/>
        </w:rPr>
      </w:pPr>
    </w:p>
    <w:p w14:paraId="7BF3EEC0" w14:textId="581B452B" w:rsidR="00443599" w:rsidRDefault="00443599" w:rsidP="00065BC1">
      <w:pPr>
        <w:rPr>
          <w:szCs w:val="28"/>
        </w:rPr>
      </w:pPr>
    </w:p>
    <w:p w14:paraId="2939618F" w14:textId="196063BF" w:rsidR="00443599" w:rsidRDefault="00443599" w:rsidP="00065BC1">
      <w:pPr>
        <w:rPr>
          <w:szCs w:val="28"/>
        </w:rPr>
      </w:pPr>
    </w:p>
    <w:p w14:paraId="21DF6417" w14:textId="120F87B2" w:rsidR="00443599" w:rsidRDefault="00443599" w:rsidP="00065BC1">
      <w:pPr>
        <w:rPr>
          <w:szCs w:val="28"/>
        </w:rPr>
      </w:pPr>
    </w:p>
    <w:p w14:paraId="78D57A1F" w14:textId="30BAFBE3" w:rsidR="00443599" w:rsidRDefault="00443599" w:rsidP="00065BC1">
      <w:pPr>
        <w:rPr>
          <w:szCs w:val="28"/>
        </w:rPr>
      </w:pPr>
    </w:p>
    <w:p w14:paraId="105DFA6D" w14:textId="005CDB9A" w:rsidR="00443599" w:rsidRDefault="00443599" w:rsidP="00065BC1">
      <w:pPr>
        <w:rPr>
          <w:szCs w:val="28"/>
        </w:rPr>
      </w:pPr>
    </w:p>
    <w:p w14:paraId="056158AC" w14:textId="02937B08" w:rsidR="00443599" w:rsidRDefault="00443599" w:rsidP="00065BC1">
      <w:pPr>
        <w:rPr>
          <w:szCs w:val="28"/>
        </w:rPr>
      </w:pPr>
    </w:p>
    <w:p w14:paraId="6EE39AC3" w14:textId="2CB50EFD" w:rsidR="00443599" w:rsidRDefault="00443599" w:rsidP="00065BC1">
      <w:pPr>
        <w:rPr>
          <w:szCs w:val="28"/>
        </w:rPr>
      </w:pPr>
    </w:p>
    <w:p w14:paraId="390CDC26" w14:textId="3D666849" w:rsidR="00443599" w:rsidRDefault="00443599" w:rsidP="00065BC1">
      <w:pPr>
        <w:rPr>
          <w:szCs w:val="28"/>
        </w:rPr>
      </w:pPr>
    </w:p>
    <w:p w14:paraId="1CBB8121" w14:textId="605582D6" w:rsidR="00443599" w:rsidRDefault="00443599" w:rsidP="00065BC1">
      <w:pPr>
        <w:rPr>
          <w:szCs w:val="28"/>
        </w:rPr>
      </w:pPr>
    </w:p>
    <w:p w14:paraId="4B894041" w14:textId="6B72E8C2" w:rsidR="00443599" w:rsidRDefault="00443599" w:rsidP="00065BC1">
      <w:pPr>
        <w:rPr>
          <w:szCs w:val="28"/>
        </w:rPr>
      </w:pPr>
    </w:p>
    <w:p w14:paraId="325850F0" w14:textId="0125E7C6" w:rsidR="00443599" w:rsidRDefault="00443599" w:rsidP="00065BC1">
      <w:pPr>
        <w:rPr>
          <w:szCs w:val="28"/>
        </w:rPr>
      </w:pPr>
    </w:p>
    <w:p w14:paraId="26394F94" w14:textId="7FAEA087" w:rsidR="00443599" w:rsidRDefault="00443599" w:rsidP="00065BC1">
      <w:pPr>
        <w:rPr>
          <w:szCs w:val="28"/>
        </w:rPr>
      </w:pPr>
    </w:p>
    <w:p w14:paraId="6951567C" w14:textId="706FC9CE" w:rsidR="00443599" w:rsidRDefault="00443599" w:rsidP="00065BC1">
      <w:pPr>
        <w:rPr>
          <w:szCs w:val="28"/>
        </w:rPr>
      </w:pPr>
    </w:p>
    <w:p w14:paraId="0B9DE038" w14:textId="42AF8BE7" w:rsidR="00443599" w:rsidRDefault="00443599" w:rsidP="00065BC1">
      <w:pPr>
        <w:rPr>
          <w:szCs w:val="28"/>
        </w:rPr>
      </w:pPr>
    </w:p>
    <w:p w14:paraId="6396E24D" w14:textId="2E748575" w:rsidR="00443599" w:rsidRDefault="00443599" w:rsidP="00065BC1">
      <w:pPr>
        <w:rPr>
          <w:szCs w:val="28"/>
        </w:rPr>
      </w:pPr>
    </w:p>
    <w:p w14:paraId="4730990B" w14:textId="2E6C1609" w:rsidR="00443599" w:rsidRDefault="00443599" w:rsidP="00065BC1">
      <w:pPr>
        <w:rPr>
          <w:szCs w:val="28"/>
        </w:rPr>
      </w:pPr>
    </w:p>
    <w:p w14:paraId="767805FC" w14:textId="77777777" w:rsidR="00BB4664" w:rsidRDefault="00BB4664" w:rsidP="00065BC1">
      <w:pPr>
        <w:jc w:val="center"/>
        <w:rPr>
          <w:b/>
        </w:rPr>
      </w:pPr>
    </w:p>
    <w:p w14:paraId="5F0F2BCA" w14:textId="77777777" w:rsidR="00BB4664" w:rsidRDefault="00BB4664" w:rsidP="00065BC1">
      <w:pPr>
        <w:jc w:val="center"/>
        <w:rPr>
          <w:b/>
        </w:rPr>
      </w:pPr>
      <w:bookmarkStart w:id="0" w:name="_GoBack"/>
      <w:bookmarkEnd w:id="0"/>
    </w:p>
    <w:sectPr w:rsidR="00BB4664" w:rsidSect="007800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30A6E"/>
    <w:multiLevelType w:val="hybridMultilevel"/>
    <w:tmpl w:val="D988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76"/>
    <w:rsid w:val="00065BC1"/>
    <w:rsid w:val="000D2452"/>
    <w:rsid w:val="002B02C2"/>
    <w:rsid w:val="002B5F5D"/>
    <w:rsid w:val="003063E5"/>
    <w:rsid w:val="00381502"/>
    <w:rsid w:val="00403C97"/>
    <w:rsid w:val="00443599"/>
    <w:rsid w:val="004A3B69"/>
    <w:rsid w:val="004B59F3"/>
    <w:rsid w:val="0066222E"/>
    <w:rsid w:val="00780066"/>
    <w:rsid w:val="0092594F"/>
    <w:rsid w:val="00A73576"/>
    <w:rsid w:val="00A816A0"/>
    <w:rsid w:val="00B5520D"/>
    <w:rsid w:val="00B835FC"/>
    <w:rsid w:val="00BB4664"/>
    <w:rsid w:val="00BC00C7"/>
    <w:rsid w:val="00CD534F"/>
    <w:rsid w:val="00DE7278"/>
    <w:rsid w:val="00E607BA"/>
    <w:rsid w:val="00E764F8"/>
    <w:rsid w:val="00EB44F1"/>
    <w:rsid w:val="00F80DAF"/>
    <w:rsid w:val="00F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AA6D"/>
  <w15:chartTrackingRefBased/>
  <w15:docId w15:val="{4FF584A2-3F0B-4528-B7F2-6C32ABBC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B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65BC1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65BC1"/>
    <w:pPr>
      <w:keepNext/>
      <w:ind w:left="210" w:right="-284"/>
      <w:jc w:val="center"/>
      <w:outlineLvl w:val="7"/>
    </w:pPr>
    <w:rPr>
      <w:rFonts w:ascii="Kudriashov" w:hAnsi="Kudriashov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BC1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65BC1"/>
    <w:rPr>
      <w:rFonts w:ascii="Kudriashov" w:eastAsia="Times New Roman" w:hAnsi="Kudriashov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622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B5520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520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Nata</cp:lastModifiedBy>
  <cp:revision>8</cp:revision>
  <cp:lastPrinted>2020-02-05T14:07:00Z</cp:lastPrinted>
  <dcterms:created xsi:type="dcterms:W3CDTF">2020-01-29T15:01:00Z</dcterms:created>
  <dcterms:modified xsi:type="dcterms:W3CDTF">2020-02-05T14:15:00Z</dcterms:modified>
</cp:coreProperties>
</file>