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EBFE4" w14:textId="77777777" w:rsidR="00353BF2" w:rsidRPr="00353BF2" w:rsidRDefault="0026372A" w:rsidP="00536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353BF2">
        <w:rPr>
          <w:rFonts w:ascii="Times New Roman" w:eastAsia="Times New Roman" w:hAnsi="Times New Roman" w:cs="Times New Roman"/>
          <w:sz w:val="32"/>
          <w:szCs w:val="32"/>
          <w:lang w:eastAsia="ru-RU"/>
        </w:rPr>
        <w:t>П Р О Т О К О Л</w:t>
      </w:r>
    </w:p>
    <w:p w14:paraId="3B0ED6A3" w14:textId="77777777" w:rsidR="00117A18" w:rsidRPr="00117A18" w:rsidRDefault="00117A18" w:rsidP="00117A18">
      <w:pPr>
        <w:widowControl w:val="0"/>
        <w:kinsoku w:val="0"/>
        <w:overflowPunct w:val="0"/>
        <w:autoSpaceDE w:val="0"/>
        <w:autoSpaceDN w:val="0"/>
        <w:adjustRightInd w:val="0"/>
        <w:spacing w:before="186" w:after="0"/>
        <w:ind w:right="6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постійної комісії з питань самоврядування, адміністративно-територіального устрою, депутатської діяльності та етики, законності, правопорядку та боротьби з корупцією</w:t>
      </w:r>
    </w:p>
    <w:p w14:paraId="3791BCAB" w14:textId="402927C3" w:rsidR="00353BF2" w:rsidRPr="00353BF2" w:rsidRDefault="00F73DE9" w:rsidP="00536C71">
      <w:pPr>
        <w:tabs>
          <w:tab w:val="left" w:pos="4680"/>
        </w:tabs>
        <w:spacing w:after="0" w:line="240" w:lineRule="auto"/>
        <w:ind w:left="5580" w:right="10" w:hanging="5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7A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3BF2"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2F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</w:t>
      </w:r>
      <w:r w:rsidR="00D220DD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353BF2"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220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3BF2"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</w:t>
      </w:r>
      <w:r w:rsidR="00D2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53BF2"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 Кременчук</w:t>
      </w:r>
      <w:r w:rsidR="000F295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вул. Соборна, 14/23</w:t>
      </w:r>
    </w:p>
    <w:p w14:paraId="6CFFC090" w14:textId="77777777" w:rsidR="00353BF2" w:rsidRPr="00353BF2" w:rsidRDefault="00353BF2" w:rsidP="00536C71">
      <w:pPr>
        <w:tabs>
          <w:tab w:val="left" w:pos="4680"/>
        </w:tabs>
        <w:spacing w:after="0" w:line="240" w:lineRule="auto"/>
        <w:ind w:left="5580" w:right="10" w:hanging="5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6185A" w14:textId="77777777" w:rsidR="002112F7" w:rsidRDefault="00353BF2" w:rsidP="00536C71">
      <w:pPr>
        <w:spacing w:after="0" w:line="240" w:lineRule="auto"/>
        <w:ind w:left="3402" w:right="10" w:hanging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 проведення: </w:t>
      </w:r>
      <w:r w:rsidR="00D220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каб.206</w:t>
      </w:r>
      <w:r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1246AF" w14:textId="1C976B59" w:rsidR="002112F7" w:rsidRDefault="00353BF2" w:rsidP="00536C71">
      <w:pPr>
        <w:spacing w:after="0" w:line="240" w:lineRule="auto"/>
        <w:ind w:left="3402" w:right="10" w:hanging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Початок: </w:t>
      </w:r>
      <w:r w:rsidR="002112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7A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547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23927893" w14:textId="13EE1252" w:rsidR="002112F7" w:rsidRDefault="00353BF2" w:rsidP="00536C71">
      <w:pPr>
        <w:spacing w:after="0" w:line="240" w:lineRule="auto"/>
        <w:ind w:left="3402" w:right="10" w:hanging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членів комісій – </w:t>
      </w:r>
      <w:r w:rsidR="002112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</w:p>
    <w:p w14:paraId="4EDB27BF" w14:textId="21878B7B" w:rsidR="00D220DD" w:rsidRDefault="002112F7" w:rsidP="00536C71">
      <w:pPr>
        <w:spacing w:after="0" w:line="240" w:lineRule="auto"/>
        <w:ind w:left="3402" w:right="10" w:hanging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Присутні члени комісії – </w:t>
      </w:r>
      <w:r w:rsidR="00117A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3BF2"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D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20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970F9">
        <w:rPr>
          <w:rFonts w:ascii="Times New Roman" w:eastAsia="Times New Roman" w:hAnsi="Times New Roman" w:cs="Times New Roman"/>
          <w:sz w:val="28"/>
          <w:szCs w:val="28"/>
          <w:lang w:eastAsia="ru-RU"/>
        </w:rPr>
        <w:t>іб</w:t>
      </w:r>
      <w:r w:rsidR="00353BF2" w:rsidRPr="0035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1DEE0E2" w14:textId="132FE3F7" w:rsidR="00353BF2" w:rsidRPr="00D220DD" w:rsidRDefault="00117A18" w:rsidP="00536C71">
      <w:pPr>
        <w:spacing w:after="0" w:line="240" w:lineRule="auto"/>
        <w:ind w:left="1985" w:right="1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ЧИНЧИК</w:t>
      </w:r>
      <w:r w:rsidR="0021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Віталіна БИЛІМ</w:t>
      </w:r>
      <w:r w:rsidR="00D63F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Наталія ЗАВОДЧІКОВА</w:t>
      </w:r>
      <w:r w:rsidR="00D2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МОШКІВСЬКИЙ</w:t>
      </w:r>
      <w:r w:rsidR="0021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ДРОФА, Олександр КАЗИМ-ЗАДЕ.</w:t>
      </w:r>
    </w:p>
    <w:p w14:paraId="0E6637F0" w14:textId="77777777" w:rsidR="007917E3" w:rsidRDefault="00C858E9" w:rsidP="00536C71">
      <w:pPr>
        <w:spacing w:after="0" w:line="240" w:lineRule="auto"/>
        <w:ind w:left="1985"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Запрошені: </w:t>
      </w:r>
    </w:p>
    <w:p w14:paraId="027CB328" w14:textId="77777777" w:rsidR="00D220DD" w:rsidRDefault="00D220DD" w:rsidP="00536C71">
      <w:pPr>
        <w:spacing w:after="0" w:line="240" w:lineRule="auto"/>
        <w:ind w:left="1985"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ІВАНЧЕНКО (</w:t>
      </w:r>
      <w:r w:rsidR="00C858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Кременчуцької районної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Едуард СКЛЯРЕВСЬКИЙ (заступник голови Кременчуцької районної ради)</w:t>
      </w:r>
      <w:r w:rsidR="003842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2D9495" w14:textId="6C8D605E" w:rsidR="002112F7" w:rsidRDefault="005C0DA4" w:rsidP="00536C71">
      <w:pPr>
        <w:spacing w:after="0" w:line="240" w:lineRule="auto"/>
        <w:ind w:left="1985"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 ЗАЙЧЕНКО </w:t>
      </w:r>
      <w:r w:rsidR="002112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</w:t>
      </w:r>
      <w:r w:rsidR="002112F7">
        <w:rPr>
          <w:rFonts w:ascii="Times New Roman" w:eastAsia="Times New Roman" w:hAnsi="Times New Roman" w:cs="Times New Roman"/>
          <w:sz w:val="28"/>
          <w:szCs w:val="28"/>
          <w:lang w:eastAsia="ru-RU"/>
        </w:rPr>
        <w:t>ілу Кременчуцької районної ради), Наталія ІВАНЕНКО (начальник організаційного відділу Кременчуцької районної ради);</w:t>
      </w:r>
    </w:p>
    <w:p w14:paraId="75887F30" w14:textId="77777777" w:rsidR="00AF6EEB" w:rsidRPr="00353BF2" w:rsidRDefault="007917E3" w:rsidP="00536C71">
      <w:pPr>
        <w:spacing w:after="0" w:line="240" w:lineRule="auto"/>
        <w:ind w:left="1985"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редставники </w:t>
      </w:r>
      <w:r w:rsidR="00957E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 масової інформації.</w:t>
      </w:r>
    </w:p>
    <w:p w14:paraId="108451CC" w14:textId="34B5218C" w:rsidR="00F73DE9" w:rsidRPr="00F73DE9" w:rsidRDefault="00353BF2" w:rsidP="00536C71">
      <w:pPr>
        <w:spacing w:line="240" w:lineRule="auto"/>
        <w:ind w:left="19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BF2">
        <w:rPr>
          <w:rFonts w:ascii="Times New Roman" w:eastAsia="Calibri" w:hAnsi="Times New Roman" w:cs="Times New Roman"/>
          <w:sz w:val="28"/>
          <w:szCs w:val="28"/>
        </w:rPr>
        <w:t>Голов</w:t>
      </w:r>
      <w:r w:rsidR="00F46A76">
        <w:rPr>
          <w:rFonts w:ascii="Times New Roman" w:eastAsia="Calibri" w:hAnsi="Times New Roman" w:cs="Times New Roman"/>
          <w:sz w:val="28"/>
          <w:szCs w:val="28"/>
        </w:rPr>
        <w:t>ува</w:t>
      </w:r>
      <w:r w:rsidR="00117A18">
        <w:rPr>
          <w:rFonts w:ascii="Times New Roman" w:eastAsia="Calibri" w:hAnsi="Times New Roman" w:cs="Times New Roman"/>
          <w:sz w:val="28"/>
          <w:szCs w:val="28"/>
        </w:rPr>
        <w:t>в</w:t>
      </w:r>
      <w:r w:rsidR="00F46A76">
        <w:rPr>
          <w:rFonts w:ascii="Times New Roman" w:eastAsia="Calibri" w:hAnsi="Times New Roman" w:cs="Times New Roman"/>
          <w:sz w:val="28"/>
          <w:szCs w:val="28"/>
        </w:rPr>
        <w:t xml:space="preserve"> на засіданні </w:t>
      </w:r>
      <w:r w:rsidR="00117A18">
        <w:rPr>
          <w:rFonts w:ascii="Times New Roman" w:eastAsia="Calibri" w:hAnsi="Times New Roman" w:cs="Times New Roman"/>
          <w:sz w:val="28"/>
          <w:szCs w:val="28"/>
        </w:rPr>
        <w:t>Сергій ЧИНЧИК</w:t>
      </w:r>
      <w:r w:rsidR="00F46A7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F10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12F7">
        <w:rPr>
          <w:rFonts w:ascii="Times New Roman" w:eastAsia="Calibri" w:hAnsi="Times New Roman" w:cs="Times New Roman"/>
          <w:sz w:val="28"/>
          <w:szCs w:val="28"/>
        </w:rPr>
        <w:t>голова</w:t>
      </w:r>
      <w:r w:rsidR="00F107A3">
        <w:rPr>
          <w:rFonts w:ascii="Times New Roman" w:eastAsia="Calibri" w:hAnsi="Times New Roman" w:cs="Times New Roman"/>
          <w:sz w:val="28"/>
          <w:szCs w:val="28"/>
        </w:rPr>
        <w:t xml:space="preserve"> постійної комісії Кременчуцької районної ради з</w:t>
      </w:r>
      <w:r w:rsidR="00F107A3" w:rsidRPr="00F10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7A18" w:rsidRPr="00117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питань самоврядування, адміністративно-територіального устрою, депутатської діяльності та етики, законності, правопорядку та боротьби з корупцією</w:t>
      </w:r>
      <w:r w:rsidR="00F10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F42AE3D" w14:textId="77777777" w:rsidR="00B32378" w:rsidRDefault="00B32378" w:rsidP="00536C71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0" w:name="_Hlk25912946"/>
    </w:p>
    <w:p w14:paraId="6F0184FC" w14:textId="42E25531" w:rsidR="003C4648" w:rsidRDefault="003C4648" w:rsidP="00536C7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2A3554">
        <w:rPr>
          <w:rFonts w:ascii="Times New Roman" w:eastAsia="Calibri" w:hAnsi="Times New Roman" w:cs="Times New Roman"/>
          <w:sz w:val="28"/>
          <w:szCs w:val="28"/>
        </w:rPr>
        <w:t>1</w:t>
      </w:r>
      <w:r w:rsidR="00117A18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-ій годині голов</w:t>
      </w:r>
      <w:r w:rsidR="00990D35">
        <w:rPr>
          <w:rFonts w:ascii="Times New Roman" w:eastAsia="Calibri" w:hAnsi="Times New Roman" w:cs="Times New Roman"/>
          <w:sz w:val="28"/>
          <w:szCs w:val="28"/>
        </w:rPr>
        <w:t>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A18"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розпоча</w:t>
      </w:r>
      <w:r w:rsidR="00117A18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зас</w:t>
      </w:r>
      <w:r w:rsidR="002A3554">
        <w:rPr>
          <w:rFonts w:ascii="Times New Roman" w:eastAsia="Calibri" w:hAnsi="Times New Roman" w:cs="Times New Roman"/>
          <w:sz w:val="28"/>
          <w:szCs w:val="28"/>
        </w:rPr>
        <w:t xml:space="preserve">ідання, зазначивши, що для роботи є кворум </w:t>
      </w:r>
      <w:r w:rsidR="002A3554" w:rsidRPr="00C266D2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EA2629" w:rsidRPr="00C266D2">
        <w:rPr>
          <w:rFonts w:ascii="Times New Roman" w:eastAsia="Calibri" w:hAnsi="Times New Roman" w:cs="Times New Roman"/>
          <w:i/>
          <w:sz w:val="28"/>
          <w:szCs w:val="28"/>
        </w:rPr>
        <w:t xml:space="preserve">присутні </w:t>
      </w:r>
      <w:r w:rsidR="00117A18" w:rsidRPr="00C266D2"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="00EA2629" w:rsidRPr="00C266D2">
        <w:rPr>
          <w:rFonts w:ascii="Times New Roman" w:eastAsia="Calibri" w:hAnsi="Times New Roman" w:cs="Times New Roman"/>
          <w:i/>
          <w:sz w:val="28"/>
          <w:szCs w:val="28"/>
        </w:rPr>
        <w:t xml:space="preserve"> із 7 членів постійної комісії</w:t>
      </w:r>
      <w:r w:rsidR="002A3554" w:rsidRPr="00C266D2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2A355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57BCD9" w14:textId="77777777" w:rsidR="003C4648" w:rsidRDefault="003C4648" w:rsidP="00536C71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7CCAEC4" w14:textId="6C2D0C41" w:rsidR="004F40BF" w:rsidRDefault="00117A18" w:rsidP="00536C71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 w:rsidR="000B5869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 w:rsidR="000B586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180EF4" w14:textId="3FA25BB6" w:rsidR="001A2D50" w:rsidRDefault="00925694" w:rsidP="00536C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Зауваживши, що проєкт порядку денного засідання складається з 16 питань, з</w:t>
      </w:r>
      <w:r w:rsidR="00117A18">
        <w:rPr>
          <w:rFonts w:ascii="Times New Roman" w:eastAsia="Calibri" w:hAnsi="Times New Roman" w:cs="Times New Roman"/>
          <w:sz w:val="28"/>
          <w:szCs w:val="28"/>
        </w:rPr>
        <w:t>апропонував</w:t>
      </w:r>
      <w:r w:rsidR="00684A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проголосувати за нього, взявши за основу.</w:t>
      </w:r>
    </w:p>
    <w:p w14:paraId="6CB8CD02" w14:textId="760450D8" w:rsidR="00C53498" w:rsidRDefault="00C53498" w:rsidP="00536C7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17A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0.</w:t>
      </w:r>
    </w:p>
    <w:p w14:paraId="089DC841" w14:textId="77777777" w:rsidR="00C53498" w:rsidRDefault="00C53498" w:rsidP="00536C7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Прийнято одноголосно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14:paraId="7C4EA720" w14:textId="77777777" w:rsidR="00FE0AA8" w:rsidRDefault="00FE0AA8" w:rsidP="00536C7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Hlk44666184"/>
      <w:bookmarkEnd w:id="0"/>
    </w:p>
    <w:p w14:paraId="1057801B" w14:textId="0FDCEB1B" w:rsidR="00C44697" w:rsidRDefault="00C44697" w:rsidP="00C44697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A24ABE" w14:textId="696C7285" w:rsidR="00C44697" w:rsidRPr="00400BA9" w:rsidRDefault="00C44697" w:rsidP="00C4469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відсутності змін та доповнень </w:t>
      </w:r>
      <w:r w:rsidR="00106E9E">
        <w:rPr>
          <w:rFonts w:ascii="Times New Roman" w:eastAsia="Calibri" w:hAnsi="Times New Roman" w:cs="Times New Roman"/>
          <w:sz w:val="28"/>
          <w:szCs w:val="28"/>
        </w:rPr>
        <w:t xml:space="preserve">до порядку денного засідання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400BA9">
        <w:rPr>
          <w:rFonts w:ascii="Times New Roman" w:eastAsia="Calibri" w:hAnsi="Times New Roman" w:cs="Times New Roman"/>
          <w:sz w:val="28"/>
          <w:szCs w:val="28"/>
        </w:rPr>
        <w:t>апропонува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00BA9">
        <w:rPr>
          <w:rFonts w:ascii="Times New Roman" w:eastAsia="Calibri" w:hAnsi="Times New Roman" w:cs="Times New Roman"/>
          <w:sz w:val="28"/>
          <w:szCs w:val="28"/>
        </w:rPr>
        <w:t xml:space="preserve"> проголосувати за </w:t>
      </w:r>
      <w:r w:rsidR="00106E9E">
        <w:rPr>
          <w:rFonts w:ascii="Times New Roman" w:eastAsia="Calibri" w:hAnsi="Times New Roman" w:cs="Times New Roman"/>
          <w:sz w:val="28"/>
          <w:szCs w:val="28"/>
        </w:rPr>
        <w:t>нього</w:t>
      </w:r>
      <w:r w:rsidRPr="00400BA9">
        <w:rPr>
          <w:rFonts w:ascii="Times New Roman" w:eastAsia="Calibri" w:hAnsi="Times New Roman" w:cs="Times New Roman"/>
          <w:sz w:val="28"/>
          <w:szCs w:val="28"/>
        </w:rPr>
        <w:t xml:space="preserve"> в цілому.</w:t>
      </w:r>
    </w:p>
    <w:p w14:paraId="671A2F04" w14:textId="1450BD9B" w:rsidR="00C44697" w:rsidRDefault="00C44697" w:rsidP="00C4469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0.</w:t>
      </w:r>
    </w:p>
    <w:p w14:paraId="728A9E0B" w14:textId="77777777" w:rsidR="00C44697" w:rsidRDefault="00C44697" w:rsidP="00C4469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Прийнято одноголосно</w:t>
      </w:r>
    </w:p>
    <w:p w14:paraId="7349828D" w14:textId="77777777" w:rsidR="00E775A9" w:rsidRDefault="00E775A9" w:rsidP="00536C7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06E60CC" w14:textId="25F2EBB7" w:rsidR="00FE0AA8" w:rsidRPr="00FE0AA8" w:rsidRDefault="00FE0AA8" w:rsidP="00536C7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0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Прийнятий порядок денний</w:t>
      </w:r>
    </w:p>
    <w:p w14:paraId="349F673B" w14:textId="2F840160" w:rsidR="00117A18" w:rsidRPr="00117A18" w:rsidRDefault="00434CFC" w:rsidP="00117A18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CFC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117A18" w:rsidRPr="00117A18">
        <w:rPr>
          <w:rFonts w:ascii="Times New Roman" w:eastAsia="Calibri" w:hAnsi="Times New Roman" w:cs="Times New Roman"/>
          <w:sz w:val="28"/>
          <w:szCs w:val="28"/>
        </w:rPr>
        <w:t>Про вибори заступника голови постійної комісії.</w:t>
      </w:r>
    </w:p>
    <w:p w14:paraId="747FDFDD" w14:textId="77777777" w:rsidR="00117A18" w:rsidRPr="00117A18" w:rsidRDefault="00117A18" w:rsidP="00990D35">
      <w:pPr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 w:rsidRPr="00117A18">
        <w:rPr>
          <w:rFonts w:ascii="Times New Roman" w:eastAsia="Calibri" w:hAnsi="Times New Roman" w:cs="Times New Roman"/>
          <w:sz w:val="28"/>
          <w:szCs w:val="28"/>
        </w:rPr>
        <w:t>Про результати діяльності Кременчуцької окружної прокуратури на території Кременчуцького району за 6 місяців 2025 року.</w:t>
      </w:r>
    </w:p>
    <w:p w14:paraId="13A2B2A4" w14:textId="77777777" w:rsidR="00117A18" w:rsidRPr="00117A18" w:rsidRDefault="00117A18" w:rsidP="00117A18">
      <w:pPr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3.</w:t>
      </w:r>
      <w:r w:rsidRPr="00117A18">
        <w:rPr>
          <w:rFonts w:ascii="Times New Roman" w:eastAsia="Calibri" w:hAnsi="Times New Roman" w:cs="Times New Roman"/>
          <w:sz w:val="28"/>
          <w:szCs w:val="28"/>
        </w:rPr>
        <w:t>Про результати діяльності Глобинської окружної прокуратури на території Кременчуцького району за 2024 рік.</w:t>
      </w:r>
    </w:p>
    <w:p w14:paraId="583701A4" w14:textId="77777777" w:rsidR="00117A18" w:rsidRPr="00117A18" w:rsidRDefault="00117A18" w:rsidP="00117A18">
      <w:pPr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117A18">
        <w:rPr>
          <w:rFonts w:ascii="Times New Roman" w:eastAsia="Calibri" w:hAnsi="Times New Roman" w:cs="Times New Roman"/>
          <w:sz w:val="28"/>
          <w:szCs w:val="28"/>
        </w:rPr>
        <w:t>Про результати діяльності Глобинської окружної прокуратури на території Кременчуцького району за 6 місяців 2025 року.</w:t>
      </w:r>
    </w:p>
    <w:p w14:paraId="275F738C" w14:textId="77777777" w:rsidR="00117A18" w:rsidRPr="00117A18" w:rsidRDefault="00117A18" w:rsidP="00990D35">
      <w:pPr>
        <w:spacing w:after="0" w:line="27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17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5.</w:t>
      </w:r>
      <w:r w:rsidRPr="00117A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списку присяжних Глобинського районного суду Полтавської області.</w:t>
      </w:r>
    </w:p>
    <w:p w14:paraId="2A6317F8" w14:textId="77777777" w:rsidR="00117A18" w:rsidRPr="00117A18" w:rsidRDefault="00117A18" w:rsidP="00117A18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117A18">
        <w:rPr>
          <w:rFonts w:ascii="Times New Roman" w:eastAsia="Calibri" w:hAnsi="Times New Roman" w:cs="Times New Roman"/>
          <w:sz w:val="28"/>
          <w:szCs w:val="28"/>
        </w:rPr>
        <w:t>Про дострокове припинення повноважень депутата районної ради.</w:t>
      </w:r>
    </w:p>
    <w:p w14:paraId="369B4D07" w14:textId="77777777" w:rsidR="00117A18" w:rsidRPr="00117A18" w:rsidRDefault="00117A18" w:rsidP="00117A18">
      <w:pPr>
        <w:spacing w:after="0" w:line="259" w:lineRule="auto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i/>
          <w:sz w:val="28"/>
          <w:szCs w:val="28"/>
        </w:rPr>
        <w:t>(Лобова О.В.).</w:t>
      </w:r>
    </w:p>
    <w:p w14:paraId="767CADA8" w14:textId="77777777" w:rsidR="00117A18" w:rsidRPr="00117A18" w:rsidRDefault="00117A18" w:rsidP="00117A18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117A18">
        <w:rPr>
          <w:rFonts w:ascii="Times New Roman" w:eastAsia="Calibri" w:hAnsi="Times New Roman" w:cs="Times New Roman"/>
          <w:sz w:val="28"/>
          <w:szCs w:val="28"/>
        </w:rPr>
        <w:t>Про дострокове припинення повноважень депутата районної ради.</w:t>
      </w:r>
    </w:p>
    <w:p w14:paraId="281EEDF5" w14:textId="77777777" w:rsidR="00117A18" w:rsidRPr="00117A18" w:rsidRDefault="00117A18" w:rsidP="00117A18">
      <w:pPr>
        <w:spacing w:after="0" w:line="259" w:lineRule="auto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i/>
          <w:sz w:val="28"/>
          <w:szCs w:val="28"/>
        </w:rPr>
        <w:t>(Шляхова В.В.).</w:t>
      </w:r>
    </w:p>
    <w:p w14:paraId="7F739947" w14:textId="77777777" w:rsidR="00117A18" w:rsidRPr="00117A18" w:rsidRDefault="00117A18" w:rsidP="00117A18">
      <w:pPr>
        <w:spacing w:after="0" w:line="259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Pr="00117A18">
        <w:rPr>
          <w:rFonts w:ascii="Times New Roman" w:eastAsia="Calibri" w:hAnsi="Times New Roman" w:cs="Times New Roman"/>
          <w:sz w:val="28"/>
          <w:szCs w:val="28"/>
        </w:rPr>
        <w:t>Про дострокове припинення повноважень депутата районної ради.</w:t>
      </w:r>
    </w:p>
    <w:p w14:paraId="10CC22F8" w14:textId="77777777" w:rsidR="00117A18" w:rsidRPr="00117A18" w:rsidRDefault="00117A18" w:rsidP="00117A18">
      <w:pPr>
        <w:spacing w:after="0" w:line="259" w:lineRule="auto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i/>
          <w:sz w:val="28"/>
          <w:szCs w:val="28"/>
        </w:rPr>
        <w:t>(Остапенко С.О.).</w:t>
      </w:r>
    </w:p>
    <w:p w14:paraId="6FF2809A" w14:textId="77777777" w:rsidR="00117A18" w:rsidRPr="00117A18" w:rsidRDefault="00117A18" w:rsidP="00117A18">
      <w:pPr>
        <w:spacing w:after="0" w:line="259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9.</w:t>
      </w:r>
      <w:r w:rsidRPr="00117A18">
        <w:rPr>
          <w:rFonts w:ascii="Times New Roman" w:eastAsia="Calibri" w:hAnsi="Times New Roman" w:cs="Times New Roman"/>
          <w:sz w:val="28"/>
          <w:szCs w:val="28"/>
        </w:rPr>
        <w:t>Про дострокове припинення повноважень депутата районної ради.</w:t>
      </w:r>
    </w:p>
    <w:p w14:paraId="453C7640" w14:textId="77777777" w:rsidR="00117A18" w:rsidRPr="00117A18" w:rsidRDefault="00117A18" w:rsidP="00117A18">
      <w:pPr>
        <w:spacing w:after="0" w:line="259" w:lineRule="auto"/>
        <w:ind w:left="-284" w:firstLine="5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i/>
          <w:sz w:val="28"/>
          <w:szCs w:val="28"/>
        </w:rPr>
        <w:t>(Мізін В.Л.).</w:t>
      </w:r>
    </w:p>
    <w:p w14:paraId="525FE256" w14:textId="77777777" w:rsidR="00117A18" w:rsidRPr="00117A18" w:rsidRDefault="00117A18" w:rsidP="00117A18">
      <w:pPr>
        <w:tabs>
          <w:tab w:val="left" w:pos="354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A1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10.</w:t>
      </w:r>
      <w:r w:rsidRPr="00117A1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структури та штатної чисельності виконавчого апарату </w:t>
      </w:r>
      <w:r w:rsidRPr="00117A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Кременчуцької районної ради.</w:t>
      </w:r>
    </w:p>
    <w:p w14:paraId="5974DF7E" w14:textId="77777777" w:rsidR="00117A18" w:rsidRPr="00117A18" w:rsidRDefault="00117A18" w:rsidP="00117A18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11.</w:t>
      </w:r>
      <w:r w:rsidRPr="00117A18">
        <w:rPr>
          <w:rFonts w:ascii="Times New Roman" w:eastAsia="Calibri" w:hAnsi="Times New Roman" w:cs="Times New Roman"/>
          <w:sz w:val="28"/>
          <w:szCs w:val="28"/>
        </w:rPr>
        <w:t>Про затвердження Плану заходів із впровадження пропозицій та рекомендацій Управління Північно-східного офісу Держаудитслужби в Полтавській області.</w:t>
      </w:r>
    </w:p>
    <w:p w14:paraId="389596BB" w14:textId="77777777" w:rsidR="00117A18" w:rsidRPr="00117A18" w:rsidRDefault="00117A18" w:rsidP="00990D35">
      <w:pPr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12.</w:t>
      </w:r>
      <w:r w:rsidRPr="00117A18">
        <w:rPr>
          <w:rFonts w:ascii="Times New Roman" w:eastAsia="Calibri" w:hAnsi="Times New Roman" w:cs="Times New Roman"/>
          <w:bCs/>
          <w:iCs/>
          <w:sz w:val="28"/>
          <w:szCs w:val="28"/>
        </w:rPr>
        <w:t>Про виконання вимоги Північно-східного офісу Держаудитслужби в Полтавській області та припису Північно-Східного міжрегіонального управління Державної служби з питань праці.</w:t>
      </w:r>
    </w:p>
    <w:p w14:paraId="513D0760" w14:textId="77777777" w:rsidR="00117A18" w:rsidRPr="00117A18" w:rsidRDefault="00117A18" w:rsidP="00117A18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13.</w:t>
      </w:r>
      <w:r w:rsidRPr="00117A18">
        <w:rPr>
          <w:rFonts w:ascii="Times New Roman" w:eastAsia="Calibri" w:hAnsi="Times New Roman" w:cs="Times New Roman"/>
          <w:bCs/>
          <w:iCs/>
          <w:sz w:val="28"/>
          <w:szCs w:val="28"/>
        </w:rPr>
        <w:t>Про внесення змін до Регламенту Кременчуцької районної ради восьмого скликання.</w:t>
      </w:r>
    </w:p>
    <w:p w14:paraId="12ADDF41" w14:textId="77777777" w:rsidR="00117A18" w:rsidRPr="00117A18" w:rsidRDefault="00117A18" w:rsidP="00117A18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14.</w:t>
      </w:r>
      <w:r w:rsidRPr="00117A18">
        <w:rPr>
          <w:rFonts w:ascii="Times New Roman" w:eastAsia="Calibri" w:hAnsi="Times New Roman" w:cs="Times New Roman"/>
          <w:bCs/>
          <w:iCs/>
          <w:sz w:val="28"/>
          <w:szCs w:val="28"/>
        </w:rPr>
        <w:t>Про внесення змін до рішення другої позачергової сесії Кременчуцької районної ради від 17.12.2020 року «Про постійні комісії Кременчуцької районної ради восьмого скликання».</w:t>
      </w:r>
    </w:p>
    <w:p w14:paraId="31329BDF" w14:textId="77777777" w:rsidR="00117A18" w:rsidRPr="00117A18" w:rsidRDefault="00117A18" w:rsidP="00117A18">
      <w:pPr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15.</w:t>
      </w:r>
      <w:r w:rsidRPr="00117A18">
        <w:rPr>
          <w:rFonts w:ascii="Times New Roman" w:eastAsia="Calibri" w:hAnsi="Times New Roman" w:cs="Times New Roman"/>
          <w:sz w:val="28"/>
          <w:szCs w:val="28"/>
        </w:rPr>
        <w:t>Про розгляд звернення депутатської фракції ПП «ВСЕУКРАЇНСЬКЕ ОБ’ЄДНАННЯ БАТЬКІВЩИНА» в Кременчуцькій районній раді щодо внесення змін до проєкту рішення «</w:t>
      </w:r>
      <w:r w:rsidRPr="00117A18">
        <w:rPr>
          <w:rFonts w:ascii="Times New Roman" w:eastAsia="Calibri" w:hAnsi="Times New Roman" w:cs="Times New Roman"/>
          <w:bCs/>
          <w:iCs/>
          <w:sz w:val="28"/>
          <w:szCs w:val="28"/>
        </w:rPr>
        <w:t>Про внесення змін до рішення другої позачергової сесії Кременчуцької районної ради від 17.12.2020 року «Про постійні комісії Кременчуцької районної ради восьмого скликання».</w:t>
      </w:r>
    </w:p>
    <w:p w14:paraId="7A9DEB1B" w14:textId="77777777" w:rsidR="00117A18" w:rsidRPr="00117A18" w:rsidRDefault="00117A18" w:rsidP="00117A18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16.</w:t>
      </w:r>
      <w:r w:rsidRPr="00117A18">
        <w:rPr>
          <w:rFonts w:ascii="Times New Roman" w:eastAsia="Calibri" w:hAnsi="Times New Roman" w:cs="Times New Roman"/>
          <w:sz w:val="28"/>
          <w:szCs w:val="28"/>
        </w:rPr>
        <w:t>Про укладення меморандуму про співпрацю з Кременчуцькою міською радою.</w:t>
      </w:r>
    </w:p>
    <w:p w14:paraId="5E289B0A" w14:textId="7CD93A52" w:rsidR="00434CFC" w:rsidRPr="00434CFC" w:rsidRDefault="00434CFC" w:rsidP="00117A18">
      <w:p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DDBE42" w14:textId="2AEE9B71" w:rsidR="00FB42DC" w:rsidRDefault="00300D74" w:rsidP="00536C7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73DE9"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F73DE9" w:rsidRPr="005632E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63088300"/>
      <w:r w:rsidR="00FB42DC" w:rsidRPr="00FB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Про </w:t>
      </w:r>
      <w:r w:rsidR="00A92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вибори</w:t>
      </w:r>
      <w:r w:rsidR="00083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заступника голови постійної комісії</w:t>
      </w:r>
      <w:r w:rsidR="00FB42DC" w:rsidRPr="00FB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0405644D" w14:textId="6979188D" w:rsidR="00F73DE9" w:rsidRPr="00F73DE9" w:rsidRDefault="00A92433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  <w:t>Доповідав</w:t>
      </w:r>
    </w:p>
    <w:bookmarkEnd w:id="2"/>
    <w:p w14:paraId="1364A654" w14:textId="3E26DB59" w:rsidR="00A92433" w:rsidRDefault="00A92433" w:rsidP="00A92433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20F879" w14:textId="19032FCE" w:rsidR="002B0278" w:rsidRDefault="002B0278" w:rsidP="00536C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Зазначив</w:t>
      </w:r>
      <w:r w:rsidR="001A2E69">
        <w:rPr>
          <w:rFonts w:ascii="Times New Roman" w:eastAsia="Calibri" w:hAnsi="Times New Roman" w:cs="Times New Roman"/>
          <w:sz w:val="28"/>
          <w:szCs w:val="28"/>
        </w:rPr>
        <w:t>ши</w:t>
      </w:r>
      <w:r>
        <w:rPr>
          <w:rFonts w:ascii="Times New Roman" w:eastAsia="Calibri" w:hAnsi="Times New Roman" w:cs="Times New Roman"/>
          <w:sz w:val="28"/>
          <w:szCs w:val="28"/>
        </w:rPr>
        <w:t>, що у зв’язку зі змінами у складі постійної комісії виникла необхідність у виборі заступника голови останньої</w:t>
      </w:r>
      <w:r w:rsidR="001A2E69">
        <w:rPr>
          <w:rFonts w:ascii="Times New Roman" w:eastAsia="Calibri" w:hAnsi="Times New Roman" w:cs="Times New Roman"/>
          <w:sz w:val="28"/>
          <w:szCs w:val="28"/>
        </w:rPr>
        <w:t>,</w:t>
      </w:r>
      <w:r w:rsidR="0036518B">
        <w:rPr>
          <w:rFonts w:ascii="Times New Roman" w:eastAsia="Calibri" w:hAnsi="Times New Roman" w:cs="Times New Roman"/>
          <w:sz w:val="28"/>
          <w:szCs w:val="28"/>
        </w:rPr>
        <w:t xml:space="preserve"> запропонував обрати на цю посаду БИЛІМ Віталіну Юріївну </w:t>
      </w:r>
      <w:r w:rsidR="001A2E69">
        <w:rPr>
          <w:rFonts w:ascii="Times New Roman" w:eastAsia="Calibri" w:hAnsi="Times New Roman" w:cs="Times New Roman"/>
          <w:sz w:val="28"/>
          <w:szCs w:val="28"/>
        </w:rPr>
        <w:t>та</w:t>
      </w:r>
      <w:r w:rsidR="0036518B">
        <w:rPr>
          <w:rFonts w:ascii="Times New Roman" w:eastAsia="Calibri" w:hAnsi="Times New Roman" w:cs="Times New Roman"/>
          <w:sz w:val="28"/>
          <w:szCs w:val="28"/>
        </w:rPr>
        <w:t xml:space="preserve"> за відсутності інших пропозицій поставив її кандидатуру на голосування.</w:t>
      </w:r>
    </w:p>
    <w:p w14:paraId="2C0AFD9C" w14:textId="407C4506" w:rsidR="004E46BE" w:rsidRDefault="004E46BE" w:rsidP="00536C7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51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B56B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«Не голосува</w:t>
      </w:r>
      <w:r w:rsidR="003651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</w:t>
      </w:r>
      <w:r w:rsidR="00B56B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– 1 </w:t>
      </w:r>
    </w:p>
    <w:p w14:paraId="3CB01BA5" w14:textId="069B6A15" w:rsidR="004E46BE" w:rsidRDefault="004E46BE" w:rsidP="00536C7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Прийнято </w:t>
      </w:r>
      <w:r w:rsidR="00B56B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більшістю голосів.</w:t>
      </w:r>
    </w:p>
    <w:p w14:paraId="13416D17" w14:textId="29331356" w:rsidR="000E7EBB" w:rsidRDefault="000E7EBB" w:rsidP="00536C71">
      <w:pPr>
        <w:tabs>
          <w:tab w:val="left" w:pos="0"/>
          <w:tab w:val="left" w:pos="360"/>
          <w:tab w:val="left" w:pos="1638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6D06FE47" w14:textId="5700F48D" w:rsidR="004E46BE" w:rsidRDefault="004E46BE" w:rsidP="00536C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B2AC8C" w14:textId="63FCA70E" w:rsidR="00483E57" w:rsidRDefault="00C336B9" w:rsidP="00536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 заступником голови постійної комісії з</w:t>
      </w:r>
      <w:r w:rsidRPr="00C336B9">
        <w:t xml:space="preserve"> </w:t>
      </w:r>
      <w:r w:rsidRPr="00C336B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самоврядування, адміністративно-територіального устрою, депутатської діяльності та етики, законності, правопорядку та боротьби з корупцією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БИЛІМ Віталіну Юріївну.</w:t>
      </w:r>
    </w:p>
    <w:p w14:paraId="6EA1BDFE" w14:textId="77777777" w:rsidR="00D30750" w:rsidRDefault="00D30750" w:rsidP="00536C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D886E" w14:textId="77777777" w:rsidR="00AD67B1" w:rsidRPr="00AD67B1" w:rsidRDefault="00300D74" w:rsidP="007078A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44D43"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44D43"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="00AD67B1" w:rsidRPr="00AD67B1">
        <w:rPr>
          <w:rFonts w:ascii="Times New Roman" w:eastAsia="Calibri" w:hAnsi="Times New Roman" w:cs="Times New Roman"/>
          <w:sz w:val="28"/>
          <w:szCs w:val="28"/>
        </w:rPr>
        <w:t>Про результати діяльності Кременчуцької окружної прокуратури на території Кременчуцького району за 6 місяців 2025 року.</w:t>
      </w:r>
    </w:p>
    <w:p w14:paraId="527575E4" w14:textId="77777777" w:rsidR="00A84205" w:rsidRDefault="00A84205" w:rsidP="00A84205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FD8867" w14:textId="67E373DD" w:rsidR="00A84205" w:rsidRDefault="00A84205" w:rsidP="00A84205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6CC04E" w14:textId="025D4D71" w:rsidR="00A84205" w:rsidRDefault="00A84205" w:rsidP="00A8420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Зауваживши, що і</w:t>
      </w:r>
      <w:r w:rsidRPr="00A84205">
        <w:rPr>
          <w:rFonts w:ascii="Times New Roman" w:eastAsia="Calibri" w:hAnsi="Times New Roman" w:cs="Times New Roman"/>
          <w:sz w:val="28"/>
          <w:szCs w:val="28"/>
        </w:rPr>
        <w:t>нформ</w:t>
      </w:r>
      <w:r w:rsidR="009121C6">
        <w:rPr>
          <w:rFonts w:ascii="Times New Roman" w:eastAsia="Calibri" w:hAnsi="Times New Roman" w:cs="Times New Roman"/>
          <w:sz w:val="28"/>
          <w:szCs w:val="28"/>
        </w:rPr>
        <w:t>ування</w:t>
      </w:r>
      <w:r w:rsidRPr="00A84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21C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121C6" w:rsidRPr="009121C6">
        <w:rPr>
          <w:rFonts w:ascii="Times New Roman" w:eastAsia="Calibri" w:hAnsi="Times New Roman" w:cs="Times New Roman"/>
          <w:sz w:val="28"/>
          <w:szCs w:val="28"/>
        </w:rPr>
        <w:t>пленар</w:t>
      </w:r>
      <w:r w:rsidR="009121C6">
        <w:rPr>
          <w:rFonts w:ascii="Times New Roman" w:eastAsia="Calibri" w:hAnsi="Times New Roman" w:cs="Times New Roman"/>
          <w:sz w:val="28"/>
          <w:szCs w:val="28"/>
        </w:rPr>
        <w:t xml:space="preserve">ному засіданні </w:t>
      </w:r>
      <w:r w:rsidR="00560AA1">
        <w:rPr>
          <w:rFonts w:ascii="Times New Roman" w:eastAsia="Calibri" w:hAnsi="Times New Roman" w:cs="Times New Roman"/>
          <w:sz w:val="28"/>
          <w:szCs w:val="28"/>
        </w:rPr>
        <w:t xml:space="preserve">місцевої </w:t>
      </w:r>
      <w:r w:rsidR="009121C6">
        <w:rPr>
          <w:rFonts w:ascii="Times New Roman" w:eastAsia="Calibri" w:hAnsi="Times New Roman" w:cs="Times New Roman"/>
          <w:sz w:val="28"/>
          <w:szCs w:val="28"/>
        </w:rPr>
        <w:t>ради керівниками</w:t>
      </w:r>
      <w:r w:rsidR="009121C6" w:rsidRPr="009121C6">
        <w:rPr>
          <w:rFonts w:ascii="Times New Roman" w:eastAsia="Calibri" w:hAnsi="Times New Roman" w:cs="Times New Roman"/>
          <w:sz w:val="28"/>
          <w:szCs w:val="28"/>
        </w:rPr>
        <w:t xml:space="preserve"> окружних прокуратур</w:t>
      </w:r>
      <w:r w:rsidR="00912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4205">
        <w:rPr>
          <w:rFonts w:ascii="Times New Roman" w:eastAsia="Calibri" w:hAnsi="Times New Roman" w:cs="Times New Roman"/>
          <w:sz w:val="28"/>
          <w:szCs w:val="28"/>
        </w:rPr>
        <w:t xml:space="preserve">населення відповідної адміністративно-територіальної одиниці про результати діяльності на цій території </w:t>
      </w:r>
      <w:r w:rsidR="009121C6">
        <w:rPr>
          <w:rFonts w:ascii="Times New Roman" w:eastAsia="Calibri" w:hAnsi="Times New Roman" w:cs="Times New Roman"/>
          <w:sz w:val="28"/>
          <w:szCs w:val="28"/>
        </w:rPr>
        <w:t xml:space="preserve">передбачене законодавством, запропонував </w:t>
      </w:r>
      <w:r>
        <w:rPr>
          <w:rFonts w:ascii="Times New Roman" w:eastAsia="Calibri" w:hAnsi="Times New Roman" w:cs="Times New Roman"/>
          <w:sz w:val="28"/>
          <w:szCs w:val="28"/>
        </w:rPr>
        <w:t>членам комісії нада</w:t>
      </w:r>
      <w:r w:rsidR="001A2E69">
        <w:rPr>
          <w:rFonts w:ascii="Times New Roman" w:eastAsia="Calibri" w:hAnsi="Times New Roman" w:cs="Times New Roman"/>
          <w:sz w:val="28"/>
          <w:szCs w:val="28"/>
        </w:rPr>
        <w:t>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рекомендації тринадцятій позачерговій сесії Кременчуцької районної ради </w:t>
      </w:r>
      <w:r w:rsidR="00C401B4">
        <w:rPr>
          <w:rFonts w:ascii="Times New Roman" w:eastAsia="Calibri" w:hAnsi="Times New Roman" w:cs="Times New Roman"/>
          <w:sz w:val="28"/>
          <w:szCs w:val="28"/>
        </w:rPr>
        <w:t xml:space="preserve">щодо </w:t>
      </w:r>
      <w:r>
        <w:rPr>
          <w:rFonts w:ascii="Times New Roman" w:eastAsia="Calibri" w:hAnsi="Times New Roman" w:cs="Times New Roman"/>
          <w:sz w:val="28"/>
          <w:szCs w:val="28"/>
        </w:rPr>
        <w:t>включ</w:t>
      </w:r>
      <w:r w:rsidR="00C401B4">
        <w:rPr>
          <w:rFonts w:ascii="Times New Roman" w:eastAsia="Calibri" w:hAnsi="Times New Roman" w:cs="Times New Roman"/>
          <w:sz w:val="28"/>
          <w:szCs w:val="28"/>
        </w:rPr>
        <w:t>ення</w:t>
      </w:r>
      <w:r w:rsidR="002159EB">
        <w:rPr>
          <w:rFonts w:ascii="Times New Roman" w:eastAsia="Calibri" w:hAnsi="Times New Roman" w:cs="Times New Roman"/>
          <w:sz w:val="28"/>
          <w:szCs w:val="28"/>
        </w:rPr>
        <w:t xml:space="preserve"> до порядку денного та розгляду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питання «</w:t>
      </w:r>
      <w:r w:rsidR="009121C6" w:rsidRPr="009121C6">
        <w:rPr>
          <w:rFonts w:ascii="Times New Roman" w:eastAsia="Calibri" w:hAnsi="Times New Roman" w:cs="Times New Roman"/>
          <w:sz w:val="28"/>
          <w:szCs w:val="28"/>
        </w:rPr>
        <w:t>Про результати діяльності Кременчуцької окружної прокуратури на території Кременчуцького району за 6 місяців 2025 року</w:t>
      </w:r>
      <w:r w:rsidR="001A2E69">
        <w:rPr>
          <w:rFonts w:ascii="Times New Roman" w:eastAsia="Calibri" w:hAnsi="Times New Roman" w:cs="Times New Roman"/>
          <w:sz w:val="28"/>
          <w:szCs w:val="28"/>
        </w:rPr>
        <w:t>» та поставив цю пропозицію на голосування.</w:t>
      </w:r>
    </w:p>
    <w:p w14:paraId="32DD9D88" w14:textId="2B895AA2" w:rsidR="00344D43" w:rsidRDefault="00344D43" w:rsidP="00536C7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121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121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7AF13568" w14:textId="4EFDE657" w:rsidR="00344D43" w:rsidRDefault="00344D43" w:rsidP="00536C7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 w:rsidR="007F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29AD02B" w14:textId="77777777" w:rsidR="00344D43" w:rsidRDefault="00344D43" w:rsidP="00536C7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493EEAEB" w14:textId="77777777" w:rsidR="00592187" w:rsidRDefault="00592187" w:rsidP="005921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DC007C" w14:textId="3C6EE06E" w:rsidR="00592187" w:rsidRDefault="00592187" w:rsidP="0059218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Pr="0059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результати діяльності Кременчуцької окружної прокуратури на території Кременчуцьког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району за 6 місяців 2025 року».</w:t>
      </w:r>
    </w:p>
    <w:p w14:paraId="5830BEFC" w14:textId="77777777" w:rsidR="00344D43" w:rsidRDefault="00344D43" w:rsidP="00536C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652E7E" w14:textId="3FB3F332" w:rsidR="00D42EB7" w:rsidRDefault="00300D74" w:rsidP="00592187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42EB7"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D42EB7"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="00592187" w:rsidRPr="0059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результати діяльності Глобинської окружної прокуратури на території Кременчуцького району за 2024 рік</w:t>
      </w:r>
      <w:r w:rsidR="00D42EB7" w:rsidRPr="00FB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519EF3E8" w14:textId="77777777" w:rsidR="003F31B6" w:rsidRDefault="003F31B6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</w:p>
    <w:p w14:paraId="6E2C91D3" w14:textId="0DDE634D" w:rsidR="003F31B6" w:rsidRDefault="003F31B6" w:rsidP="003F31B6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E33500" w14:textId="14C759B2" w:rsidR="003F31B6" w:rsidRDefault="003F31B6" w:rsidP="003F31B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Зауваживши, що дане питання аналогічне попередньому, запропонував членам комісії проголосувати щодо надання рекомендації тринадцятій позачерговій сесії Кременчуцької районної ради включити до порядку денного та розглянути питання «</w:t>
      </w:r>
      <w:r w:rsidRPr="003F31B6">
        <w:rPr>
          <w:rFonts w:ascii="Times New Roman" w:eastAsia="Calibri" w:hAnsi="Times New Roman" w:cs="Times New Roman"/>
          <w:sz w:val="28"/>
          <w:szCs w:val="28"/>
        </w:rPr>
        <w:t>Про результати діяльності Глобинської окружної прокуратури на території Кременчуцького району за 2024 рік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D7529D3" w14:textId="77777777" w:rsidR="003F31B6" w:rsidRDefault="003F31B6" w:rsidP="003F31B6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02D261EB" w14:textId="023D2722" w:rsidR="003F31B6" w:rsidRDefault="003F31B6" w:rsidP="003F31B6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 w:rsidR="007F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C0314D0" w14:textId="77777777" w:rsidR="003F31B6" w:rsidRDefault="003F31B6" w:rsidP="003F31B6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7D42625A" w14:textId="77777777" w:rsidR="003F31B6" w:rsidRDefault="003F31B6" w:rsidP="003F31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C41206" w14:textId="2837073C" w:rsidR="003F31B6" w:rsidRDefault="003F31B6" w:rsidP="003F31B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Pr="003F3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результати діяльності Глобинської окружної прокуратури на території Кременчуцького району за 2024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BC26248" w14:textId="4C7BC56F" w:rsidR="00130627" w:rsidRDefault="00130627" w:rsidP="00130627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Pr="00130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результати діяльності Глобинської окружної прокуратури на території Кременчуцького району за 6 місяців 2025 року</w:t>
      </w:r>
      <w:r w:rsidRPr="00FB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2B412B7D" w14:textId="77777777" w:rsidR="00130627" w:rsidRDefault="00130627" w:rsidP="00130627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</w:p>
    <w:p w14:paraId="7E2E3140" w14:textId="64478D06" w:rsidR="00130627" w:rsidRDefault="00130627" w:rsidP="00130627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245218" w14:textId="019974FC" w:rsidR="00130627" w:rsidRDefault="00130627" w:rsidP="0013062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Запропонував членам комісії </w:t>
      </w:r>
      <w:r w:rsidR="00363A9B" w:rsidRPr="00363A9B">
        <w:rPr>
          <w:rFonts w:ascii="Times New Roman" w:eastAsia="Calibri" w:hAnsi="Times New Roman" w:cs="Times New Roman"/>
          <w:sz w:val="28"/>
          <w:szCs w:val="28"/>
        </w:rPr>
        <w:t xml:space="preserve">надати рекомендації тринадцятій позачерговій сесії Кременчуцької районної ради щодо включення </w:t>
      </w:r>
      <w:r w:rsidR="00363A9B">
        <w:rPr>
          <w:rFonts w:ascii="Times New Roman" w:eastAsia="Calibri" w:hAnsi="Times New Roman" w:cs="Times New Roman"/>
          <w:sz w:val="28"/>
          <w:szCs w:val="28"/>
        </w:rPr>
        <w:t>до порядку денного та розгляду</w:t>
      </w:r>
      <w:r w:rsidR="00363A9B" w:rsidRPr="00363A9B">
        <w:rPr>
          <w:rFonts w:ascii="Times New Roman" w:eastAsia="Calibri" w:hAnsi="Times New Roman" w:cs="Times New Roman"/>
          <w:sz w:val="28"/>
          <w:szCs w:val="28"/>
        </w:rPr>
        <w:t xml:space="preserve"> питання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30627">
        <w:rPr>
          <w:rFonts w:ascii="Times New Roman" w:eastAsia="Calibri" w:hAnsi="Times New Roman" w:cs="Times New Roman"/>
          <w:sz w:val="28"/>
          <w:szCs w:val="28"/>
        </w:rPr>
        <w:t>Про результати діяльності Глобинської окружної прокуратури на території Кременчуцького району за 6 місяців 2025 року</w:t>
      </w:r>
      <w:r w:rsidR="00363A9B">
        <w:rPr>
          <w:rFonts w:ascii="Times New Roman" w:eastAsia="Calibri" w:hAnsi="Times New Roman" w:cs="Times New Roman"/>
          <w:sz w:val="28"/>
          <w:szCs w:val="28"/>
        </w:rPr>
        <w:t>» та поставив цю пропозицію на голосування.</w:t>
      </w:r>
    </w:p>
    <w:p w14:paraId="056E47A7" w14:textId="77777777" w:rsidR="00130627" w:rsidRDefault="00130627" w:rsidP="0013062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72BF787A" w14:textId="745BA7AB" w:rsidR="00130627" w:rsidRDefault="00130627" w:rsidP="0013062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 w:rsidR="007F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67DE3F8" w14:textId="77777777" w:rsidR="00130627" w:rsidRDefault="00130627" w:rsidP="0013062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169F807B" w14:textId="77777777" w:rsidR="00130627" w:rsidRDefault="00130627" w:rsidP="0013062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10AAEE" w14:textId="477CB3AE" w:rsidR="00130627" w:rsidRDefault="00130627" w:rsidP="0013062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="00FD0287" w:rsidRPr="00FD02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результати діяльності Глобинської окружної прокуратури на території Кременчуцького району за 6 місяців 2025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60606C9" w14:textId="0583A548" w:rsidR="007928FC" w:rsidRDefault="007928FC" w:rsidP="004169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F11D85" w14:textId="6A4F50E1" w:rsidR="007928FC" w:rsidRDefault="007928FC" w:rsidP="004169D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Pr="0079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затвердження списку присяжних Глобинського районного суду Полтавської області</w:t>
      </w:r>
      <w:r w:rsidRPr="00FB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2756A359" w14:textId="77777777" w:rsidR="0035103B" w:rsidRPr="0035103B" w:rsidRDefault="0035103B" w:rsidP="007928FC">
      <w:pPr>
        <w:pStyle w:val="a3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103B">
        <w:rPr>
          <w:rFonts w:ascii="Times New Roman" w:eastAsia="Calibri" w:hAnsi="Times New Roman" w:cs="Times New Roman"/>
          <w:b/>
          <w:sz w:val="28"/>
          <w:szCs w:val="28"/>
        </w:rPr>
        <w:t>Доповідав</w:t>
      </w:r>
    </w:p>
    <w:p w14:paraId="09064B8A" w14:textId="17401646" w:rsidR="007928FC" w:rsidRPr="0035103B" w:rsidRDefault="0035103B" w:rsidP="0035103B">
      <w:pPr>
        <w:pStyle w:val="a3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  <w:r w:rsidRPr="0035103B">
        <w:rPr>
          <w:rFonts w:ascii="Times New Roman" w:eastAsia="Calibri" w:hAnsi="Times New Roman" w:cs="Times New Roman"/>
          <w:b/>
          <w:i/>
          <w:sz w:val="28"/>
          <w:szCs w:val="28"/>
        </w:rPr>
        <w:t>Микола ЗАЙЧЕНКО,</w:t>
      </w:r>
      <w:r w:rsidRPr="0035103B">
        <w:rPr>
          <w:rFonts w:ascii="Times New Roman" w:eastAsia="Calibri" w:hAnsi="Times New Roman" w:cs="Times New Roman"/>
          <w:sz w:val="28"/>
          <w:szCs w:val="28"/>
        </w:rPr>
        <w:t xml:space="preserve"> начальник юридичного відділу Кременчуцької районної ради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68759A" w14:textId="78BC511C" w:rsidR="007928FC" w:rsidRDefault="00D0213B" w:rsidP="007928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Повідомив, що до Кременчуцької районної ради звернулося з поданням управління Державної судової адміністрації України в Полтавс</w:t>
      </w:r>
      <w:r w:rsidR="00C159AC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кій області</w:t>
      </w:r>
      <w:r w:rsidR="00C159AC">
        <w:rPr>
          <w:rFonts w:ascii="Times New Roman" w:eastAsia="Calibri" w:hAnsi="Times New Roman" w:cs="Times New Roman"/>
          <w:sz w:val="28"/>
          <w:szCs w:val="28"/>
        </w:rPr>
        <w:t xml:space="preserve"> щодо затвердження списку присяжних Глобинського районного суду Полтавської області, тому Кременчуцька районна рада, у свою чергу, звернулася до сільських рад, що розташовані на територіях, на які поширюється юрисдикція Глобинського районного суду</w:t>
      </w:r>
      <w:r w:rsidR="004169D8">
        <w:rPr>
          <w:rFonts w:ascii="Times New Roman" w:eastAsia="Calibri" w:hAnsi="Times New Roman" w:cs="Times New Roman"/>
          <w:sz w:val="28"/>
          <w:szCs w:val="28"/>
        </w:rPr>
        <w:t>,</w:t>
      </w:r>
      <w:r w:rsidR="00560AA1">
        <w:rPr>
          <w:rFonts w:ascii="Times New Roman" w:eastAsia="Calibri" w:hAnsi="Times New Roman" w:cs="Times New Roman"/>
          <w:sz w:val="28"/>
          <w:szCs w:val="28"/>
        </w:rPr>
        <w:t xml:space="preserve"> і т</w:t>
      </w:r>
      <w:r w:rsidR="00C159AC">
        <w:rPr>
          <w:rFonts w:ascii="Times New Roman" w:eastAsia="Calibri" w:hAnsi="Times New Roman" w:cs="Times New Roman"/>
          <w:sz w:val="28"/>
          <w:szCs w:val="28"/>
        </w:rPr>
        <w:t>і надали відповідні списки осіб для затвердження.</w:t>
      </w:r>
    </w:p>
    <w:p w14:paraId="1A7A2170" w14:textId="77777777" w:rsidR="00130627" w:rsidRDefault="00130627" w:rsidP="007928FC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</w:p>
    <w:p w14:paraId="5A618946" w14:textId="47B301F3" w:rsidR="00130627" w:rsidRPr="002E670C" w:rsidRDefault="002E670C" w:rsidP="00130627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</w:pPr>
      <w:r w:rsidRPr="002E67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У ході обговорення</w:t>
      </w:r>
    </w:p>
    <w:p w14:paraId="64F8AA78" w14:textId="53DF03CF" w:rsidR="002E670C" w:rsidRPr="002E670C" w:rsidRDefault="002E670C" w:rsidP="00130627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2E67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Андрій ДРОФА,</w:t>
      </w:r>
      <w:r w:rsidRPr="002E6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депутат районної ради, член постійної комісії.</w:t>
      </w:r>
    </w:p>
    <w:p w14:paraId="0180378F" w14:textId="78720A60" w:rsidR="003F31B6" w:rsidRPr="002E670C" w:rsidRDefault="002E670C" w:rsidP="002E670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Взявши слово, з</w:t>
      </w:r>
      <w:r w:rsidRPr="002E6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вернув увагу присутніх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, що </w:t>
      </w:r>
      <w:r w:rsidR="0041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раніше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до списку присяжних Кременчуцького районного суду було включено особу, яка, як виявилося</w:t>
      </w:r>
      <w:r w:rsidR="007A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, не надавала своєї згоди на це, що наразі може призвести до того, що ця особа буде звертатися з відповідним позовом до суду, тому наголосив на </w:t>
      </w:r>
      <w:r w:rsidR="0006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необхідності </w:t>
      </w:r>
      <w:r w:rsidR="007A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уточненн</w:t>
      </w:r>
      <w:r w:rsidR="0006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я</w:t>
      </w:r>
      <w:r w:rsidR="007A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списків </w:t>
      </w:r>
      <w:r w:rsidR="0041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і по Глобинському районному суду</w:t>
      </w:r>
      <w:r w:rsidR="007A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1C1DD976" w14:textId="77777777" w:rsidR="003F31B6" w:rsidRDefault="003F31B6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</w:p>
    <w:p w14:paraId="0E2F777F" w14:textId="502C1423" w:rsidR="003F31B6" w:rsidRPr="00E26F57" w:rsidRDefault="00E26F57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E26F5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Едуард СКЛЯРЕВСЬКИЙ,</w:t>
      </w:r>
      <w:r w:rsidRPr="00E2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заступник голови Кременчуцької районної ради.</w:t>
      </w:r>
    </w:p>
    <w:p w14:paraId="616D8527" w14:textId="487CA1CE" w:rsidR="003F31B6" w:rsidRPr="00E26F57" w:rsidRDefault="00E26F57" w:rsidP="00E26F5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E2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Нагадав присутнім, що під час затвердження порядку денного десятої позачергової сесії районної ради, яка відбулас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ь</w:t>
      </w:r>
      <w:r w:rsidRPr="00E2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у лютому місяці, депутати зняли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з розгляду </w:t>
      </w:r>
      <w:r w:rsidRPr="00E2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питання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щодо затвердження списку присяжних Кременчуцького районного суду на доопрацювання </w:t>
      </w:r>
      <w:r w:rsidR="0006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якраз з метою уточнення списків осіб-претендентів. Повідомив, що районна рада </w:t>
      </w:r>
      <w:r w:rsidR="002A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свого часу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звернулася до сільських рад, і до Піщанської у тому числі, з проханням оновити списки, остання </w:t>
      </w:r>
      <w:r w:rsidR="00FD5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ж </w:t>
      </w:r>
      <w:r w:rsidR="005A6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lastRenderedPageBreak/>
        <w:t>надала списки, відповідно до яких апарат районної ради підготував проєкт рішення</w:t>
      </w:r>
      <w:r w:rsidR="00FD5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,</w:t>
      </w:r>
      <w:r w:rsidR="005A6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і сесією </w:t>
      </w:r>
      <w:r w:rsidR="0006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він</w:t>
      </w:r>
      <w:r w:rsidR="005A6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був прийнятий.</w:t>
      </w:r>
    </w:p>
    <w:p w14:paraId="0A71A5D6" w14:textId="77777777" w:rsidR="003F31B6" w:rsidRPr="00E26F57" w:rsidRDefault="003F31B6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71990C4C" w14:textId="77777777" w:rsidR="004C6228" w:rsidRPr="002E670C" w:rsidRDefault="004C6228" w:rsidP="004C6228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2E67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Андрій ДРОФА,</w:t>
      </w:r>
      <w:r w:rsidRPr="002E6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депутат районної ради, член постійної комісії.</w:t>
      </w:r>
    </w:p>
    <w:p w14:paraId="250D8BD8" w14:textId="0782473A" w:rsidR="003F31B6" w:rsidRPr="004C6228" w:rsidRDefault="004C6228" w:rsidP="004C62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4C6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Наголосив на тому, що до пленарного засідання сесії апарат має уточнити спис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ок присяжних, який подається на затвердження.</w:t>
      </w:r>
    </w:p>
    <w:p w14:paraId="5A085536" w14:textId="77777777" w:rsidR="003F31B6" w:rsidRPr="004C6228" w:rsidRDefault="003F31B6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3D1AAF88" w14:textId="297698CA" w:rsidR="00F77760" w:rsidRDefault="00F77760" w:rsidP="00F77760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CCBA77" w14:textId="540CB7A0" w:rsidR="00F77760" w:rsidRDefault="00F77760" w:rsidP="00F7776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Запропонував членам комісії проголосувати щодо надання рекомендації тринадцятій позачерговій сесії Кременчуцької районної ради включити до порядку денного та розглянути питання «</w:t>
      </w:r>
      <w:r w:rsidRPr="00F77760">
        <w:rPr>
          <w:rFonts w:ascii="Times New Roman" w:eastAsia="Calibri" w:hAnsi="Times New Roman" w:cs="Times New Roman"/>
          <w:sz w:val="28"/>
          <w:szCs w:val="28"/>
        </w:rPr>
        <w:t>Про затвердження списку присяжних Глобинського районного суду Полтавської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», а апаратові районної ради уточнити цей список.</w:t>
      </w:r>
    </w:p>
    <w:p w14:paraId="201A3AB4" w14:textId="77777777" w:rsidR="00F77760" w:rsidRDefault="00F77760" w:rsidP="00F77760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294ACC35" w14:textId="5CD49E80" w:rsidR="00F77760" w:rsidRDefault="00F77760" w:rsidP="00F77760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 w:rsidR="007F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588C54D" w14:textId="77777777" w:rsidR="00F77760" w:rsidRDefault="00F77760" w:rsidP="00F77760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5B05EFB7" w14:textId="77777777" w:rsidR="00F77760" w:rsidRDefault="00F77760" w:rsidP="00F7776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CA2A08" w14:textId="0F3B88CC" w:rsidR="00F77760" w:rsidRDefault="00F77760" w:rsidP="001A53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="006C2F83" w:rsidRPr="006C2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списку присяжних Глобинського районного суду Полтавської області</w:t>
      </w:r>
      <w:r w:rsidR="006C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апаратові районної ради уточнити </w:t>
      </w:r>
      <w:r w:rsidR="006C2F83" w:rsidRPr="006C2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присяжних</w:t>
      </w:r>
      <w:r w:rsidR="006C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затвердження </w:t>
      </w:r>
      <w:r w:rsidR="00634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останнього </w:t>
      </w:r>
      <w:r w:rsidR="006C2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сесією.</w:t>
      </w:r>
    </w:p>
    <w:p w14:paraId="50C17A5F" w14:textId="77777777" w:rsidR="003F31B6" w:rsidRDefault="003F31B6" w:rsidP="001A530F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</w:p>
    <w:p w14:paraId="4DA1F725" w14:textId="78A91863" w:rsidR="001A530F" w:rsidRDefault="00880DCD" w:rsidP="001A530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A530F">
        <w:rPr>
          <w:rFonts w:ascii="Times New Roman" w:hAnsi="Times New Roman" w:cs="Times New Roman"/>
          <w:b/>
          <w:sz w:val="28"/>
          <w:szCs w:val="28"/>
        </w:rPr>
        <w:t>.</w:t>
      </w:r>
      <w:r w:rsidR="001A530F"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1A530F"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="001A530F" w:rsidRPr="001A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дострокове припинення повноважень депутата районної ради</w:t>
      </w:r>
      <w:r w:rsidR="007D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="007D31CC" w:rsidRPr="007D3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(Лобов</w:t>
      </w:r>
      <w:r w:rsidR="00347D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а</w:t>
      </w:r>
      <w:r w:rsidR="007D31CC" w:rsidRPr="007D3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 xml:space="preserve"> О.В.)</w:t>
      </w:r>
      <w:r w:rsidR="001A530F" w:rsidRPr="007D3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.</w:t>
      </w:r>
    </w:p>
    <w:p w14:paraId="59931EC8" w14:textId="77777777" w:rsidR="001A530F" w:rsidRPr="0035103B" w:rsidRDefault="001A530F" w:rsidP="001A530F">
      <w:pPr>
        <w:pStyle w:val="a3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103B">
        <w:rPr>
          <w:rFonts w:ascii="Times New Roman" w:eastAsia="Calibri" w:hAnsi="Times New Roman" w:cs="Times New Roman"/>
          <w:b/>
          <w:sz w:val="28"/>
          <w:szCs w:val="28"/>
        </w:rPr>
        <w:t>Доповідав</w:t>
      </w:r>
    </w:p>
    <w:p w14:paraId="78715D30" w14:textId="6F62E968" w:rsidR="001A530F" w:rsidRPr="001A530F" w:rsidRDefault="001A530F" w:rsidP="001A530F">
      <w:pPr>
        <w:spacing w:after="0" w:line="259" w:lineRule="auto"/>
        <w:ind w:left="5954" w:hanging="5954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A530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Едуард СКЛЯРЕВСЬКИЙ,</w:t>
      </w:r>
      <w:r w:rsidRPr="001A530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1A530F">
        <w:rPr>
          <w:rFonts w:ascii="Times New Roman" w:eastAsia="Calibri" w:hAnsi="Times New Roman" w:cs="Times New Roman"/>
          <w:bCs/>
          <w:iCs/>
          <w:sz w:val="28"/>
          <w:szCs w:val="28"/>
        </w:rPr>
        <w:t>заступник голови Кременчуцької районної ради.</w:t>
      </w:r>
    </w:p>
    <w:p w14:paraId="06AB7FE3" w14:textId="2C67F797" w:rsidR="003F31B6" w:rsidRPr="007D31CC" w:rsidRDefault="007D31CC" w:rsidP="007D31C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D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Повідомив, що </w:t>
      </w:r>
      <w:r w:rsidR="00085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відповідно до заяв депутатів, написаних</w:t>
      </w:r>
      <w:r w:rsidR="0008514C" w:rsidRPr="00085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="00085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ними </w:t>
      </w:r>
      <w:r w:rsidR="0008514C" w:rsidRPr="00085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власноруч,</w:t>
      </w:r>
      <w:r w:rsidR="00085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Pr="007D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апаратом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районної ради </w:t>
      </w:r>
      <w:r w:rsidRPr="007D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підготовлено чотири таких проєкти рішень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, і наразі всі ці депутати підтверджують своє бажання скласти повноваження.</w:t>
      </w:r>
    </w:p>
    <w:p w14:paraId="4DEA87DE" w14:textId="77777777" w:rsidR="003F31B6" w:rsidRPr="007D31CC" w:rsidRDefault="003F31B6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5CEB0299" w14:textId="430E3FDB" w:rsidR="00057FFC" w:rsidRDefault="00057FFC" w:rsidP="00057FFC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CF9B32" w14:textId="27147906" w:rsidR="00057FFC" w:rsidRPr="00057FFC" w:rsidRDefault="00057FFC" w:rsidP="00057FFC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Запропонував членам комісії </w:t>
      </w:r>
      <w:r w:rsidR="0017454C">
        <w:rPr>
          <w:rFonts w:ascii="Times New Roman" w:eastAsia="Calibri" w:hAnsi="Times New Roman" w:cs="Times New Roman"/>
          <w:sz w:val="28"/>
          <w:szCs w:val="28"/>
        </w:rPr>
        <w:t>надати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рекомендації тринадцятій позачерговій сесії Кременчуцької районної ради </w:t>
      </w:r>
      <w:r w:rsidR="0017454C">
        <w:rPr>
          <w:rFonts w:ascii="Times New Roman" w:eastAsia="Calibri" w:hAnsi="Times New Roman" w:cs="Times New Roman"/>
          <w:sz w:val="28"/>
          <w:szCs w:val="28"/>
        </w:rPr>
        <w:t xml:space="preserve">щодо </w:t>
      </w:r>
      <w:r>
        <w:rPr>
          <w:rFonts w:ascii="Times New Roman" w:eastAsia="Calibri" w:hAnsi="Times New Roman" w:cs="Times New Roman"/>
          <w:sz w:val="28"/>
          <w:szCs w:val="28"/>
        </w:rPr>
        <w:t>включ</w:t>
      </w:r>
      <w:r w:rsidR="0017454C">
        <w:rPr>
          <w:rFonts w:ascii="Times New Roman" w:eastAsia="Calibri" w:hAnsi="Times New Roman" w:cs="Times New Roman"/>
          <w:sz w:val="28"/>
          <w:szCs w:val="28"/>
        </w:rPr>
        <w:t>ення</w:t>
      </w:r>
      <w:r w:rsidR="00AE52ED">
        <w:rPr>
          <w:rFonts w:ascii="Times New Roman" w:eastAsia="Calibri" w:hAnsi="Times New Roman" w:cs="Times New Roman"/>
          <w:sz w:val="28"/>
          <w:szCs w:val="28"/>
        </w:rPr>
        <w:t xml:space="preserve"> до порядку денного і</w:t>
      </w:r>
      <w:r w:rsidR="0017454C">
        <w:rPr>
          <w:rFonts w:ascii="Times New Roman" w:eastAsia="Calibri" w:hAnsi="Times New Roman" w:cs="Times New Roman"/>
          <w:sz w:val="28"/>
          <w:szCs w:val="28"/>
        </w:rPr>
        <w:t xml:space="preserve"> розгляду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питання «</w:t>
      </w:r>
      <w:r w:rsidRPr="00057FFC">
        <w:rPr>
          <w:rFonts w:ascii="Times New Roman" w:eastAsia="Calibri" w:hAnsi="Times New Roman" w:cs="Times New Roman"/>
          <w:sz w:val="28"/>
          <w:szCs w:val="28"/>
        </w:rPr>
        <w:t>Про дострокове припинення повноважень депутата районної ради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57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(Лобов</w:t>
      </w:r>
      <w:r w:rsidR="00DC7C73">
        <w:rPr>
          <w:rFonts w:ascii="Times New Roman" w:eastAsia="Calibri" w:hAnsi="Times New Roman" w:cs="Times New Roman"/>
          <w:i/>
          <w:sz w:val="28"/>
          <w:szCs w:val="28"/>
        </w:rPr>
        <w:t>ої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О.В.)</w:t>
      </w:r>
      <w:r w:rsidR="001745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7454C" w:rsidRPr="0017454C">
        <w:rPr>
          <w:rFonts w:ascii="Times New Roman" w:eastAsia="Calibri" w:hAnsi="Times New Roman" w:cs="Times New Roman"/>
          <w:sz w:val="28"/>
          <w:szCs w:val="28"/>
        </w:rPr>
        <w:t>та поставив цю пропозицію на голосування.</w:t>
      </w:r>
    </w:p>
    <w:p w14:paraId="3D81B16B" w14:textId="77777777" w:rsidR="00057FFC" w:rsidRDefault="00057FFC" w:rsidP="00057FFC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3380310F" w14:textId="38EB17E3" w:rsidR="00057FFC" w:rsidRDefault="00057FFC" w:rsidP="00057FFC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 w:rsidR="007F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7E6E876" w14:textId="0E50C043" w:rsidR="00057FFC" w:rsidRDefault="00057FFC" w:rsidP="00057FFC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4AEC7858" w14:textId="77777777" w:rsidR="00FF46A3" w:rsidRDefault="00FF46A3" w:rsidP="00057FFC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413ED6F" w14:textId="4FB5FE6D" w:rsidR="003F31B6" w:rsidRPr="00057FFC" w:rsidRDefault="00057FFC" w:rsidP="00057F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Pr="0005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дострокове припинення повноважень депутата районної ради» </w:t>
      </w:r>
      <w:r w:rsidRPr="00057F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(Лобов</w:t>
      </w:r>
      <w:r w:rsidR="00DC7C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ої</w:t>
      </w:r>
      <w:r w:rsidRPr="00057F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О.В.)</w:t>
      </w:r>
      <w:r w:rsidR="00913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9749BEE" w14:textId="77777777" w:rsidR="003F31B6" w:rsidRPr="007D31CC" w:rsidRDefault="003F31B6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29CEF051" w14:textId="2ABE8D1A" w:rsidR="00FA2E59" w:rsidRDefault="00880DCD" w:rsidP="00FA2E5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A2E59">
        <w:rPr>
          <w:rFonts w:ascii="Times New Roman" w:hAnsi="Times New Roman" w:cs="Times New Roman"/>
          <w:b/>
          <w:sz w:val="28"/>
          <w:szCs w:val="28"/>
        </w:rPr>
        <w:t>.</w:t>
      </w:r>
      <w:r w:rsidR="00FA2E59"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FA2E59"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="00FA2E59" w:rsidRPr="001A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дострокове припинення повноважень депутата районної ради</w:t>
      </w:r>
      <w:r w:rsidR="00FA2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="00FA2E59" w:rsidRPr="007D3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(</w:t>
      </w:r>
      <w:r w:rsidR="00C90D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Шляхова В.В.</w:t>
      </w:r>
      <w:r w:rsidR="00FA2E59" w:rsidRPr="007D3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).</w:t>
      </w:r>
    </w:p>
    <w:p w14:paraId="6209DE2E" w14:textId="060F2676" w:rsidR="00FA2E59" w:rsidRDefault="00FA2E59" w:rsidP="00FA2E59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9D83DF" w14:textId="0AD326D9" w:rsidR="00FA2E59" w:rsidRPr="00057FFC" w:rsidRDefault="00FA2E59" w:rsidP="00FA2E59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Запропонував членам комісії проголосувати щодо надання рекомендації тринадцятій позачерговій сесії Кременчуцької районної ради включити до порядку денного та розглянути питання «</w:t>
      </w:r>
      <w:r w:rsidRPr="00057FFC">
        <w:rPr>
          <w:rFonts w:ascii="Times New Roman" w:eastAsia="Calibri" w:hAnsi="Times New Roman" w:cs="Times New Roman"/>
          <w:sz w:val="28"/>
          <w:szCs w:val="28"/>
        </w:rPr>
        <w:t>Про дострокове припинення повноважень депутата районної ради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57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C90DC8">
        <w:rPr>
          <w:rFonts w:ascii="Times New Roman" w:eastAsia="Calibri" w:hAnsi="Times New Roman" w:cs="Times New Roman"/>
          <w:i/>
          <w:sz w:val="28"/>
          <w:szCs w:val="28"/>
        </w:rPr>
        <w:t>Шляхової В.В.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9138F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8D8D0D6" w14:textId="77777777" w:rsidR="00FA2E59" w:rsidRDefault="00FA2E59" w:rsidP="00FA2E59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40D07EE1" w14:textId="0EEFD4AF" w:rsidR="00FA2E59" w:rsidRDefault="00FA2E59" w:rsidP="00FA2E59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 w:rsidR="007F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9A04F1D" w14:textId="65A653A6" w:rsidR="00FA2E59" w:rsidRDefault="00FA2E59" w:rsidP="00FA2E59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38E40004" w14:textId="77777777" w:rsidR="00FA1DCC" w:rsidRDefault="00FA1DCC" w:rsidP="00FA2E59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607C90D" w14:textId="32984458" w:rsidR="00FA2E59" w:rsidRPr="00057FFC" w:rsidRDefault="00FA2E59" w:rsidP="00FA2E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Pr="0005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дострокове припинення повноважень депутата районної ради» </w:t>
      </w:r>
      <w:r w:rsidRPr="00057F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90DC8">
        <w:rPr>
          <w:rFonts w:ascii="Times New Roman" w:eastAsia="Calibri" w:hAnsi="Times New Roman" w:cs="Times New Roman"/>
          <w:i/>
          <w:sz w:val="28"/>
          <w:szCs w:val="28"/>
        </w:rPr>
        <w:t>Шляхової В.В.)</w:t>
      </w:r>
      <w:r w:rsidR="009138F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3B8D66E" w14:textId="77777777" w:rsidR="00FA2E59" w:rsidRPr="007D31CC" w:rsidRDefault="00FA2E59" w:rsidP="00FA2E59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4C8FDC85" w14:textId="19FC5230" w:rsidR="006E4C47" w:rsidRDefault="00880DCD" w:rsidP="006E4C47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E4C47">
        <w:rPr>
          <w:rFonts w:ascii="Times New Roman" w:hAnsi="Times New Roman" w:cs="Times New Roman"/>
          <w:b/>
          <w:sz w:val="28"/>
          <w:szCs w:val="28"/>
        </w:rPr>
        <w:t>.</w:t>
      </w:r>
      <w:r w:rsidR="006E4C47"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6E4C47"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="006E4C47" w:rsidRPr="001A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дострокове припинення повноважень депутата районної ради</w:t>
      </w:r>
      <w:r w:rsidR="006E4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="006E4C47" w:rsidRPr="007D3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(</w:t>
      </w:r>
      <w:r w:rsidR="006E4C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Остапенко С.О.</w:t>
      </w:r>
      <w:r w:rsidR="006E4C47" w:rsidRPr="007D3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).</w:t>
      </w:r>
    </w:p>
    <w:p w14:paraId="460BC9BC" w14:textId="77777777" w:rsidR="006E4C47" w:rsidRPr="007D31CC" w:rsidRDefault="006E4C47" w:rsidP="006E4C47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4D470EF5" w14:textId="7FC25E30" w:rsidR="006E4C47" w:rsidRDefault="006E4C47" w:rsidP="006E4C47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15A8CB" w14:textId="32078668" w:rsidR="006E4C47" w:rsidRPr="00057FFC" w:rsidRDefault="006E4C47" w:rsidP="006E4C47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Запропонував членам комісії проголосувати щодо надання рекомендації тринадцятій позачерговій сесії Кременчуцької районної ради включити до порядку денного та розглянути питання «</w:t>
      </w:r>
      <w:r w:rsidRPr="00057FFC">
        <w:rPr>
          <w:rFonts w:ascii="Times New Roman" w:eastAsia="Calibri" w:hAnsi="Times New Roman" w:cs="Times New Roman"/>
          <w:sz w:val="28"/>
          <w:szCs w:val="28"/>
        </w:rPr>
        <w:t>Про дострокове припинення повноважень депутата районної ради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57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(Остапенко С.О.)</w:t>
      </w:r>
      <w:r w:rsidR="009138F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BF93AC7" w14:textId="77777777" w:rsidR="006E4C47" w:rsidRDefault="006E4C47" w:rsidP="006E4C4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5350C5A0" w14:textId="053A9E43" w:rsidR="006E4C47" w:rsidRDefault="006E4C47" w:rsidP="006E4C4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 w:rsidR="007F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CBA632A" w14:textId="57B5F78A" w:rsidR="006E4C47" w:rsidRDefault="006E4C47" w:rsidP="006E4C4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7AE63E66" w14:textId="77777777" w:rsidR="006E4C47" w:rsidRDefault="006E4C47" w:rsidP="006E4C4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57B2C81" w14:textId="4376D5FC" w:rsidR="006E4C47" w:rsidRPr="00057FFC" w:rsidRDefault="006E4C47" w:rsidP="006E4C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Pr="0005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дострокове припинення повноважень депутата районної ради» </w:t>
      </w:r>
      <w:r w:rsidRPr="00057F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6E4C47">
        <w:rPr>
          <w:rFonts w:ascii="Times New Roman" w:eastAsia="Calibri" w:hAnsi="Times New Roman" w:cs="Times New Roman"/>
          <w:i/>
          <w:sz w:val="28"/>
          <w:szCs w:val="28"/>
        </w:rPr>
        <w:t>Остапенко С.О.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9138F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1565364" w14:textId="77777777" w:rsidR="003F31B6" w:rsidRPr="007D31CC" w:rsidRDefault="003F31B6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4E9DE30A" w14:textId="680ADC4D" w:rsidR="00FD33B8" w:rsidRDefault="00880DCD" w:rsidP="00FD33B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D33B8">
        <w:rPr>
          <w:rFonts w:ascii="Times New Roman" w:hAnsi="Times New Roman" w:cs="Times New Roman"/>
          <w:b/>
          <w:sz w:val="28"/>
          <w:szCs w:val="28"/>
        </w:rPr>
        <w:t>.</w:t>
      </w:r>
      <w:r w:rsidR="00FD33B8"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FD33B8"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="00FD33B8" w:rsidRPr="001A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дострокове припинення повноважень депутата районної ради</w:t>
      </w:r>
      <w:r w:rsidR="00FD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="00FD33B8" w:rsidRPr="007D3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(</w:t>
      </w:r>
      <w:r w:rsidR="00FD33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Мізін В.Л.</w:t>
      </w:r>
      <w:r w:rsidR="00FD33B8" w:rsidRPr="007D3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  <w:t>).</w:t>
      </w:r>
    </w:p>
    <w:p w14:paraId="1A1BD067" w14:textId="77777777" w:rsidR="00FD33B8" w:rsidRPr="007D31CC" w:rsidRDefault="00FD33B8" w:rsidP="00FD33B8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3816BAC3" w14:textId="06585E4F" w:rsidR="00FD33B8" w:rsidRDefault="00FD33B8" w:rsidP="00FD33B8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079F48" w14:textId="227780F0" w:rsidR="00FD33B8" w:rsidRPr="00057FFC" w:rsidRDefault="00FD33B8" w:rsidP="00FD33B8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Запропонував членам комісії проголосувати щодо надання рекомендації тринадцятій позачерговій сесії Кременчуцької районної ради включити до порядку денного та розглянути питання «</w:t>
      </w:r>
      <w:r w:rsidRPr="00057FFC">
        <w:rPr>
          <w:rFonts w:ascii="Times New Roman" w:eastAsia="Calibri" w:hAnsi="Times New Roman" w:cs="Times New Roman"/>
          <w:sz w:val="28"/>
          <w:szCs w:val="28"/>
        </w:rPr>
        <w:t>Про дострокове припинення повноважень депутата районної ради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57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(Мізіна В.Л.)</w:t>
      </w:r>
      <w:r w:rsidR="00FC11E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E768232" w14:textId="77777777" w:rsidR="00FD33B8" w:rsidRDefault="00FD33B8" w:rsidP="00FD33B8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336D875D" w14:textId="7C2C2503" w:rsidR="00FD33B8" w:rsidRDefault="00FD33B8" w:rsidP="00FD33B8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 w:rsidR="007F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0BEED467" w14:textId="77777777" w:rsidR="00FD33B8" w:rsidRDefault="00FD33B8" w:rsidP="00FD33B8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6457302F" w14:textId="77777777" w:rsidR="00FD33B8" w:rsidRDefault="00FD33B8" w:rsidP="00FD33B8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FE060D3" w14:textId="39E2FF6D" w:rsidR="00FD33B8" w:rsidRPr="00057FFC" w:rsidRDefault="00FD33B8" w:rsidP="00FD33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Pr="00057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дострокове припинення повно</w:t>
      </w:r>
      <w:r w:rsidR="00FC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важень депутата районної ради» </w:t>
      </w:r>
      <w:r w:rsidRPr="00057F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Мізіна В.Л.)</w:t>
      </w:r>
      <w:r w:rsidR="00FC11E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688910F" w14:textId="6BAEC247" w:rsidR="00BE6C3E" w:rsidRDefault="00880DCD" w:rsidP="00BE6C3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BE6C3E">
        <w:rPr>
          <w:rFonts w:ascii="Times New Roman" w:hAnsi="Times New Roman" w:cs="Times New Roman"/>
          <w:b/>
          <w:sz w:val="28"/>
          <w:szCs w:val="28"/>
        </w:rPr>
        <w:t>.</w:t>
      </w:r>
      <w:r w:rsidR="00BE6C3E"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BE6C3E"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="00BE6C3E" w:rsidRPr="00BE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затвердження структури та штатної чисельності виконавчого апарату Кременчуцької районної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3031C611" w14:textId="77777777" w:rsidR="00BE6C3E" w:rsidRPr="0035103B" w:rsidRDefault="00BE6C3E" w:rsidP="00BE6C3E">
      <w:pPr>
        <w:pStyle w:val="a3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103B">
        <w:rPr>
          <w:rFonts w:ascii="Times New Roman" w:eastAsia="Calibri" w:hAnsi="Times New Roman" w:cs="Times New Roman"/>
          <w:b/>
          <w:sz w:val="28"/>
          <w:szCs w:val="28"/>
        </w:rPr>
        <w:t>Доповідав</w:t>
      </w:r>
    </w:p>
    <w:p w14:paraId="008836F2" w14:textId="77777777" w:rsidR="00BE6C3E" w:rsidRPr="001A530F" w:rsidRDefault="00BE6C3E" w:rsidP="00C56BB9">
      <w:pPr>
        <w:spacing w:after="0" w:line="259" w:lineRule="auto"/>
        <w:ind w:left="5954" w:hanging="5954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A530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Едуард СКЛЯРЕВСЬКИЙ,</w:t>
      </w:r>
      <w:r w:rsidRPr="001A530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1A530F">
        <w:rPr>
          <w:rFonts w:ascii="Times New Roman" w:eastAsia="Calibri" w:hAnsi="Times New Roman" w:cs="Times New Roman"/>
          <w:bCs/>
          <w:iCs/>
          <w:sz w:val="28"/>
          <w:szCs w:val="28"/>
        </w:rPr>
        <w:t>заступник голови Кременчуцької районної ради.</w:t>
      </w:r>
    </w:p>
    <w:p w14:paraId="1DBF41C9" w14:textId="7D364702" w:rsidR="003F31B6" w:rsidRPr="007D31CC" w:rsidRDefault="008819E8" w:rsidP="00C56B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Зазначив, що мета прийняття цього проєкту рішення полягає </w:t>
      </w:r>
      <w:r w:rsidR="007A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у зміні структури виконавчого апарату Кременчуцької районної ради та зменшенн</w:t>
      </w:r>
      <w:r w:rsidR="00C56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і</w:t>
      </w:r>
      <w:r w:rsidR="007A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кількості штатних одиниць</w:t>
      </w:r>
      <w:r w:rsidR="0006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="00D0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до 12,</w:t>
      </w:r>
      <w:r w:rsidR="00C56BB9" w:rsidRPr="00C56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5 </w:t>
      </w:r>
      <w:r w:rsidR="00066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у зв’язку з потребою в оптимізації штатної чисельності виконавчого апарату</w:t>
      </w:r>
      <w:r w:rsidR="00C56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, – скорочення планується на 8,5 штатної одиниці.</w:t>
      </w:r>
      <w:r w:rsidR="00A61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="00D0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Наголосив на тому, що рекомендації щодо скорочення були надані і за результатами державного фінансового аудиту.</w:t>
      </w:r>
    </w:p>
    <w:p w14:paraId="65151D81" w14:textId="77777777" w:rsidR="003F31B6" w:rsidRPr="007D31CC" w:rsidRDefault="003F31B6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5A157504" w14:textId="1D6FAA07" w:rsidR="00A61CFB" w:rsidRDefault="00A61CFB" w:rsidP="00A61CFB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E25D1F" w14:textId="77777777" w:rsidR="003F63B2" w:rsidRDefault="00A61CFB" w:rsidP="000B1F8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Запропонував членам комісії нада</w:t>
      </w:r>
      <w:r w:rsidR="003F63B2">
        <w:rPr>
          <w:rFonts w:ascii="Times New Roman" w:eastAsia="Calibri" w:hAnsi="Times New Roman" w:cs="Times New Roman"/>
          <w:sz w:val="28"/>
          <w:szCs w:val="28"/>
        </w:rPr>
        <w:t>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рекомендації тринадцятій позачерговій сесії Кременчуцької районної ради </w:t>
      </w:r>
      <w:r w:rsidR="003F63B2">
        <w:rPr>
          <w:rFonts w:ascii="Times New Roman" w:eastAsia="Calibri" w:hAnsi="Times New Roman" w:cs="Times New Roman"/>
          <w:sz w:val="28"/>
          <w:szCs w:val="28"/>
        </w:rPr>
        <w:t xml:space="preserve">щодо </w:t>
      </w:r>
      <w:r>
        <w:rPr>
          <w:rFonts w:ascii="Times New Roman" w:eastAsia="Calibri" w:hAnsi="Times New Roman" w:cs="Times New Roman"/>
          <w:sz w:val="28"/>
          <w:szCs w:val="28"/>
        </w:rPr>
        <w:t>включ</w:t>
      </w:r>
      <w:r w:rsidR="003F63B2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порядку денного </w:t>
      </w:r>
      <w:r w:rsidR="003F63B2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розгля</w:t>
      </w:r>
      <w:r w:rsidR="003F63B2">
        <w:rPr>
          <w:rFonts w:ascii="Times New Roman" w:eastAsia="Calibri" w:hAnsi="Times New Roman" w:cs="Times New Roman"/>
          <w:sz w:val="28"/>
          <w:szCs w:val="28"/>
        </w:rPr>
        <w:t>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питання «</w:t>
      </w:r>
      <w:r w:rsidR="000B1F83" w:rsidRPr="000B1F83">
        <w:rPr>
          <w:rFonts w:ascii="Times New Roman" w:eastAsia="Calibri" w:hAnsi="Times New Roman" w:cs="Times New Roman"/>
          <w:sz w:val="28"/>
          <w:szCs w:val="28"/>
        </w:rPr>
        <w:t>Про затвердження структури та штатної чисельності виконавчого апарату Кременчуцької районної ради</w:t>
      </w:r>
      <w:r w:rsidR="000B1F83">
        <w:rPr>
          <w:rFonts w:ascii="Times New Roman" w:eastAsia="Calibri" w:hAnsi="Times New Roman" w:cs="Times New Roman"/>
          <w:sz w:val="28"/>
          <w:szCs w:val="28"/>
        </w:rPr>
        <w:t>»</w:t>
      </w:r>
      <w:r w:rsidR="003F63B2">
        <w:rPr>
          <w:rFonts w:ascii="Times New Roman" w:eastAsia="Calibri" w:hAnsi="Times New Roman" w:cs="Times New Roman"/>
          <w:sz w:val="28"/>
          <w:szCs w:val="28"/>
        </w:rPr>
        <w:t xml:space="preserve"> та поставив цю пропозицію на голосування</w:t>
      </w:r>
      <w:r w:rsidR="000B1F8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65FA7A" w14:textId="2C81C312" w:rsidR="00A61CFB" w:rsidRDefault="00A61CFB" w:rsidP="000B1F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5C46E818" w14:textId="62AF20F6" w:rsidR="00A61CFB" w:rsidRDefault="00A61CFB" w:rsidP="00A61CFB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 w:rsidR="007F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742CF64" w14:textId="77777777" w:rsidR="00A61CFB" w:rsidRDefault="00A61CFB" w:rsidP="00A61CFB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491AEDAB" w14:textId="77777777" w:rsidR="00A61CFB" w:rsidRDefault="00A61CFB" w:rsidP="00A61CFB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4DB9B1D" w14:textId="72DADA8F" w:rsidR="003F31B6" w:rsidRDefault="00A61CFB" w:rsidP="000B1F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="000B1F83" w:rsidRPr="000B1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структури та штатної чисельності виконавчого апарату Кременчуцької районної ради</w:t>
      </w:r>
      <w:r w:rsidR="000B1F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E764B14" w14:textId="77777777" w:rsidR="003F31B6" w:rsidRDefault="003F31B6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</w:p>
    <w:p w14:paraId="3188BB7A" w14:textId="2FB39CA0" w:rsidR="0028273D" w:rsidRPr="0028273D" w:rsidRDefault="0028273D" w:rsidP="0028273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2827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8273D">
        <w:rPr>
          <w:rFonts w:ascii="Times New Roman" w:hAnsi="Times New Roman" w:cs="Times New Roman"/>
          <w:b/>
          <w:sz w:val="28"/>
          <w:szCs w:val="28"/>
        </w:rPr>
        <w:t>.СЛУХАЛИ:</w:t>
      </w:r>
      <w:r w:rsidRPr="0028273D">
        <w:rPr>
          <w:rFonts w:ascii="Times New Roman" w:hAnsi="Times New Roman" w:cs="Times New Roman"/>
          <w:sz w:val="28"/>
          <w:szCs w:val="28"/>
        </w:rPr>
        <w:t xml:space="preserve"> </w:t>
      </w:r>
      <w:r w:rsidR="00613C17" w:rsidRPr="00613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затвердження Плану заходів із впровадження пропозицій та рекомендацій Управління Північно-східного офісу Держаудитслужби в Полтавській області</w:t>
      </w:r>
      <w:r w:rsidRPr="0028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7ACDEAC4" w14:textId="1636E539" w:rsidR="00300D74" w:rsidRPr="00F73DE9" w:rsidRDefault="00300D74" w:rsidP="00536C7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  <w:t>Доповідала</w:t>
      </w:r>
    </w:p>
    <w:p w14:paraId="4E10CDC4" w14:textId="2088406B" w:rsidR="00300D74" w:rsidRPr="001566A0" w:rsidRDefault="00300D74" w:rsidP="00536C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D74">
        <w:rPr>
          <w:rFonts w:ascii="Times New Roman" w:eastAsia="Calibri" w:hAnsi="Times New Roman" w:cs="Times New Roman"/>
          <w:b/>
          <w:i/>
          <w:sz w:val="28"/>
          <w:szCs w:val="28"/>
        </w:rPr>
        <w:t>Марія ІВАНЧЕНКО,</w:t>
      </w:r>
      <w:r w:rsidRPr="00300D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66A0">
        <w:rPr>
          <w:rFonts w:ascii="Times New Roman" w:eastAsia="Calibri" w:hAnsi="Times New Roman" w:cs="Times New Roman"/>
          <w:sz w:val="28"/>
          <w:szCs w:val="28"/>
        </w:rPr>
        <w:t>гол</w:t>
      </w:r>
      <w:r w:rsidR="00EA2629" w:rsidRPr="001566A0">
        <w:rPr>
          <w:rFonts w:ascii="Times New Roman" w:eastAsia="Calibri" w:hAnsi="Times New Roman" w:cs="Times New Roman"/>
          <w:sz w:val="28"/>
          <w:szCs w:val="28"/>
        </w:rPr>
        <w:t>ова Кременчуцької районної ради.</w:t>
      </w:r>
    </w:p>
    <w:p w14:paraId="26C7BD71" w14:textId="367B6E6D" w:rsidR="00083378" w:rsidRDefault="00300D74" w:rsidP="00536C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Повідомила, що за результатами проведення державного фінансового аудиту районного бюджету Кременчуцького району, який проводився в другому кварталі поточного року</w:t>
      </w:r>
      <w:r w:rsidR="005C02EE">
        <w:rPr>
          <w:rFonts w:ascii="Times New Roman" w:eastAsia="Calibri" w:hAnsi="Times New Roman" w:cs="Times New Roman"/>
          <w:sz w:val="28"/>
          <w:szCs w:val="28"/>
        </w:rPr>
        <w:t xml:space="preserve"> на виконання рішення дес</w:t>
      </w:r>
      <w:r w:rsidR="002563E3">
        <w:rPr>
          <w:rFonts w:ascii="Times New Roman" w:eastAsia="Calibri" w:hAnsi="Times New Roman" w:cs="Times New Roman"/>
          <w:sz w:val="28"/>
          <w:szCs w:val="28"/>
        </w:rPr>
        <w:t>я</w:t>
      </w:r>
      <w:r w:rsidR="005C02EE">
        <w:rPr>
          <w:rFonts w:ascii="Times New Roman" w:eastAsia="Calibri" w:hAnsi="Times New Roman" w:cs="Times New Roman"/>
          <w:sz w:val="28"/>
          <w:szCs w:val="28"/>
        </w:rPr>
        <w:t>тої позачергової сесії Кременчуцької районної ради</w:t>
      </w:r>
      <w:r w:rsidR="002563E3">
        <w:rPr>
          <w:rFonts w:ascii="Times New Roman" w:eastAsia="Calibri" w:hAnsi="Times New Roman" w:cs="Times New Roman"/>
          <w:sz w:val="28"/>
          <w:szCs w:val="28"/>
        </w:rPr>
        <w:t xml:space="preserve"> восьмого скликання від 20.02.2025 року</w:t>
      </w:r>
      <w:r w:rsidR="00993CC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C323B" w:rsidRPr="006C323B">
        <w:rPr>
          <w:rFonts w:ascii="Times New Roman" w:eastAsia="Calibri" w:hAnsi="Times New Roman" w:cs="Times New Roman"/>
          <w:sz w:val="28"/>
          <w:szCs w:val="28"/>
        </w:rPr>
        <w:t>Про передачу справ, матеріальних цінностей та проведення державного аудиту</w:t>
      </w:r>
      <w:r w:rsidR="006C32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23B" w:rsidRPr="006C323B">
        <w:rPr>
          <w:rFonts w:ascii="Times New Roman" w:eastAsia="Calibri" w:hAnsi="Times New Roman" w:cs="Times New Roman"/>
          <w:sz w:val="28"/>
          <w:szCs w:val="28"/>
        </w:rPr>
        <w:t>бюджету Кременчуцької районної ради</w:t>
      </w:r>
      <w:r w:rsidR="006C323B">
        <w:rPr>
          <w:rFonts w:ascii="Times New Roman" w:eastAsia="Calibri" w:hAnsi="Times New Roman" w:cs="Times New Roman"/>
          <w:sz w:val="28"/>
          <w:szCs w:val="28"/>
        </w:rPr>
        <w:t>»</w:t>
      </w:r>
      <w:r w:rsidR="00F930F0">
        <w:rPr>
          <w:rFonts w:ascii="Times New Roman" w:eastAsia="Calibri" w:hAnsi="Times New Roman" w:cs="Times New Roman"/>
          <w:sz w:val="28"/>
          <w:szCs w:val="28"/>
        </w:rPr>
        <w:t xml:space="preserve"> відповідно до Плану проведення заходів державного фінансового контролю Північно-східного офісу Держаудитслужби </w:t>
      </w:r>
      <w:r w:rsidR="00815756">
        <w:rPr>
          <w:rFonts w:ascii="Times New Roman" w:eastAsia="Calibri" w:hAnsi="Times New Roman" w:cs="Times New Roman"/>
          <w:sz w:val="28"/>
          <w:szCs w:val="28"/>
        </w:rPr>
        <w:t>на ІІ квартал 2025 року та проведеної в рамках аудиту ревізії окремих питань фінансово-господарської діяльності Кременчуцької районної ради, що була здійснена відповідно до Плану проведення заходів державного фінанс</w:t>
      </w:r>
      <w:r w:rsidR="004C385D">
        <w:rPr>
          <w:rFonts w:ascii="Times New Roman" w:eastAsia="Calibri" w:hAnsi="Times New Roman" w:cs="Times New Roman"/>
          <w:sz w:val="28"/>
          <w:szCs w:val="28"/>
        </w:rPr>
        <w:t>ового контролю П</w:t>
      </w:r>
      <w:r w:rsidR="00815756">
        <w:rPr>
          <w:rFonts w:ascii="Times New Roman" w:eastAsia="Calibri" w:hAnsi="Times New Roman" w:cs="Times New Roman"/>
          <w:sz w:val="28"/>
          <w:szCs w:val="28"/>
        </w:rPr>
        <w:t>івнічно-східного офісу Держаудитслужби в Полтавській області на ІІІ квартал 2025 року, останнім було надано рекомендації</w:t>
      </w:r>
      <w:r w:rsidR="00900EE0">
        <w:rPr>
          <w:rFonts w:ascii="Times New Roman" w:eastAsia="Calibri" w:hAnsi="Times New Roman" w:cs="Times New Roman"/>
          <w:sz w:val="28"/>
          <w:szCs w:val="28"/>
        </w:rPr>
        <w:t xml:space="preserve">, для виконання і впровадження яких виникає потреба у затвердженні </w:t>
      </w:r>
      <w:r w:rsidR="009E34C6">
        <w:rPr>
          <w:rFonts w:ascii="Times New Roman" w:eastAsia="Calibri" w:hAnsi="Times New Roman" w:cs="Times New Roman"/>
          <w:sz w:val="28"/>
          <w:szCs w:val="28"/>
        </w:rPr>
        <w:t xml:space="preserve">Кременчуцькою районною радою </w:t>
      </w:r>
      <w:r w:rsidR="00900EE0">
        <w:rPr>
          <w:rFonts w:ascii="Times New Roman" w:eastAsia="Calibri" w:hAnsi="Times New Roman" w:cs="Times New Roman"/>
          <w:sz w:val="28"/>
          <w:szCs w:val="28"/>
        </w:rPr>
        <w:t>відповідного Плану заходів</w:t>
      </w:r>
      <w:r w:rsidR="009E34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1491F">
        <w:rPr>
          <w:rFonts w:ascii="Times New Roman" w:eastAsia="Calibri" w:hAnsi="Times New Roman" w:cs="Times New Roman"/>
          <w:sz w:val="28"/>
          <w:szCs w:val="28"/>
        </w:rPr>
        <w:t>Зауважила</w:t>
      </w:r>
      <w:r w:rsidR="0027599D">
        <w:rPr>
          <w:rFonts w:ascii="Times New Roman" w:eastAsia="Calibri" w:hAnsi="Times New Roman" w:cs="Times New Roman"/>
          <w:sz w:val="28"/>
          <w:szCs w:val="28"/>
        </w:rPr>
        <w:t xml:space="preserve">, що проєкт рішення з цього питання оприлюднений на сайті і </w:t>
      </w:r>
      <w:r w:rsidR="0027599D">
        <w:rPr>
          <w:rFonts w:ascii="Times New Roman" w:eastAsia="Calibri" w:hAnsi="Times New Roman" w:cs="Times New Roman"/>
          <w:sz w:val="28"/>
          <w:szCs w:val="28"/>
        </w:rPr>
        <w:lastRenderedPageBreak/>
        <w:t>складається із власне рекомендацій, визначених у звіті Держаудитслужби</w:t>
      </w:r>
      <w:r w:rsidR="00647201">
        <w:rPr>
          <w:rFonts w:ascii="Times New Roman" w:eastAsia="Calibri" w:hAnsi="Times New Roman" w:cs="Times New Roman"/>
          <w:sz w:val="28"/>
          <w:szCs w:val="28"/>
        </w:rPr>
        <w:t>,</w:t>
      </w:r>
      <w:r w:rsidR="0027599D">
        <w:rPr>
          <w:rFonts w:ascii="Times New Roman" w:eastAsia="Calibri" w:hAnsi="Times New Roman" w:cs="Times New Roman"/>
          <w:sz w:val="28"/>
          <w:szCs w:val="28"/>
        </w:rPr>
        <w:t xml:space="preserve"> та конкретних заходів, спрямованих на виконання цих рекомендацій.</w:t>
      </w:r>
    </w:p>
    <w:p w14:paraId="57997223" w14:textId="4A89D05F" w:rsidR="008F252A" w:rsidRDefault="0081491F" w:rsidP="00536C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Коротко ознайомила присутніх з висновками, що були надані </w:t>
      </w:r>
      <w:r w:rsidR="004C385D">
        <w:rPr>
          <w:rFonts w:ascii="Times New Roman" w:eastAsia="Calibri" w:hAnsi="Times New Roman" w:cs="Times New Roman"/>
          <w:sz w:val="28"/>
          <w:szCs w:val="28"/>
        </w:rPr>
        <w:t>Північно-східним</w:t>
      </w:r>
      <w:r w:rsidR="004C385D" w:rsidRPr="004C385D">
        <w:rPr>
          <w:rFonts w:ascii="Times New Roman" w:eastAsia="Calibri" w:hAnsi="Times New Roman" w:cs="Times New Roman"/>
          <w:sz w:val="28"/>
          <w:szCs w:val="28"/>
        </w:rPr>
        <w:t xml:space="preserve"> офіс</w:t>
      </w:r>
      <w:r w:rsidR="004C385D">
        <w:rPr>
          <w:rFonts w:ascii="Times New Roman" w:eastAsia="Calibri" w:hAnsi="Times New Roman" w:cs="Times New Roman"/>
          <w:sz w:val="28"/>
          <w:szCs w:val="28"/>
        </w:rPr>
        <w:t>ом</w:t>
      </w:r>
      <w:r w:rsidR="004C385D" w:rsidRPr="004C385D">
        <w:rPr>
          <w:rFonts w:ascii="Times New Roman" w:eastAsia="Calibri" w:hAnsi="Times New Roman" w:cs="Times New Roman"/>
          <w:sz w:val="28"/>
          <w:szCs w:val="28"/>
        </w:rPr>
        <w:t xml:space="preserve"> Держаудитслужби в Полтавській області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результатами проведеного </w:t>
      </w:r>
      <w:r w:rsidR="00F50601">
        <w:rPr>
          <w:rFonts w:ascii="Times New Roman" w:eastAsia="Calibri" w:hAnsi="Times New Roman" w:cs="Times New Roman"/>
          <w:sz w:val="28"/>
          <w:szCs w:val="28"/>
        </w:rPr>
        <w:t xml:space="preserve">державного </w:t>
      </w:r>
      <w:r w:rsidR="00F94603">
        <w:rPr>
          <w:rFonts w:ascii="Times New Roman" w:eastAsia="Calibri" w:hAnsi="Times New Roman" w:cs="Times New Roman"/>
          <w:sz w:val="28"/>
          <w:szCs w:val="28"/>
        </w:rPr>
        <w:t>фінансового контролю та ревізії.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B8A176" w14:textId="11B3E6B7" w:rsidR="00083378" w:rsidRDefault="00F94603" w:rsidP="00536C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731B0E">
        <w:rPr>
          <w:rFonts w:ascii="Times New Roman" w:eastAsia="Calibri" w:hAnsi="Times New Roman" w:cs="Times New Roman"/>
          <w:sz w:val="28"/>
          <w:szCs w:val="28"/>
        </w:rPr>
        <w:t xml:space="preserve">вернула </w:t>
      </w:r>
      <w:r w:rsidR="00F61119">
        <w:rPr>
          <w:rFonts w:ascii="Times New Roman" w:eastAsia="Calibri" w:hAnsi="Times New Roman" w:cs="Times New Roman"/>
          <w:sz w:val="28"/>
          <w:szCs w:val="28"/>
        </w:rPr>
        <w:t xml:space="preserve">ще раз </w:t>
      </w:r>
      <w:r w:rsidR="00731B0E">
        <w:rPr>
          <w:rFonts w:ascii="Times New Roman" w:eastAsia="Calibri" w:hAnsi="Times New Roman" w:cs="Times New Roman"/>
          <w:sz w:val="28"/>
          <w:szCs w:val="28"/>
        </w:rPr>
        <w:t xml:space="preserve">увагу присутніх, що за результатами аудиторських досліджень для Кременчуцької районної ради були розроблені пропозиції та рекомендації, які зазначені у проєкті рішення, – їх шість, одна з </w:t>
      </w:r>
      <w:r w:rsidR="00510058">
        <w:rPr>
          <w:rFonts w:ascii="Times New Roman" w:eastAsia="Calibri" w:hAnsi="Times New Roman" w:cs="Times New Roman"/>
          <w:sz w:val="28"/>
          <w:szCs w:val="28"/>
        </w:rPr>
        <w:t>них</w:t>
      </w:r>
      <w:r w:rsidR="00731B0E">
        <w:rPr>
          <w:rFonts w:ascii="Times New Roman" w:eastAsia="Calibri" w:hAnsi="Times New Roman" w:cs="Times New Roman"/>
          <w:sz w:val="28"/>
          <w:szCs w:val="28"/>
        </w:rPr>
        <w:t xml:space="preserve"> – це опрацювання результатів аудиторського звіту щодо стану дотримання вимог законодавства з використання коштів та майна місцевого бюджету і затвердження плану заходів щодо усунення вказаних недоліків</w:t>
      </w:r>
      <w:r w:rsidR="00580BA4">
        <w:rPr>
          <w:rFonts w:ascii="Times New Roman" w:eastAsia="Calibri" w:hAnsi="Times New Roman" w:cs="Times New Roman"/>
          <w:sz w:val="28"/>
          <w:szCs w:val="28"/>
        </w:rPr>
        <w:t>, тому на виконання вказаних рекомендацій і був розроблений відповідний план заходів.</w:t>
      </w:r>
    </w:p>
    <w:p w14:paraId="791B2F1E" w14:textId="78FC06FB" w:rsidR="00536C71" w:rsidRDefault="00536C71" w:rsidP="00536C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62CC669A" w14:textId="77777777" w:rsidR="003E2B3A" w:rsidRPr="002E670C" w:rsidRDefault="003E2B3A" w:rsidP="003E2B3A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uk-UA"/>
        </w:rPr>
      </w:pPr>
      <w:r w:rsidRPr="002E67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У ході обговорення</w:t>
      </w:r>
    </w:p>
    <w:p w14:paraId="56890812" w14:textId="77777777" w:rsidR="003E2B3A" w:rsidRPr="002E670C" w:rsidRDefault="003E2B3A" w:rsidP="003E2B3A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2E67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Андрій ДРОФА,</w:t>
      </w:r>
      <w:r w:rsidRPr="002E6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депутат районної ради, член постійної комісії.</w:t>
      </w:r>
    </w:p>
    <w:p w14:paraId="73111A79" w14:textId="2F00C160" w:rsidR="00C57423" w:rsidRPr="00F678CA" w:rsidRDefault="003E2B3A" w:rsidP="00536C71">
      <w:pPr>
        <w:pStyle w:val="20"/>
        <w:spacing w:after="0"/>
        <w:ind w:firstLine="0"/>
        <w:jc w:val="both"/>
        <w:rPr>
          <w:sz w:val="28"/>
          <w:szCs w:val="28"/>
          <w:lang w:eastAsia="ru-RU"/>
        </w:rPr>
      </w:pPr>
      <w:r w:rsidRPr="00F678CA">
        <w:rPr>
          <w:sz w:val="28"/>
          <w:szCs w:val="28"/>
          <w:lang w:eastAsia="ru-RU"/>
        </w:rPr>
        <w:t xml:space="preserve">Знову повернувся до питання щодо штатної чисельності </w:t>
      </w:r>
      <w:r w:rsidR="00EA1812" w:rsidRPr="00F678CA">
        <w:rPr>
          <w:sz w:val="28"/>
          <w:szCs w:val="28"/>
          <w:lang w:eastAsia="ru-RU"/>
        </w:rPr>
        <w:t xml:space="preserve">працівників апарату районної ради, зауваживши, що Держаудитслужба </w:t>
      </w:r>
      <w:r w:rsidR="009229A4" w:rsidRPr="00F678CA">
        <w:rPr>
          <w:sz w:val="28"/>
          <w:szCs w:val="28"/>
          <w:lang w:eastAsia="ru-RU"/>
        </w:rPr>
        <w:t xml:space="preserve">у своєму звіті </w:t>
      </w:r>
      <w:r w:rsidR="00EA1812" w:rsidRPr="00F678CA">
        <w:rPr>
          <w:sz w:val="28"/>
          <w:szCs w:val="28"/>
          <w:lang w:eastAsia="ru-RU"/>
        </w:rPr>
        <w:t xml:space="preserve">до недоліків попереднього керівництва зараховувала і перевищення кількості працівників в апараті </w:t>
      </w:r>
      <w:r w:rsidR="009229A4" w:rsidRPr="00F678CA">
        <w:rPr>
          <w:sz w:val="28"/>
          <w:szCs w:val="28"/>
          <w:lang w:eastAsia="ru-RU"/>
        </w:rPr>
        <w:t>р</w:t>
      </w:r>
      <w:r w:rsidR="00EA1812" w:rsidRPr="00F678CA">
        <w:rPr>
          <w:sz w:val="28"/>
          <w:szCs w:val="28"/>
          <w:lang w:eastAsia="ru-RU"/>
        </w:rPr>
        <w:t>ади</w:t>
      </w:r>
      <w:r w:rsidR="009229A4" w:rsidRPr="00F678CA">
        <w:rPr>
          <w:sz w:val="28"/>
          <w:szCs w:val="28"/>
          <w:lang w:eastAsia="ru-RU"/>
        </w:rPr>
        <w:t xml:space="preserve">, то якщо не скоротити </w:t>
      </w:r>
      <w:r w:rsidR="000B549A">
        <w:rPr>
          <w:sz w:val="28"/>
          <w:szCs w:val="28"/>
          <w:lang w:eastAsia="ru-RU"/>
        </w:rPr>
        <w:t xml:space="preserve">їх </w:t>
      </w:r>
      <w:r w:rsidR="009229A4" w:rsidRPr="00F678CA">
        <w:rPr>
          <w:sz w:val="28"/>
          <w:szCs w:val="28"/>
          <w:lang w:eastAsia="ru-RU"/>
        </w:rPr>
        <w:t xml:space="preserve">до рекомендованих </w:t>
      </w:r>
      <w:r w:rsidR="003B3711" w:rsidRPr="00F678CA">
        <w:rPr>
          <w:sz w:val="28"/>
          <w:szCs w:val="28"/>
          <w:lang w:eastAsia="ru-RU"/>
        </w:rPr>
        <w:t>Кабміном восьми</w:t>
      </w:r>
      <w:r w:rsidR="009229A4" w:rsidRPr="00F678CA">
        <w:rPr>
          <w:sz w:val="28"/>
          <w:szCs w:val="28"/>
          <w:lang w:eastAsia="ru-RU"/>
        </w:rPr>
        <w:t xml:space="preserve">, чи не буде це </w:t>
      </w:r>
      <w:r w:rsidR="003B3711" w:rsidRPr="00F678CA">
        <w:rPr>
          <w:sz w:val="28"/>
          <w:szCs w:val="28"/>
          <w:lang w:eastAsia="ru-RU"/>
        </w:rPr>
        <w:t xml:space="preserve">і наразі </w:t>
      </w:r>
      <w:r w:rsidR="009229A4" w:rsidRPr="00F678CA">
        <w:rPr>
          <w:sz w:val="28"/>
          <w:szCs w:val="28"/>
          <w:lang w:eastAsia="ru-RU"/>
        </w:rPr>
        <w:t>недоліком.</w:t>
      </w:r>
    </w:p>
    <w:p w14:paraId="20E15763" w14:textId="022F5EA8" w:rsidR="003E2B3A" w:rsidRPr="00F678CA" w:rsidRDefault="003E2B3A" w:rsidP="00536C71">
      <w:pPr>
        <w:pStyle w:val="20"/>
        <w:spacing w:after="0"/>
        <w:ind w:firstLine="0"/>
        <w:jc w:val="both"/>
        <w:rPr>
          <w:sz w:val="28"/>
          <w:szCs w:val="28"/>
          <w:lang w:eastAsia="ru-RU"/>
        </w:rPr>
      </w:pPr>
    </w:p>
    <w:p w14:paraId="5C81180E" w14:textId="1203D5BB" w:rsidR="00EA1812" w:rsidRDefault="00EA1812" w:rsidP="00EA1812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B4C037" w14:textId="15BE1560" w:rsidR="003E2B3A" w:rsidRDefault="00EA1812" w:rsidP="00EA1812">
      <w:pPr>
        <w:pStyle w:val="20"/>
        <w:spacing w:after="0"/>
        <w:ind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Роз’яснив присутнім, що все, що пропонується Кабінетом Міністрів </w:t>
      </w:r>
      <w:r w:rsidR="003B3711">
        <w:rPr>
          <w:sz w:val="28"/>
          <w:szCs w:val="28"/>
          <w:lang w:eastAsia="ru-RU"/>
        </w:rPr>
        <w:t>України в</w:t>
      </w:r>
      <w:r>
        <w:rPr>
          <w:sz w:val="28"/>
          <w:szCs w:val="28"/>
          <w:lang w:eastAsia="ru-RU"/>
        </w:rPr>
        <w:t xml:space="preserve"> питанні чисельності працівників в органах місцевого самоврядування, носить суто рекомендаційний характер, а кожна місцева рада, виходячи із своїх потреб та фінансових можливостей, визначає структуру та штатну чисельність виконавч</w:t>
      </w:r>
      <w:r w:rsidR="0061793C">
        <w:rPr>
          <w:sz w:val="28"/>
          <w:szCs w:val="28"/>
          <w:lang w:eastAsia="ru-RU"/>
        </w:rPr>
        <w:t>ого</w:t>
      </w:r>
      <w:r>
        <w:rPr>
          <w:sz w:val="28"/>
          <w:szCs w:val="28"/>
          <w:lang w:eastAsia="ru-RU"/>
        </w:rPr>
        <w:t xml:space="preserve"> апарат</w:t>
      </w:r>
      <w:r w:rsidR="0061793C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.</w:t>
      </w:r>
    </w:p>
    <w:p w14:paraId="05FB1DE7" w14:textId="4A7F5158" w:rsidR="003E2B3A" w:rsidRDefault="003E2B3A" w:rsidP="00536C71">
      <w:pPr>
        <w:pStyle w:val="20"/>
        <w:spacing w:after="0"/>
        <w:ind w:firstLine="0"/>
        <w:jc w:val="both"/>
        <w:rPr>
          <w:sz w:val="28"/>
          <w:szCs w:val="28"/>
          <w:lang w:eastAsia="ru-RU"/>
        </w:rPr>
      </w:pPr>
    </w:p>
    <w:p w14:paraId="116069D9" w14:textId="32D19A24" w:rsidR="003E2B3A" w:rsidRDefault="006D1315" w:rsidP="00536C71">
      <w:pPr>
        <w:pStyle w:val="20"/>
        <w:spacing w:after="0"/>
        <w:ind w:firstLine="0"/>
        <w:jc w:val="both"/>
        <w:rPr>
          <w:sz w:val="28"/>
          <w:szCs w:val="28"/>
          <w:lang w:eastAsia="ru-RU"/>
        </w:rPr>
      </w:pPr>
      <w:r w:rsidRPr="006D1315">
        <w:rPr>
          <w:b/>
          <w:i/>
          <w:sz w:val="28"/>
          <w:szCs w:val="28"/>
          <w:lang w:eastAsia="ru-RU"/>
        </w:rPr>
        <w:t>Марія ІВАНЧЕНКО,</w:t>
      </w:r>
      <w:r>
        <w:rPr>
          <w:sz w:val="28"/>
          <w:szCs w:val="28"/>
          <w:lang w:eastAsia="ru-RU"/>
        </w:rPr>
        <w:t xml:space="preserve"> голова Кременчуцької районної ради.</w:t>
      </w:r>
    </w:p>
    <w:p w14:paraId="2EBC79FE" w14:textId="652403AE" w:rsidR="003E2B3A" w:rsidRDefault="006D1315" w:rsidP="00536C71">
      <w:pPr>
        <w:pStyle w:val="20"/>
        <w:spacing w:after="0"/>
        <w:ind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Наголосила на тому, що попереднім проєктом рішення якраз і передбачається скорочення </w:t>
      </w:r>
      <w:r w:rsidR="0037402A">
        <w:rPr>
          <w:sz w:val="28"/>
          <w:szCs w:val="28"/>
          <w:lang w:eastAsia="ru-RU"/>
        </w:rPr>
        <w:t>штатної чисельності з 21 до 12,5 штатної одиниці, а по факту займаних посад – не більше ніж 8.</w:t>
      </w:r>
      <w:r w:rsidR="00E64788">
        <w:rPr>
          <w:sz w:val="28"/>
          <w:szCs w:val="28"/>
          <w:lang w:eastAsia="ru-RU"/>
        </w:rPr>
        <w:t xml:space="preserve"> Запевнила присутніх, що якщо будуть </w:t>
      </w:r>
      <w:r w:rsidR="00183E89">
        <w:rPr>
          <w:sz w:val="28"/>
          <w:szCs w:val="28"/>
          <w:lang w:eastAsia="ru-RU"/>
        </w:rPr>
        <w:t xml:space="preserve">ще </w:t>
      </w:r>
      <w:r w:rsidR="00E64788">
        <w:rPr>
          <w:sz w:val="28"/>
          <w:szCs w:val="28"/>
          <w:lang w:eastAsia="ru-RU"/>
        </w:rPr>
        <w:t xml:space="preserve">якісь пропозиції </w:t>
      </w:r>
      <w:r w:rsidR="00183E89">
        <w:rPr>
          <w:sz w:val="28"/>
          <w:szCs w:val="28"/>
          <w:lang w:eastAsia="ru-RU"/>
        </w:rPr>
        <w:t xml:space="preserve">від депутатів </w:t>
      </w:r>
      <w:r w:rsidR="00E64788">
        <w:rPr>
          <w:sz w:val="28"/>
          <w:szCs w:val="28"/>
          <w:lang w:eastAsia="ru-RU"/>
        </w:rPr>
        <w:t>стосовно штатної чисельності апарату ради, то останній обов’язково їх врахує.</w:t>
      </w:r>
    </w:p>
    <w:p w14:paraId="2D42218B" w14:textId="5BA3E238" w:rsidR="003E2B3A" w:rsidRDefault="003E2B3A" w:rsidP="00536C71">
      <w:pPr>
        <w:pStyle w:val="20"/>
        <w:spacing w:after="0"/>
        <w:ind w:firstLine="0"/>
        <w:jc w:val="both"/>
        <w:rPr>
          <w:sz w:val="28"/>
          <w:szCs w:val="28"/>
          <w:lang w:eastAsia="ru-RU"/>
        </w:rPr>
      </w:pPr>
    </w:p>
    <w:bookmarkEnd w:id="1"/>
    <w:p w14:paraId="1221146A" w14:textId="76E04BE9" w:rsidR="00F678CA" w:rsidRDefault="00F678CA" w:rsidP="00F678CA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0CAF2A" w14:textId="7CAA7CF8" w:rsidR="00F63801" w:rsidRDefault="00F678CA" w:rsidP="00F678C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Повернувшись до розгляду проєкту рішення щодо затвердження Плану заходів, </w:t>
      </w:r>
      <w:r w:rsidR="00DD2132">
        <w:rPr>
          <w:rFonts w:ascii="Times New Roman" w:eastAsia="Calibri" w:hAnsi="Times New Roman" w:cs="Times New Roman"/>
          <w:sz w:val="28"/>
          <w:szCs w:val="28"/>
        </w:rPr>
        <w:t xml:space="preserve">звернув увагу присутніх </w:t>
      </w:r>
      <w:r w:rsidR="00F63801">
        <w:rPr>
          <w:rFonts w:ascii="Times New Roman" w:eastAsia="Calibri" w:hAnsi="Times New Roman" w:cs="Times New Roman"/>
          <w:sz w:val="28"/>
          <w:szCs w:val="28"/>
        </w:rPr>
        <w:t>на гостру необхідність у завершенні процесу реорганізації ліквідованих районів.</w:t>
      </w:r>
    </w:p>
    <w:p w14:paraId="2E379202" w14:textId="00C422F7" w:rsidR="00F678CA" w:rsidRDefault="00F63801" w:rsidP="00F678C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F678CA">
        <w:rPr>
          <w:rFonts w:ascii="Times New Roman" w:eastAsia="Calibri" w:hAnsi="Times New Roman" w:cs="Times New Roman"/>
          <w:sz w:val="28"/>
          <w:szCs w:val="28"/>
        </w:rPr>
        <w:t>апропонував членам комісії проголосувати щодо надання рекомендації тринадцятій позачерговій сесії Кременчуцької районної ради включити до порядку денного та розглянути питання «</w:t>
      </w:r>
      <w:r w:rsidR="00F678CA" w:rsidRPr="00F678CA">
        <w:rPr>
          <w:rFonts w:ascii="Times New Roman" w:eastAsia="Calibri" w:hAnsi="Times New Roman" w:cs="Times New Roman"/>
          <w:sz w:val="28"/>
          <w:szCs w:val="28"/>
        </w:rPr>
        <w:t>Про затвердження Плану заходів із впровадження пропозицій та рекомендацій Управління Північно-східного офісу Держаудитслужби в Полтавській області</w:t>
      </w:r>
      <w:r w:rsidR="00F678CA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A18D065" w14:textId="1468CE92" w:rsidR="00F678CA" w:rsidRDefault="00F678CA" w:rsidP="00F678C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44FF7AC6" w14:textId="5B01AC9D" w:rsidR="00F678CA" w:rsidRDefault="00F678CA" w:rsidP="00F678CA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 w:rsidR="007F4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815CDBB" w14:textId="77777777" w:rsidR="00F678CA" w:rsidRDefault="00F678CA" w:rsidP="00F678CA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7B66FA33" w14:textId="5D4A4D5F" w:rsidR="00F678CA" w:rsidRDefault="00F678CA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Pr="00F67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Плану заходів із впровадження пропозицій та рекомендацій Управління Північно-східного офісу Держаудитслужби в Полтавській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6872C94" w14:textId="0A05474F" w:rsidR="00ED1D6D" w:rsidRDefault="00ED1D6D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55CC4" w14:textId="01E875D7" w:rsidR="00EB60B6" w:rsidRPr="0028273D" w:rsidRDefault="00EB60B6" w:rsidP="00EB60B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28273D">
        <w:rPr>
          <w:rFonts w:ascii="Times New Roman" w:hAnsi="Times New Roman" w:cs="Times New Roman"/>
          <w:b/>
          <w:sz w:val="28"/>
          <w:szCs w:val="28"/>
        </w:rPr>
        <w:t>.СЛУХАЛИ:</w:t>
      </w:r>
      <w:r w:rsidRPr="0028273D">
        <w:rPr>
          <w:rFonts w:ascii="Times New Roman" w:hAnsi="Times New Roman" w:cs="Times New Roman"/>
          <w:sz w:val="28"/>
          <w:szCs w:val="28"/>
        </w:rPr>
        <w:t xml:space="preserve"> </w:t>
      </w:r>
      <w:r w:rsidRPr="00EB6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виконання вимоги Північно-східного офісу Держаудитслужби в Полтавській області та припису Північно-Східного міжрегіонального управління Державної служби з питань праці</w:t>
      </w:r>
      <w:r w:rsidRPr="0028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2731048E" w14:textId="77777777" w:rsidR="00FF46A3" w:rsidRPr="0035103B" w:rsidRDefault="00FF46A3" w:rsidP="00FF46A3">
      <w:pPr>
        <w:pStyle w:val="a3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103B">
        <w:rPr>
          <w:rFonts w:ascii="Times New Roman" w:eastAsia="Calibri" w:hAnsi="Times New Roman" w:cs="Times New Roman"/>
          <w:b/>
          <w:sz w:val="28"/>
          <w:szCs w:val="28"/>
        </w:rPr>
        <w:t>Доповідав</w:t>
      </w:r>
    </w:p>
    <w:p w14:paraId="1E887F2C" w14:textId="77777777" w:rsidR="00FF46A3" w:rsidRPr="0035103B" w:rsidRDefault="00FF46A3" w:rsidP="00FF46A3">
      <w:pPr>
        <w:pStyle w:val="a3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  <w:r w:rsidRPr="0035103B">
        <w:rPr>
          <w:rFonts w:ascii="Times New Roman" w:eastAsia="Calibri" w:hAnsi="Times New Roman" w:cs="Times New Roman"/>
          <w:b/>
          <w:i/>
          <w:sz w:val="28"/>
          <w:szCs w:val="28"/>
        </w:rPr>
        <w:t>Микола ЗАЙЧЕНКО,</w:t>
      </w:r>
      <w:r w:rsidRPr="0035103B">
        <w:rPr>
          <w:rFonts w:ascii="Times New Roman" w:eastAsia="Calibri" w:hAnsi="Times New Roman" w:cs="Times New Roman"/>
          <w:sz w:val="28"/>
          <w:szCs w:val="28"/>
        </w:rPr>
        <w:t xml:space="preserve"> начальник юридичного відділу Кременчуцької районної ради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8D64FD" w14:textId="7F4D55B8" w:rsidR="00ED1D6D" w:rsidRDefault="00C5643F" w:rsidP="00164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Повідомив</w:t>
      </w:r>
      <w:r w:rsidR="00FF0908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</w:t>
      </w:r>
      <w:r w:rsidR="0016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травні 2025 року Північно-Східним міжрегіональним управлінням Державної служби з питань праці було здійснено перевірку за дотриманням Кременчуцькою районною радою вимог законодавства</w:t>
      </w:r>
      <w:r w:rsidR="00DD6C4B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ході якої виявлено порушення</w:t>
      </w:r>
      <w:r w:rsidR="0016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</w:t>
      </w:r>
      <w:r w:rsidR="00164CEF" w:rsidRPr="0016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Закону України «Про організацію трудових відносин в умовах воєнного стану» в частині того, що заробітна плата Скляревському Е. І. нараховувалась не в повному обсязі, тобто без урахування рішення «Про умови оплати праці заступника голови Кременчуцької районної ради», прийнятого на сьомій позачерговій сесії Кременчуцької районної ради восьмого скликання 06</w:t>
      </w:r>
      <w:r w:rsidR="0016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липня 2021 року</w:t>
      </w:r>
      <w:r w:rsidR="00DD6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</w:t>
      </w:r>
      <w:r w:rsidR="00164CEF" w:rsidRPr="00164C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164CE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атті</w:t>
      </w:r>
      <w:r w:rsidR="00164CEF" w:rsidRPr="0016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Закону України «Про оплату праці» стосовно заступника голови Кременчуцької ра</w:t>
      </w:r>
      <w:r w:rsidR="00BC142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йонної ради Скляревського Е. І.</w:t>
      </w:r>
      <w:r w:rsidR="00164CEF" w:rsidRPr="0016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64CEF" w:rsidRPr="0016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частині того, що в табелях обліку використання робочого часу за січень – лютий 2025 року (по 20 лютого включно), які підписані головою районної ради Дмитром Колотієвським, проти прізвища Скляревського Е. І. не зазначені відпрацьовані години (не забезпечено достовірний облік виконаної працівником роботи) </w:t>
      </w:r>
      <w:bookmarkStart w:id="3" w:name="_GoBack"/>
      <w:bookmarkEnd w:id="3"/>
      <w:r w:rsidR="00164CEF" w:rsidRPr="00164C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не нарахована зар</w:t>
      </w:r>
      <w:r w:rsidR="00DD6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обітна плата за вказаний період – за результатами </w:t>
      </w:r>
      <w:r w:rsidR="003E6620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 перевірки складено припис, яким зобов’язано Кременчуцьку районну раду усунути виявлені порушення.</w:t>
      </w:r>
      <w:r w:rsidR="00DD6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Зауважив, що і за результатами </w:t>
      </w:r>
      <w:r w:rsidR="003E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ревізії окремих </w:t>
      </w:r>
      <w:r w:rsidR="0070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питань </w:t>
      </w:r>
      <w:r w:rsidR="003E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фінансово-господарської діяльності Кременчуцької районної ради, </w:t>
      </w:r>
      <w:r w:rsidR="0070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проведеної у липні 2025 року Управлінням Північно-східного офісу Держаудитслужби в Полтавській області, </w:t>
      </w:r>
      <w:r w:rsidR="003E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було встановлено факт </w:t>
      </w:r>
      <w:r w:rsidR="00AE3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зазначених вище порушень та надано вимогу щодо їхнього усунення.</w:t>
      </w:r>
      <w:r w:rsidR="00595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Зазначив, що </w:t>
      </w:r>
      <w:r w:rsidR="000C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обговорюваного проєкту рішення полягає </w:t>
      </w:r>
      <w:r w:rsidR="007F0B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усуненні виявлених Управлінням Північно-східного офісу Держаудитслужби в Полтавській області та Північно-Східним міжрегіональним управлінням Державної служби з питань праці порушень під час заходів державного контролю</w:t>
      </w:r>
      <w:r w:rsidR="0044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здійснення на основі поданих Едуардом СКЛЯРЕВСЬКИМ документів (акт</w:t>
      </w:r>
      <w:r w:rsidR="00CD0A8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E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його присутність на робочому місці кожного робочого дня, листування </w:t>
      </w:r>
      <w:r w:rsidR="00CD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іншими державними органами та установами </w:t>
      </w:r>
      <w:r w:rsidR="004E5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його підписами</w:t>
      </w:r>
      <w:r w:rsidR="00CD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документів, що свідчать про його головування на позачерговій сесії районної ради 20.02.2025 року тощо) </w:t>
      </w:r>
      <w:r w:rsidR="00444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 використання працівником робочого часу</w:t>
      </w:r>
      <w:r w:rsidR="00D8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період з 1 січня по 20 лютого 2025 року</w:t>
      </w:r>
      <w:r w:rsidR="00CD0A8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уточнивши, що всі, надані документи, про які йдеться, були перевірені і Держаудит</w:t>
      </w:r>
      <w:r w:rsidR="007F4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службою</w:t>
      </w:r>
      <w:r w:rsidR="00CD0A80">
        <w:rPr>
          <w:rFonts w:ascii="Times New Roman" w:eastAsia="Times New Roman" w:hAnsi="Times New Roman" w:cs="Times New Roman"/>
          <w:sz w:val="28"/>
          <w:szCs w:val="28"/>
          <w:lang w:eastAsia="ru-RU"/>
        </w:rPr>
        <w:t>, і комісією, що була створена в районній раді з цією метою.</w:t>
      </w:r>
    </w:p>
    <w:p w14:paraId="6ACA5EDB" w14:textId="4775E83A" w:rsidR="00ED1D6D" w:rsidRDefault="00ED1D6D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AE426" w14:textId="77777777" w:rsidR="00BC142D" w:rsidRDefault="00BC142D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5D28A" w14:textId="5E85D06C" w:rsidR="007F43D1" w:rsidRDefault="007F43D1" w:rsidP="007F43D1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A92227" w14:textId="77777777" w:rsidR="007F43D1" w:rsidRDefault="007F43D1" w:rsidP="007F43D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Поставив на голосування пропозицію </w:t>
      </w:r>
      <w:r w:rsidRPr="007F43D1">
        <w:rPr>
          <w:rFonts w:ascii="Times New Roman" w:eastAsia="Calibri" w:hAnsi="Times New Roman" w:cs="Times New Roman"/>
          <w:b/>
          <w:i/>
          <w:sz w:val="28"/>
          <w:szCs w:val="28"/>
        </w:rPr>
        <w:t>Андрія ДРОФИ,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43D1">
        <w:rPr>
          <w:rFonts w:ascii="Times New Roman" w:eastAsia="Calibri" w:hAnsi="Times New Roman" w:cs="Times New Roman"/>
          <w:sz w:val="28"/>
          <w:szCs w:val="28"/>
        </w:rPr>
        <w:t>депутат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F43D1">
        <w:rPr>
          <w:rFonts w:ascii="Times New Roman" w:eastAsia="Calibri" w:hAnsi="Times New Roman" w:cs="Times New Roman"/>
          <w:sz w:val="28"/>
          <w:szCs w:val="28"/>
        </w:rPr>
        <w:t xml:space="preserve"> районної ради, член</w:t>
      </w:r>
      <w:r>
        <w:rPr>
          <w:rFonts w:ascii="Times New Roman" w:eastAsia="Calibri" w:hAnsi="Times New Roman" w:cs="Times New Roman"/>
          <w:sz w:val="28"/>
          <w:szCs w:val="28"/>
        </w:rPr>
        <w:t>а постійної комісії, щодо надання рекомендації тринадцятій позачерговій сесії Кременчуцької районної ради включити до порядку денного та розглянути питання «</w:t>
      </w:r>
      <w:r w:rsidRPr="007F43D1">
        <w:rPr>
          <w:rFonts w:ascii="Times New Roman" w:eastAsia="Calibri" w:hAnsi="Times New Roman" w:cs="Times New Roman"/>
          <w:sz w:val="28"/>
          <w:szCs w:val="28"/>
        </w:rPr>
        <w:t>Про виконання вимоги Північно-східного офісу Держаудитслужби в Полтавській області та припису Північно-Східного міжрегіонального управління Державної служби з питань праці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5C9AF3D7" w14:textId="7E336DFA" w:rsidR="007F43D1" w:rsidRDefault="007F43D1" w:rsidP="007F43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1</w:t>
      </w:r>
    </w:p>
    <w:p w14:paraId="3F8954AD" w14:textId="77777777" w:rsidR="007F43D1" w:rsidRDefault="007F43D1" w:rsidP="007F43D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Прийнято більшістю голосів.</w:t>
      </w:r>
    </w:p>
    <w:p w14:paraId="128234F6" w14:textId="77777777" w:rsidR="007F43D1" w:rsidRDefault="007F43D1" w:rsidP="007F43D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2836791E" w14:textId="77777777" w:rsidR="007F43D1" w:rsidRDefault="007F43D1" w:rsidP="007F43D1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CD12CC5" w14:textId="013CFB8A" w:rsidR="007F43D1" w:rsidRDefault="007F43D1" w:rsidP="007F43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Pr="007F4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виконання вимоги Північно-східного офісу Держаудитслужби в Полтавській області та припису Північно-Східного міжрегіонального управління Державної служби з питань праці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B8A93E8" w14:textId="77777777" w:rsidR="00F034A4" w:rsidRDefault="00F034A4" w:rsidP="007F43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</w:p>
    <w:p w14:paraId="7DFC38DC" w14:textId="5C544E7C" w:rsidR="00F034A4" w:rsidRPr="0028273D" w:rsidRDefault="00F034A4" w:rsidP="00F034A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28273D">
        <w:rPr>
          <w:rFonts w:ascii="Times New Roman" w:hAnsi="Times New Roman" w:cs="Times New Roman"/>
          <w:b/>
          <w:sz w:val="28"/>
          <w:szCs w:val="28"/>
        </w:rPr>
        <w:t>.СЛУХАЛИ:</w:t>
      </w:r>
      <w:r w:rsidRPr="0028273D">
        <w:rPr>
          <w:rFonts w:ascii="Times New Roman" w:hAnsi="Times New Roman" w:cs="Times New Roman"/>
          <w:sz w:val="28"/>
          <w:szCs w:val="28"/>
        </w:rPr>
        <w:t xml:space="preserve"> </w:t>
      </w:r>
      <w:r w:rsidRPr="00F0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внесення змін до Регламенту Кременчуцької районної ради восьмого скликання</w:t>
      </w:r>
      <w:r w:rsidRPr="0028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53D8F64A" w14:textId="77777777" w:rsidR="00F034A4" w:rsidRPr="0035103B" w:rsidRDefault="00F034A4" w:rsidP="00F034A4">
      <w:pPr>
        <w:pStyle w:val="a3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103B">
        <w:rPr>
          <w:rFonts w:ascii="Times New Roman" w:eastAsia="Calibri" w:hAnsi="Times New Roman" w:cs="Times New Roman"/>
          <w:b/>
          <w:sz w:val="28"/>
          <w:szCs w:val="28"/>
        </w:rPr>
        <w:t>Доповідав</w:t>
      </w:r>
    </w:p>
    <w:p w14:paraId="456D443B" w14:textId="77777777" w:rsidR="00F034A4" w:rsidRPr="0035103B" w:rsidRDefault="00F034A4" w:rsidP="00F034A4">
      <w:pPr>
        <w:pStyle w:val="a3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  <w:r w:rsidRPr="0035103B">
        <w:rPr>
          <w:rFonts w:ascii="Times New Roman" w:eastAsia="Calibri" w:hAnsi="Times New Roman" w:cs="Times New Roman"/>
          <w:b/>
          <w:i/>
          <w:sz w:val="28"/>
          <w:szCs w:val="28"/>
        </w:rPr>
        <w:t>Микола ЗАЙЧЕНКО,</w:t>
      </w:r>
      <w:r w:rsidRPr="0035103B">
        <w:rPr>
          <w:rFonts w:ascii="Times New Roman" w:eastAsia="Calibri" w:hAnsi="Times New Roman" w:cs="Times New Roman"/>
          <w:sz w:val="28"/>
          <w:szCs w:val="28"/>
        </w:rPr>
        <w:t xml:space="preserve"> начальник юридичного відділу Кременчуцької районної ради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3C0831" w14:textId="02405614" w:rsidR="00F034A4" w:rsidRPr="00F9574D" w:rsidRDefault="00F034A4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Зауваживши, що проєкт рішення з цього питання опубліковано на сайті</w:t>
      </w:r>
      <w:r w:rsidR="00BC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районної ради вже досить давно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і всі пропоновані зміни до Регламенту зазначені в порівняльній таблиці, р</w:t>
      </w:r>
      <w:r w:rsidRPr="00F03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озпочав з того, 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насамперед потреба у внесенні змін виникла у зв’язку з</w:t>
      </w:r>
      <w:r w:rsidR="007B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і змінами в законодавстві</w:t>
      </w:r>
      <w:r w:rsidR="00F9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, зокрема в частині обов’язковості здійснення відеофіксації як пленарних засідань ради, так і засідань постійних комісій,</w:t>
      </w:r>
      <w:r w:rsidR="00F9574D" w:rsidRPr="00F9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="00F9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зменшення кількості заступників голови районної ради до одного.</w:t>
      </w:r>
      <w:r w:rsidR="008A2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Додав, що серед пропонованих змін є передбачення нумерації рішень ради, а також </w:t>
      </w:r>
      <w:r w:rsidR="007E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проведення засідань ради і засідань постійних комісій в режимі відеоконференції у формі дистанційного або змішаного засідання</w:t>
      </w:r>
      <w:r w:rsidR="00432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тощо.</w:t>
      </w:r>
    </w:p>
    <w:p w14:paraId="059C4C76" w14:textId="72CF7DBF" w:rsidR="00F034A4" w:rsidRPr="00F034A4" w:rsidRDefault="00F034A4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1D17F4A9" w14:textId="76C146B6" w:rsidR="00F034A4" w:rsidRPr="004329DA" w:rsidRDefault="004329DA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</w:pPr>
      <w:r w:rsidRPr="004329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У ході обговорення</w:t>
      </w:r>
    </w:p>
    <w:p w14:paraId="6FC2B285" w14:textId="365E56C4" w:rsidR="004329DA" w:rsidRPr="003B6D1B" w:rsidRDefault="003B6D1B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У відповідь н</w:t>
      </w:r>
      <w:r w:rsidR="00432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а запитання </w:t>
      </w:r>
      <w:r w:rsidR="004329DA" w:rsidRPr="004329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Миколи МОШКІВСЬКОГО,</w:t>
      </w:r>
      <w:r w:rsidR="00432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депутата районної ради, члена постійної комісії, щодо того, чиєю ініціативою було передбачення проведення дистанційних засідань,</w:t>
      </w:r>
      <w:r w:rsidRPr="003B6D1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Микола ЗАЙЧЕНКО </w:t>
      </w:r>
      <w:r w:rsidRPr="003B6D1B">
        <w:rPr>
          <w:rFonts w:ascii="Times New Roman" w:eastAsia="Calibri" w:hAnsi="Times New Roman" w:cs="Times New Roman"/>
          <w:sz w:val="28"/>
          <w:szCs w:val="28"/>
        </w:rPr>
        <w:t xml:space="preserve">нагадав, що в Регламенті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і зараз є стаття, яка передбачає проведення засідань у дистанційній формі, але наразі змінами пропонується більш </w:t>
      </w:r>
      <w:r w:rsidR="00BC142D">
        <w:rPr>
          <w:rFonts w:ascii="Times New Roman" w:eastAsia="Calibri" w:hAnsi="Times New Roman" w:cs="Times New Roman"/>
          <w:sz w:val="28"/>
          <w:szCs w:val="28"/>
        </w:rPr>
        <w:t>детально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прописана саме процедура проведення таких засідань, а також додається стаття, яка передбачає змішану форму засідань – коли частина депутатів знаходиться безпосередньо у приміщенні, а ті депутати, які не мають з </w:t>
      </w:r>
      <w:r w:rsidR="00725FE8">
        <w:rPr>
          <w:rFonts w:ascii="Times New Roman" w:eastAsia="Calibri" w:hAnsi="Times New Roman" w:cs="Times New Roman"/>
          <w:sz w:val="28"/>
          <w:szCs w:val="28"/>
        </w:rPr>
        <w:t>тієї чи іншої причини</w:t>
      </w:r>
      <w:r w:rsidR="004219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5FE8">
        <w:rPr>
          <w:rFonts w:ascii="Times New Roman" w:eastAsia="Calibri" w:hAnsi="Times New Roman" w:cs="Times New Roman"/>
          <w:sz w:val="28"/>
          <w:szCs w:val="28"/>
        </w:rPr>
        <w:t xml:space="preserve">змоги </w:t>
      </w:r>
      <w:r w:rsidR="00421998">
        <w:rPr>
          <w:rFonts w:ascii="Times New Roman" w:eastAsia="Calibri" w:hAnsi="Times New Roman" w:cs="Times New Roman"/>
          <w:sz w:val="28"/>
          <w:szCs w:val="28"/>
        </w:rPr>
        <w:t>бути присутніми</w:t>
      </w:r>
      <w:r w:rsidR="00725FE8">
        <w:rPr>
          <w:rFonts w:ascii="Times New Roman" w:eastAsia="Calibri" w:hAnsi="Times New Roman" w:cs="Times New Roman"/>
          <w:sz w:val="28"/>
          <w:szCs w:val="28"/>
        </w:rPr>
        <w:t>,</w:t>
      </w:r>
      <w:r w:rsidR="00421998">
        <w:rPr>
          <w:rFonts w:ascii="Times New Roman" w:eastAsia="Calibri" w:hAnsi="Times New Roman" w:cs="Times New Roman"/>
          <w:sz w:val="28"/>
          <w:szCs w:val="28"/>
        </w:rPr>
        <w:t xml:space="preserve"> – беруть участь у засіданнях </w:t>
      </w:r>
      <w:r w:rsidR="006815BC">
        <w:rPr>
          <w:rFonts w:ascii="Times New Roman" w:eastAsia="Calibri" w:hAnsi="Times New Roman" w:cs="Times New Roman"/>
          <w:sz w:val="28"/>
          <w:szCs w:val="28"/>
        </w:rPr>
        <w:t>в режимі онлайн.</w:t>
      </w:r>
    </w:p>
    <w:p w14:paraId="397028D0" w14:textId="59BC31F1" w:rsidR="00F034A4" w:rsidRDefault="00F034A4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23D4C272" w14:textId="323D01EF" w:rsidR="0038519D" w:rsidRPr="003B6D1B" w:rsidRDefault="0038519D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38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Андрій ДРОФА,</w:t>
      </w:r>
      <w:r w:rsidRPr="0038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депутат районної ради, член постійної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308A815D" w14:textId="2DDE0C2F" w:rsidR="00F034A4" w:rsidRPr="00F034A4" w:rsidRDefault="0038519D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Наголосив на необхідності особистої присутності депутата районної ради на засіданнях сесії чи постійн</w:t>
      </w:r>
      <w:r w:rsidR="003F6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о</w:t>
      </w:r>
      <w:r w:rsidR="0077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ї комісії, адже </w:t>
      </w:r>
      <w:r w:rsidR="003F6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виборці</w:t>
      </w:r>
      <w:r w:rsidR="0077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обрали депутата</w:t>
      </w:r>
      <w:r w:rsidR="003F6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, і той повинен бути присутні</w:t>
      </w:r>
      <w:r w:rsidR="0077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м</w:t>
      </w:r>
      <w:r w:rsidR="003F6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на засіданнях, зауваживши, що частина депутатів, які </w:t>
      </w:r>
      <w:r w:rsidR="003F6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lastRenderedPageBreak/>
        <w:t>не могли здійснювати свої повноваження, уже їх склали або планують скласти, а ті депутати, які набудуть цих повноважень</w:t>
      </w:r>
      <w:r w:rsidR="00204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,</w:t>
      </w:r>
      <w:r w:rsidR="003F6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повинні брати участь у засіданнях, щоб усі їх знали.</w:t>
      </w:r>
    </w:p>
    <w:p w14:paraId="6057783C" w14:textId="52B60DC4" w:rsidR="00F034A4" w:rsidRPr="00F034A4" w:rsidRDefault="00F034A4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2D3AFA23" w14:textId="69BE9A2F" w:rsidR="00F034A4" w:rsidRPr="00F034A4" w:rsidRDefault="00C12DCF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C12D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Марія ІВАНЧЕНКО,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голова Кременчуцької районної ради.</w:t>
      </w:r>
    </w:p>
    <w:p w14:paraId="6BB5AC00" w14:textId="1FCE7848" w:rsidR="00F034A4" w:rsidRPr="00F034A4" w:rsidRDefault="00C12DCF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Зауважила, що наявність у Регламенті цієї статті не виключає особистої присутності депутат</w:t>
      </w:r>
      <w:r w:rsidR="00204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на засіданнях, а лише дає змогу тому чи іншому депутатові, який має бажання взяти участь у засіданні, але з поважної причини не має можливості цього зробити, все таки долучитися до роботи.</w:t>
      </w:r>
    </w:p>
    <w:p w14:paraId="1F60421C" w14:textId="4B8062EF" w:rsidR="00F034A4" w:rsidRPr="00F034A4" w:rsidRDefault="00F034A4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0CC3FA0E" w14:textId="77777777" w:rsidR="009E0029" w:rsidRPr="0035103B" w:rsidRDefault="009E0029" w:rsidP="009E0029">
      <w:pPr>
        <w:pStyle w:val="a3"/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  <w:r w:rsidRPr="0035103B">
        <w:rPr>
          <w:rFonts w:ascii="Times New Roman" w:eastAsia="Calibri" w:hAnsi="Times New Roman" w:cs="Times New Roman"/>
          <w:b/>
          <w:i/>
          <w:sz w:val="28"/>
          <w:szCs w:val="28"/>
        </w:rPr>
        <w:t>Микола ЗАЙЧЕНКО,</w:t>
      </w:r>
      <w:r w:rsidRPr="0035103B">
        <w:rPr>
          <w:rFonts w:ascii="Times New Roman" w:eastAsia="Calibri" w:hAnsi="Times New Roman" w:cs="Times New Roman"/>
          <w:sz w:val="28"/>
          <w:szCs w:val="28"/>
        </w:rPr>
        <w:t xml:space="preserve"> начальник юридичного відділу Кременчуцької районної ради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6054B3" w14:textId="62FCC58E" w:rsidR="00F034A4" w:rsidRPr="00F034A4" w:rsidRDefault="009E0029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Звернув увагу присутніх, що в існуючій редакції статті, про яку йде мова, взагалі не передбачалося фізичної присутності депутата на засіданні в разі оголошення дистанційної форми проведення останнього</w:t>
      </w:r>
      <w:r w:rsidR="007F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, а </w:t>
      </w:r>
      <w:r w:rsidR="00FA2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за внесення змін </w:t>
      </w:r>
      <w:r w:rsidR="007F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така можливість </w:t>
      </w:r>
      <w:r w:rsidR="00204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буде</w:t>
      </w:r>
      <w:r w:rsidR="007F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103B51AF" w14:textId="32BD91AA" w:rsidR="00F034A4" w:rsidRPr="00F034A4" w:rsidRDefault="00F034A4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0F4049D4" w14:textId="6DD7B0A4" w:rsidR="007E1C8D" w:rsidRPr="003B6D1B" w:rsidRDefault="007E1C8D" w:rsidP="007E1C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E1C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Олександр КАЗ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И</w:t>
      </w:r>
      <w:r w:rsidRPr="007E1C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М-ЗАДЕ,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Pr="0038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депутат районної ради, член постійної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2D89F283" w14:textId="0F7A7E4C" w:rsidR="00F034A4" w:rsidRDefault="007E1C8D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Зауважив, що депутат на момент проведення сесії може хворіти чи бути у відрядженні, але має право і хоче взяти участь у</w:t>
      </w:r>
      <w:r w:rsidR="004B3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засіданні, то така форма проведення останнього стане у нагоді.</w:t>
      </w:r>
    </w:p>
    <w:p w14:paraId="694BEDCB" w14:textId="0F6677A0" w:rsidR="00C53CE1" w:rsidRDefault="00C53CE1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7CFEEFB0" w14:textId="467EA629" w:rsidR="00187A20" w:rsidRDefault="00187A20" w:rsidP="00187A20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07DD5C" w14:textId="072C18FD" w:rsidR="00C53CE1" w:rsidRPr="00F034A4" w:rsidRDefault="00187A20" w:rsidP="00F67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У зв’язку з тим, що проєкт рішення щодо </w:t>
      </w:r>
      <w:r w:rsidR="004F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внесення змін до Регламенту викликає багато суперечностей і потребує внесення поправок, запропонував рекомендувати апаратові районної ради </w:t>
      </w:r>
      <w:r w:rsidR="00A1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доопрацювати цей проєкт рішення</w:t>
      </w:r>
      <w:r w:rsidR="004F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</w:t>
      </w:r>
      <w:r w:rsidR="00A1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– </w:t>
      </w:r>
      <w:r w:rsidR="004F2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після чого можна буде комісії ще раз його розглянути, та поставив цю пропозицію на голосування.</w:t>
      </w:r>
    </w:p>
    <w:p w14:paraId="36F923A1" w14:textId="57FD80BB" w:rsidR="00010E1D" w:rsidRPr="00010E1D" w:rsidRDefault="00010E1D" w:rsidP="00010E1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– 0, «Утримались»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0ED8B168" w14:textId="31F79B0B" w:rsidR="00010E1D" w:rsidRPr="00010E1D" w:rsidRDefault="00010E1D" w:rsidP="00010E1D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A1A950F" w14:textId="77777777" w:rsidR="00010E1D" w:rsidRPr="00010E1D" w:rsidRDefault="00010E1D" w:rsidP="00010E1D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58D535B7" w14:textId="77777777" w:rsidR="00010E1D" w:rsidRPr="00010E1D" w:rsidRDefault="00010E1D" w:rsidP="00010E1D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67AA273" w14:textId="29F8B202" w:rsidR="00010E1D" w:rsidRPr="00010E1D" w:rsidRDefault="00010E1D" w:rsidP="00010E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01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Рекомендувати </w:t>
      </w:r>
      <w:r w:rsidR="0032367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апаратові районної ради доопрацювати проєкт рішення з</w:t>
      </w:r>
      <w:r w:rsidRPr="0001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питання «</w:t>
      </w:r>
      <w:r w:rsidR="00323677" w:rsidRPr="003236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Регламенту Кременчуцької районної ради восьмого скликання</w:t>
      </w:r>
      <w:r w:rsidRPr="00010E1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818AC79" w14:textId="77777777" w:rsidR="00010E1D" w:rsidRDefault="00010E1D" w:rsidP="00536C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F9DD3AC" w14:textId="78D46F0F" w:rsidR="005A14B1" w:rsidRDefault="0083280E" w:rsidP="005A14B1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5A14B1">
        <w:rPr>
          <w:rFonts w:ascii="Times New Roman" w:hAnsi="Times New Roman" w:cs="Times New Roman"/>
          <w:b/>
          <w:sz w:val="28"/>
          <w:szCs w:val="28"/>
        </w:rPr>
        <w:t>.</w:t>
      </w:r>
      <w:r w:rsidR="005A14B1"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5A14B1"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Pr="00832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внесення змін до рішення другої позачергової сесії Кременчуцької районної ради від 17.12.2020 року «Про постійні комісії Кременчуцької районної ради восьмого скликання»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54CE32A4" w14:textId="77777777" w:rsidR="005A14B1" w:rsidRPr="0035103B" w:rsidRDefault="005A14B1" w:rsidP="005A14B1">
      <w:pPr>
        <w:pStyle w:val="a3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103B">
        <w:rPr>
          <w:rFonts w:ascii="Times New Roman" w:eastAsia="Calibri" w:hAnsi="Times New Roman" w:cs="Times New Roman"/>
          <w:b/>
          <w:sz w:val="28"/>
          <w:szCs w:val="28"/>
        </w:rPr>
        <w:t>Доповідав</w:t>
      </w:r>
    </w:p>
    <w:p w14:paraId="0579B086" w14:textId="77777777" w:rsidR="005A14B1" w:rsidRPr="001A530F" w:rsidRDefault="005A14B1" w:rsidP="005A14B1">
      <w:pPr>
        <w:spacing w:after="0" w:line="259" w:lineRule="auto"/>
        <w:ind w:left="5954" w:hanging="5954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A530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Едуард СКЛЯРЕВСЬКИЙ,</w:t>
      </w:r>
      <w:r w:rsidRPr="001A530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1A530F">
        <w:rPr>
          <w:rFonts w:ascii="Times New Roman" w:eastAsia="Calibri" w:hAnsi="Times New Roman" w:cs="Times New Roman"/>
          <w:bCs/>
          <w:iCs/>
          <w:sz w:val="28"/>
          <w:szCs w:val="28"/>
        </w:rPr>
        <w:t>заступник голови Кременчуцької районної ради.</w:t>
      </w:r>
    </w:p>
    <w:p w14:paraId="6F44F37A" w14:textId="3A8B60A7" w:rsidR="00010E1D" w:rsidRPr="0056165D" w:rsidRDefault="0056165D" w:rsidP="005E1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Зазначив, що проєкт рішення передбачає внесення змін – фактично прийняття в новій редакції Положення про постійні комісії Кременчуцької районної ради, що викликане необхідністю приведення норм Положення у відповідність до чинного законодавства та прийнятих змін до Регламенту, </w:t>
      </w:r>
      <w:r w:rsidRPr="0056165D">
        <w:rPr>
          <w:rFonts w:ascii="Times New Roman" w:eastAsia="Times New Roman" w:hAnsi="Times New Roman" w:cs="Times New Roman"/>
          <w:sz w:val="28"/>
          <w:szCs w:val="28"/>
          <w:lang w:eastAsia="uk-UA"/>
        </w:rPr>
        <w:t>врегулювання питань організації робот</w:t>
      </w:r>
      <w:r w:rsidR="005E112E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постійних депутатських комісій</w:t>
      </w:r>
      <w:r w:rsidRPr="005616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зі змінами в законодавстві та дією на території України правового режиму воєнного стану, а </w:t>
      </w:r>
      <w:r w:rsidRPr="0056165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також чіткого визначення повноважень постійних комісій відповідно до їхнього функціонального спрямування</w:t>
      </w:r>
      <w:r w:rsidR="005E11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13AACC" w14:textId="77777777" w:rsidR="00010E1D" w:rsidRDefault="00010E1D" w:rsidP="00536C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271861" w14:textId="65591FC9" w:rsidR="00C64DCB" w:rsidRDefault="00C64DCB" w:rsidP="00C64DCB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266D2" w:rsidRPr="00C266D2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B8859A" w14:textId="151E0156" w:rsidR="00010E1D" w:rsidRPr="00C64DCB" w:rsidRDefault="00C64DCB" w:rsidP="00C64D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4D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зв’язку з тим, що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цей проєкт рішення тісно пов’язаний </w:t>
      </w:r>
      <w:r w:rsidR="00A12DE3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 розглянутим попередньо, зокрема в частині форм проведення засідань, зап</w:t>
      </w:r>
      <w:r w:rsidR="00127E4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опонував</w:t>
      </w:r>
      <w:r w:rsidR="00127E4D" w:rsidRPr="00127E4D">
        <w:t xml:space="preserve"> </w:t>
      </w:r>
      <w:r w:rsidR="00127E4D" w:rsidRPr="00127E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рекомендувати апаратові районної ради доопрацювати </w:t>
      </w:r>
      <w:r w:rsidR="00127E4D">
        <w:rPr>
          <w:rFonts w:ascii="Times New Roman" w:eastAsia="Calibri" w:hAnsi="Times New Roman" w:cs="Times New Roman"/>
          <w:sz w:val="28"/>
          <w:szCs w:val="28"/>
          <w:lang w:eastAsia="ru-RU"/>
        </w:rPr>
        <w:t>і цей проєкт рішення,</w:t>
      </w:r>
      <w:r w:rsidR="00127E4D" w:rsidRPr="00127E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поставив цю пропозицію на голосування.</w:t>
      </w:r>
    </w:p>
    <w:p w14:paraId="6BAEAD39" w14:textId="77777777" w:rsidR="00324A97" w:rsidRPr="00010E1D" w:rsidRDefault="00324A97" w:rsidP="00324A9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– 0, «Утримались»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27385453" w14:textId="77777777" w:rsidR="00324A97" w:rsidRPr="00010E1D" w:rsidRDefault="00324A97" w:rsidP="00324A9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707CE4B" w14:textId="77777777" w:rsidR="00324A97" w:rsidRPr="00010E1D" w:rsidRDefault="00324A97" w:rsidP="00324A9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4181DA6E" w14:textId="77777777" w:rsidR="00324A97" w:rsidRPr="00010E1D" w:rsidRDefault="00324A97" w:rsidP="00324A97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A576DE" w14:textId="0B8BDA64" w:rsidR="00324A97" w:rsidRPr="00010E1D" w:rsidRDefault="00324A97" w:rsidP="00324A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01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Рекомендувати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апаратові районної ради доопрацювати проєкт рішення з</w:t>
      </w:r>
      <w:r w:rsidRPr="0001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питання «</w:t>
      </w:r>
      <w:r w:rsidRPr="00324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другої позачергової сесії Кременчуцької районної ради від 17.12.2020 року «Про постійні комісії Кременчуцької районної ради восьмого скликання</w:t>
      </w:r>
      <w:r w:rsidRPr="00010E1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FCDF25F" w14:textId="77777777" w:rsidR="00324A97" w:rsidRDefault="00324A97" w:rsidP="00324A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B92AD4" w14:textId="6CC6B36C" w:rsidR="009937B6" w:rsidRDefault="009937B6" w:rsidP="009937B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Pr="00117A18">
        <w:rPr>
          <w:rFonts w:ascii="Times New Roman" w:eastAsia="Calibri" w:hAnsi="Times New Roman" w:cs="Times New Roman"/>
          <w:sz w:val="28"/>
          <w:szCs w:val="28"/>
        </w:rPr>
        <w:t>Про розгляд звернення депутатської фракції ПП «ВСЕУКРАЇНСЬКЕ ОБ’ЄДНАННЯ БАТЬКІВЩИНА» в Кременчуцькій районній раді щодо внесення змін до проєкту рішення «</w:t>
      </w:r>
      <w:r w:rsidRPr="00117A18">
        <w:rPr>
          <w:rFonts w:ascii="Times New Roman" w:eastAsia="Calibri" w:hAnsi="Times New Roman" w:cs="Times New Roman"/>
          <w:bCs/>
          <w:iCs/>
          <w:sz w:val="28"/>
          <w:szCs w:val="28"/>
        </w:rPr>
        <w:t>Про внесення змін до рішення другої позачергової сесії Кременчуцької районної ради від 17.12.2020 року «Про постійні комісії Кременчуцької районної ради восьмого скликання».</w:t>
      </w:r>
    </w:p>
    <w:p w14:paraId="08ACC4AF" w14:textId="77777777" w:rsidR="009937B6" w:rsidRPr="0035103B" w:rsidRDefault="009937B6" w:rsidP="009937B6">
      <w:pPr>
        <w:pStyle w:val="a3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103B">
        <w:rPr>
          <w:rFonts w:ascii="Times New Roman" w:eastAsia="Calibri" w:hAnsi="Times New Roman" w:cs="Times New Roman"/>
          <w:b/>
          <w:sz w:val="28"/>
          <w:szCs w:val="28"/>
        </w:rPr>
        <w:t>Доповідав</w:t>
      </w:r>
    </w:p>
    <w:p w14:paraId="670233DB" w14:textId="77777777" w:rsidR="009937B6" w:rsidRPr="001A530F" w:rsidRDefault="009937B6" w:rsidP="009937B6">
      <w:pPr>
        <w:spacing w:after="0" w:line="259" w:lineRule="auto"/>
        <w:ind w:left="5954" w:hanging="5954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A530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Едуард СКЛЯРЕВСЬКИЙ,</w:t>
      </w:r>
      <w:r w:rsidRPr="001A530F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1A530F">
        <w:rPr>
          <w:rFonts w:ascii="Times New Roman" w:eastAsia="Calibri" w:hAnsi="Times New Roman" w:cs="Times New Roman"/>
          <w:bCs/>
          <w:iCs/>
          <w:sz w:val="28"/>
          <w:szCs w:val="28"/>
        </w:rPr>
        <w:t>заступник голови Кременчуцької районної ради.</w:t>
      </w:r>
    </w:p>
    <w:p w14:paraId="788E0F30" w14:textId="57EC92FE" w:rsidR="00010E1D" w:rsidRDefault="009937B6" w:rsidP="009937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7B6">
        <w:rPr>
          <w:rFonts w:ascii="Times New Roman" w:eastAsia="Calibri" w:hAnsi="Times New Roman" w:cs="Times New Roman"/>
          <w:sz w:val="28"/>
          <w:szCs w:val="28"/>
          <w:lang w:eastAsia="ru-RU"/>
        </w:rPr>
        <w:t>Від імені фрак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9937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ії ПП </w:t>
      </w:r>
      <w:r w:rsidRPr="00117A18">
        <w:rPr>
          <w:rFonts w:ascii="Times New Roman" w:eastAsia="Calibri" w:hAnsi="Times New Roman" w:cs="Times New Roman"/>
          <w:sz w:val="28"/>
          <w:szCs w:val="28"/>
        </w:rPr>
        <w:t>«ВСЕУКРАЇНСЬКЕ ОБ’ЄДНАННЯ БАТЬКІВЩИНА» в Кременчуцькій районній раді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вніс пропозицію змінити назву постійної комісії </w:t>
      </w:r>
      <w:r w:rsidR="00E00560">
        <w:rPr>
          <w:rFonts w:ascii="Times New Roman" w:eastAsia="Calibri" w:hAnsi="Times New Roman" w:cs="Times New Roman"/>
          <w:sz w:val="28"/>
          <w:szCs w:val="28"/>
        </w:rPr>
        <w:t>з питань самоврядування, адміністративно-територіального устрою, депутатської діяльності та етики, законності, правопорядку та боротьби з корупцією</w:t>
      </w:r>
      <w:r w:rsidR="00C3738F">
        <w:rPr>
          <w:rFonts w:ascii="Times New Roman" w:eastAsia="Calibri" w:hAnsi="Times New Roman" w:cs="Times New Roman"/>
          <w:sz w:val="28"/>
          <w:szCs w:val="28"/>
        </w:rPr>
        <w:t>, додавши</w:t>
      </w:r>
      <w:r w:rsidR="00D34784">
        <w:rPr>
          <w:rFonts w:ascii="Times New Roman" w:eastAsia="Calibri" w:hAnsi="Times New Roman" w:cs="Times New Roman"/>
          <w:sz w:val="28"/>
          <w:szCs w:val="28"/>
        </w:rPr>
        <w:t xml:space="preserve"> до назви цієї комісії слова «захисту прав військовослужбовців, учасників бойових дій, ветеранів війни та їхніх родин»</w:t>
      </w:r>
      <w:r w:rsidR="00A12DE3">
        <w:rPr>
          <w:rFonts w:ascii="Times New Roman" w:eastAsia="Calibri" w:hAnsi="Times New Roman" w:cs="Times New Roman"/>
          <w:sz w:val="28"/>
          <w:szCs w:val="28"/>
        </w:rPr>
        <w:t>,</w:t>
      </w:r>
      <w:r w:rsidR="00D34784">
        <w:rPr>
          <w:rFonts w:ascii="Times New Roman" w:eastAsia="Calibri" w:hAnsi="Times New Roman" w:cs="Times New Roman"/>
          <w:sz w:val="28"/>
          <w:szCs w:val="28"/>
        </w:rPr>
        <w:t xml:space="preserve"> та передбачи</w:t>
      </w:r>
      <w:r w:rsidR="00B212B5">
        <w:rPr>
          <w:rFonts w:ascii="Times New Roman" w:eastAsia="Calibri" w:hAnsi="Times New Roman" w:cs="Times New Roman"/>
          <w:sz w:val="28"/>
          <w:szCs w:val="28"/>
        </w:rPr>
        <w:t>ти</w:t>
      </w:r>
      <w:r w:rsidR="00D34784">
        <w:rPr>
          <w:rFonts w:ascii="Times New Roman" w:eastAsia="Calibri" w:hAnsi="Times New Roman" w:cs="Times New Roman"/>
          <w:sz w:val="28"/>
          <w:szCs w:val="28"/>
        </w:rPr>
        <w:t xml:space="preserve"> відповідні функціональні (галу</w:t>
      </w:r>
      <w:r w:rsidR="00B212B5">
        <w:rPr>
          <w:rFonts w:ascii="Times New Roman" w:eastAsia="Calibri" w:hAnsi="Times New Roman" w:cs="Times New Roman"/>
          <w:sz w:val="28"/>
          <w:szCs w:val="28"/>
        </w:rPr>
        <w:t>зеві) повноваження для цієї комісії і відповідно виключити схожі повноваження з переліку функціональних повноважень постійної комісії з питань охорони здоров’я та соціального захисту населення</w:t>
      </w:r>
      <w:r w:rsidR="00E261CE">
        <w:rPr>
          <w:rFonts w:ascii="Times New Roman" w:eastAsia="Calibri" w:hAnsi="Times New Roman" w:cs="Times New Roman"/>
          <w:sz w:val="28"/>
          <w:szCs w:val="28"/>
        </w:rPr>
        <w:t>, наголосивши на тому, що постійна комісія, про яку йдеться, у районній раді є самою дієвою.</w:t>
      </w:r>
    </w:p>
    <w:p w14:paraId="3858F16A" w14:textId="77777777" w:rsidR="007E6978" w:rsidRPr="00B212B5" w:rsidRDefault="007E6978" w:rsidP="009937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7DA4A2" w14:textId="79FEBD71" w:rsidR="007E6978" w:rsidRDefault="007E6978" w:rsidP="007E6978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6A3AEB" w:rsidRPr="006A3AEB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46CD7B" w14:textId="2DFEA650" w:rsidR="007B64D3" w:rsidRPr="003B6D1B" w:rsidRDefault="009F5B49" w:rsidP="007B64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пропозицією </w:t>
      </w:r>
      <w:r w:rsidR="007B64D3" w:rsidRPr="0038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Андрі</w:t>
      </w:r>
      <w:r w:rsidR="007B64D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я</w:t>
      </w:r>
      <w:r w:rsidR="007B64D3" w:rsidRPr="0038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 xml:space="preserve"> ДРОФ</w:t>
      </w:r>
      <w:r w:rsidR="007B64D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И</w:t>
      </w:r>
      <w:r w:rsidR="007B64D3" w:rsidRPr="0038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,</w:t>
      </w:r>
      <w:r w:rsidR="007B64D3" w:rsidRPr="0038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депутат</w:t>
      </w:r>
      <w:r w:rsidR="007B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а</w:t>
      </w:r>
      <w:r w:rsidR="007B64D3" w:rsidRPr="0038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районної ради, член</w:t>
      </w:r>
      <w:r w:rsidR="007B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а</w:t>
      </w:r>
      <w:r w:rsidR="007B64D3" w:rsidRPr="0038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постійної комісії</w:t>
      </w:r>
      <w:r w:rsidR="007B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, який зауважив, що це дуже слушна думка і зміни до </w:t>
      </w:r>
      <w:r w:rsidR="00E2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назви і функціональної спрямованості комісії</w:t>
      </w:r>
      <w:r w:rsidR="00A12DE3" w:rsidRPr="00A12DE3">
        <w:t xml:space="preserve"> </w:t>
      </w:r>
      <w:r w:rsidR="00A12DE3" w:rsidRPr="00A12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важливі</w:t>
      </w:r>
      <w:r w:rsidR="00E2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, поставив на голосування рекомендацію тринадцятій позачерговій сесії районної ради </w:t>
      </w:r>
      <w:r w:rsidR="00F5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розглянути зміни до проєкту рішення «</w:t>
      </w:r>
      <w:r w:rsidR="00F576FD" w:rsidRPr="00F5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Про внесення змін до рішення другої позачергової сесії Кременчуцької районної ради від 17.12.2020 року «Про постійні комісії Кременчуцької районної ради восьмого скликання</w:t>
      </w:r>
      <w:r w:rsidR="00F57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», запропоновані депутатською фракцією ПП «ВСЕУКРАЇНСЬКЕ ОБ’ЄДНАННЯ БАТЬКІВЩИНА» в Кременчуцькій районній раді.</w:t>
      </w:r>
    </w:p>
    <w:p w14:paraId="46CA6436" w14:textId="77777777" w:rsidR="00255283" w:rsidRPr="00010E1D" w:rsidRDefault="00255283" w:rsidP="002552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Голосували: «За»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– 0, «Утримались»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0</w:t>
      </w:r>
    </w:p>
    <w:p w14:paraId="5D73345F" w14:textId="77777777" w:rsidR="00255283" w:rsidRPr="00010E1D" w:rsidRDefault="00255283" w:rsidP="00255283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Прийнято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одноголосно</w:t>
      </w: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7AD08AA" w14:textId="77777777" w:rsidR="00255283" w:rsidRPr="00010E1D" w:rsidRDefault="00255283" w:rsidP="00255283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2D191F0A" w14:textId="77777777" w:rsidR="00A50564" w:rsidRDefault="00A50564" w:rsidP="002552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EB142D" w14:textId="5FE69CC5" w:rsidR="00255283" w:rsidRDefault="00255283" w:rsidP="002552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01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розглянути зміни до проєкту рішення «</w:t>
      </w:r>
      <w:r w:rsidRPr="00255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другої позачергової сесії Кременчуцької районної ради від 17.12.2020 року «Про постійні комісії Кременчуцької районної ради восьмого скликання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25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25CA" w:rsidRPr="003A25CA">
        <w:t xml:space="preserve"> </w:t>
      </w:r>
      <w:r w:rsidR="003A25CA" w:rsidRPr="003A25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запропоновані депутатською фракцією ПП «ВСЕУКРАЇНСЬКЕ ОБ’ЄДНАННЯ БАТЬКІВЩИНА» в Кременчуцькій районній раді.</w:t>
      </w:r>
    </w:p>
    <w:p w14:paraId="6681E51A" w14:textId="4DD04B71" w:rsidR="00E85709" w:rsidRPr="009937B6" w:rsidRDefault="00E85709" w:rsidP="009937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5E91A2" w14:textId="250F03EC" w:rsidR="00176BFA" w:rsidRDefault="00176BFA" w:rsidP="00176BF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Pr="005632EC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5632EC">
        <w:rPr>
          <w:rFonts w:ascii="Times New Roman" w:hAnsi="Times New Roman" w:cs="Times New Roman"/>
          <w:sz w:val="28"/>
          <w:szCs w:val="28"/>
        </w:rPr>
        <w:t xml:space="preserve"> </w:t>
      </w:r>
      <w:r w:rsidRPr="00117A18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>
        <w:rPr>
          <w:rFonts w:ascii="Times New Roman" w:eastAsia="Calibri" w:hAnsi="Times New Roman" w:cs="Times New Roman"/>
          <w:sz w:val="28"/>
          <w:szCs w:val="28"/>
        </w:rPr>
        <w:t>укладення меморандуму про співпрацю з Кременчуцькою міською радою.</w:t>
      </w:r>
    </w:p>
    <w:p w14:paraId="4B4A3065" w14:textId="77777777" w:rsidR="007926D9" w:rsidRPr="00F73DE9" w:rsidRDefault="007926D9" w:rsidP="007926D9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  <w:t>Доповідала</w:t>
      </w:r>
    </w:p>
    <w:p w14:paraId="782F7D63" w14:textId="77777777" w:rsidR="007926D9" w:rsidRPr="005632EC" w:rsidRDefault="007926D9" w:rsidP="007926D9">
      <w:pPr>
        <w:widowControl w:val="0"/>
        <w:spacing w:after="0" w:line="240" w:lineRule="auto"/>
        <w:ind w:left="2835" w:right="-2" w:hanging="283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Марія ІВАНЧЕНКО</w:t>
      </w:r>
      <w:r w:rsidRPr="00F73D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голова Кременчуцької районної ради.</w:t>
      </w:r>
    </w:p>
    <w:p w14:paraId="50EA31FB" w14:textId="629DF37D" w:rsidR="007926D9" w:rsidRDefault="007926D9" w:rsidP="007926D9">
      <w:pPr>
        <w:pStyle w:val="20"/>
        <w:spacing w:after="0"/>
        <w:ind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Зауваживши, що документ, про який ідеться в проєкті рішення, опублікованого на сайті районної ради, був попередньо обговорений з головами фракцій, пояснила, що це партнерський документ про співпрацю, ініційований Кременчуцькою міською радою, </w:t>
      </w:r>
      <w:r w:rsidR="00DF2538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 якому окреслені ті напрямки, у яких районна рада хотіла б взаємодіяти з Кременчуцькою міською територіальною громадою – навіть у випадку прийняття рішення про передачу в комунальну власність останньої майна районної ради громада готова і надалі з районною радою співпрацювати в частині надання матеріально-технічної та фінансової підтримки.</w:t>
      </w:r>
    </w:p>
    <w:p w14:paraId="3DE33624" w14:textId="77777777" w:rsidR="00010E1D" w:rsidRPr="009937B6" w:rsidRDefault="00010E1D" w:rsidP="009937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D41390" w14:textId="77777777" w:rsidR="00B8724A" w:rsidRPr="004329DA" w:rsidRDefault="00B8724A" w:rsidP="00B872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</w:pPr>
      <w:r w:rsidRPr="004329D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У ході обговорення</w:t>
      </w:r>
    </w:p>
    <w:p w14:paraId="485A5A4C" w14:textId="77777777" w:rsidR="00B8724A" w:rsidRPr="003B6D1B" w:rsidRDefault="00B8724A" w:rsidP="00B872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38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uk-UA"/>
        </w:rPr>
        <w:t>Андрій ДРОФА,</w:t>
      </w:r>
      <w:r w:rsidRPr="0038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 xml:space="preserve"> депутат районної ради, член постійної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.</w:t>
      </w:r>
    </w:p>
    <w:p w14:paraId="0A97F804" w14:textId="09653205" w:rsidR="00010E1D" w:rsidRDefault="00B8724A" w:rsidP="009937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Наголосив слушності обговорюваного питання та на тому, що таких меморандумів </w:t>
      </w:r>
      <w:r w:rsidR="00460576">
        <w:rPr>
          <w:rFonts w:ascii="Times New Roman" w:eastAsia="Calibri" w:hAnsi="Times New Roman" w:cs="Times New Roman"/>
          <w:sz w:val="28"/>
          <w:szCs w:val="28"/>
          <w:lang w:eastAsia="ru-RU"/>
        </w:rPr>
        <w:t>необхідно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підписати 12</w:t>
      </w:r>
      <w:r w:rsidR="004605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з усіма громадами району.</w:t>
      </w:r>
    </w:p>
    <w:p w14:paraId="5370C1A0" w14:textId="2357C9EA" w:rsidR="00460576" w:rsidRDefault="00460576" w:rsidP="009937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DA4698" w14:textId="074C30A1" w:rsidR="00FF5A6C" w:rsidRDefault="00FF5A6C" w:rsidP="00FF5A6C">
      <w:pPr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A18">
        <w:rPr>
          <w:rFonts w:ascii="Times New Roman" w:eastAsia="Calibri" w:hAnsi="Times New Roman" w:cs="Times New Roman"/>
          <w:b/>
          <w:sz w:val="28"/>
          <w:szCs w:val="28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6A3AEB" w:rsidRPr="006A3AEB">
        <w:rPr>
          <w:rFonts w:ascii="Times New Roman" w:eastAsia="Calibri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D3070A" w14:textId="2E69B84D" w:rsidR="00FF5A6C" w:rsidRDefault="00FF5A6C" w:rsidP="00FF5A6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Вніс пропозицію щодо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надання рекомендації тринадцятій позачерговій сесії Кременчуцької районної ради включити до порядку денного та розглянути питання «</w:t>
      </w:r>
      <w:r w:rsidRPr="00FF5A6C">
        <w:rPr>
          <w:rFonts w:ascii="Times New Roman" w:eastAsia="Calibri" w:hAnsi="Times New Roman" w:cs="Times New Roman"/>
          <w:sz w:val="28"/>
          <w:szCs w:val="28"/>
        </w:rPr>
        <w:t>Про укладення меморандуму про співпрацю з Кременчуцькою міською радою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7AC1F1F5" w14:textId="77777777" w:rsidR="00FF5A6C" w:rsidRDefault="00FF5A6C" w:rsidP="00FF5A6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Голосували: «За»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«Проти»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0, «Утримались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E91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1</w:t>
      </w:r>
    </w:p>
    <w:p w14:paraId="7D6C3059" w14:textId="77777777" w:rsidR="00FF5A6C" w:rsidRDefault="00FF5A6C" w:rsidP="00FF5A6C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Прийнято більшістю голосів.</w:t>
      </w:r>
    </w:p>
    <w:p w14:paraId="3A87B959" w14:textId="77777777" w:rsidR="00FF5A6C" w:rsidRDefault="00FF5A6C" w:rsidP="00FF5A6C">
      <w:pPr>
        <w:tabs>
          <w:tab w:val="left" w:pos="0"/>
          <w:tab w:val="left" w:pos="360"/>
          <w:tab w:val="left" w:pos="1638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(результати відкритого поіменного голосування додаються до протоколу)</w:t>
      </w:r>
    </w:p>
    <w:p w14:paraId="028DA96E" w14:textId="77777777" w:rsidR="00A50564" w:rsidRPr="00A50564" w:rsidRDefault="00A50564" w:rsidP="00FF5A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4D3A68F" w14:textId="0B77809C" w:rsidR="00FF5A6C" w:rsidRDefault="00FF5A6C" w:rsidP="00FF5A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УХВАЛИЛИ:</w:t>
      </w:r>
      <w:r w:rsidRPr="00E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Рекомендувати тринадцятій позачерговій сесії Кременчуцької районної ради восьмого скликання включити до порядку денного та розглянути питання «</w:t>
      </w:r>
      <w:r w:rsidRPr="00117A18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>
        <w:rPr>
          <w:rFonts w:ascii="Times New Roman" w:eastAsia="Calibri" w:hAnsi="Times New Roman" w:cs="Times New Roman"/>
          <w:sz w:val="28"/>
          <w:szCs w:val="28"/>
        </w:rPr>
        <w:t>укладення меморандуму про співпрацю з Кременчуцькою міською радою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26EDAA9" w14:textId="77777777" w:rsidR="00A50564" w:rsidRPr="00A50564" w:rsidRDefault="00A50564" w:rsidP="00536C71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4D0B7EE" w14:textId="38885D44" w:rsidR="006A3A1E" w:rsidRDefault="006A3A1E" w:rsidP="00536C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Голов</w:t>
      </w:r>
      <w:r w:rsidR="007A1F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 постійної комісії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______________        </w:t>
      </w:r>
      <w:r w:rsidR="002E6B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Сергій ЧИНЧИК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317D4EE5" w14:textId="77777777" w:rsidR="00C55919" w:rsidRDefault="00C55919" w:rsidP="00536C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F070736" w14:textId="76FF0C07" w:rsidR="007A1FA4" w:rsidRDefault="007A1FA4" w:rsidP="00536C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Секретар постійної </w:t>
      </w:r>
      <w:r w:rsidR="00F611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комісії    ______________        </w:t>
      </w:r>
      <w:r w:rsidR="002E6B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Наталія ЗАВОДЧІКОВА</w:t>
      </w:r>
    </w:p>
    <w:sectPr w:rsidR="007A1FA4" w:rsidSect="00F678CA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C2CAC" w14:textId="77777777" w:rsidR="00E22288" w:rsidRDefault="00E22288" w:rsidP="001334FA">
      <w:pPr>
        <w:spacing w:after="0" w:line="240" w:lineRule="auto"/>
      </w:pPr>
      <w:r>
        <w:separator/>
      </w:r>
    </w:p>
  </w:endnote>
  <w:endnote w:type="continuationSeparator" w:id="0">
    <w:p w14:paraId="2E0006C5" w14:textId="77777777" w:rsidR="00E22288" w:rsidRDefault="00E22288" w:rsidP="0013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487989"/>
      <w:docPartObj>
        <w:docPartGallery w:val="Page Numbers (Bottom of Page)"/>
        <w:docPartUnique/>
      </w:docPartObj>
    </w:sdtPr>
    <w:sdtEndPr/>
    <w:sdtContent>
      <w:p w14:paraId="131F70FE" w14:textId="01371D3E" w:rsidR="00E22288" w:rsidRDefault="00E222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908" w:rsidRPr="00FF0908">
          <w:rPr>
            <w:noProof/>
            <w:lang w:val="ru-RU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E6BBA" w14:textId="77777777" w:rsidR="00E22288" w:rsidRDefault="00E22288" w:rsidP="001334FA">
      <w:pPr>
        <w:spacing w:after="0" w:line="240" w:lineRule="auto"/>
      </w:pPr>
      <w:r>
        <w:separator/>
      </w:r>
    </w:p>
  </w:footnote>
  <w:footnote w:type="continuationSeparator" w:id="0">
    <w:p w14:paraId="29569208" w14:textId="77777777" w:rsidR="00E22288" w:rsidRDefault="00E22288" w:rsidP="00133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856"/>
    <w:multiLevelType w:val="hybridMultilevel"/>
    <w:tmpl w:val="43965C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3FFF"/>
    <w:multiLevelType w:val="hybridMultilevel"/>
    <w:tmpl w:val="7F205706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0F59"/>
    <w:multiLevelType w:val="hybridMultilevel"/>
    <w:tmpl w:val="851020C4"/>
    <w:lvl w:ilvl="0" w:tplc="5B3C6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1859"/>
    <w:multiLevelType w:val="hybridMultilevel"/>
    <w:tmpl w:val="025029F4"/>
    <w:lvl w:ilvl="0" w:tplc="8B363EE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73DD"/>
    <w:multiLevelType w:val="hybridMultilevel"/>
    <w:tmpl w:val="5C989C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2E7D"/>
    <w:multiLevelType w:val="hybridMultilevel"/>
    <w:tmpl w:val="890CF276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D2AFE"/>
    <w:multiLevelType w:val="hybridMultilevel"/>
    <w:tmpl w:val="98F6C1A8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A1F3B"/>
    <w:multiLevelType w:val="hybridMultilevel"/>
    <w:tmpl w:val="6D42EDF6"/>
    <w:lvl w:ilvl="0" w:tplc="786E9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65700"/>
    <w:multiLevelType w:val="hybridMultilevel"/>
    <w:tmpl w:val="6D42EDF6"/>
    <w:lvl w:ilvl="0" w:tplc="786E9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90F26"/>
    <w:multiLevelType w:val="hybridMultilevel"/>
    <w:tmpl w:val="890CF276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727AA"/>
    <w:multiLevelType w:val="hybridMultilevel"/>
    <w:tmpl w:val="890CF276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645DD"/>
    <w:multiLevelType w:val="hybridMultilevel"/>
    <w:tmpl w:val="890CF276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520EB"/>
    <w:multiLevelType w:val="hybridMultilevel"/>
    <w:tmpl w:val="69AA06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6239E"/>
    <w:multiLevelType w:val="hybridMultilevel"/>
    <w:tmpl w:val="E50C83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07DE4"/>
    <w:multiLevelType w:val="hybridMultilevel"/>
    <w:tmpl w:val="6D7C9016"/>
    <w:lvl w:ilvl="0" w:tplc="358EF9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029C8"/>
    <w:multiLevelType w:val="hybridMultilevel"/>
    <w:tmpl w:val="3A52D730"/>
    <w:lvl w:ilvl="0" w:tplc="358EF9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005CA"/>
    <w:multiLevelType w:val="hybridMultilevel"/>
    <w:tmpl w:val="59C66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52959"/>
    <w:multiLevelType w:val="hybridMultilevel"/>
    <w:tmpl w:val="87C2BB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B50B3"/>
    <w:multiLevelType w:val="hybridMultilevel"/>
    <w:tmpl w:val="890CF276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2363B"/>
    <w:multiLevelType w:val="hybridMultilevel"/>
    <w:tmpl w:val="890CF276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3743"/>
    <w:multiLevelType w:val="hybridMultilevel"/>
    <w:tmpl w:val="6D2A779E"/>
    <w:lvl w:ilvl="0" w:tplc="7C985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5630A"/>
    <w:multiLevelType w:val="hybridMultilevel"/>
    <w:tmpl w:val="ABFA4702"/>
    <w:lvl w:ilvl="0" w:tplc="786E9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25FE3"/>
    <w:multiLevelType w:val="hybridMultilevel"/>
    <w:tmpl w:val="890CF276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74AA3"/>
    <w:multiLevelType w:val="hybridMultilevel"/>
    <w:tmpl w:val="890CF276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2701D"/>
    <w:multiLevelType w:val="hybridMultilevel"/>
    <w:tmpl w:val="90DCC0B4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E6402"/>
    <w:multiLevelType w:val="hybridMultilevel"/>
    <w:tmpl w:val="FF505B00"/>
    <w:lvl w:ilvl="0" w:tplc="F6E67F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67C09"/>
    <w:multiLevelType w:val="hybridMultilevel"/>
    <w:tmpl w:val="500E8E62"/>
    <w:lvl w:ilvl="0" w:tplc="DBC84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52DA4"/>
    <w:multiLevelType w:val="hybridMultilevel"/>
    <w:tmpl w:val="87C2BB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A00BB"/>
    <w:multiLevelType w:val="hybridMultilevel"/>
    <w:tmpl w:val="20826682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9036A"/>
    <w:multiLevelType w:val="hybridMultilevel"/>
    <w:tmpl w:val="6D42EDF6"/>
    <w:lvl w:ilvl="0" w:tplc="786E9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E2912"/>
    <w:multiLevelType w:val="hybridMultilevel"/>
    <w:tmpl w:val="FF505B00"/>
    <w:lvl w:ilvl="0" w:tplc="F6E67F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E3B4A"/>
    <w:multiLevelType w:val="hybridMultilevel"/>
    <w:tmpl w:val="890CF276"/>
    <w:lvl w:ilvl="0" w:tplc="7CCAAF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FFD"/>
    <w:multiLevelType w:val="hybridMultilevel"/>
    <w:tmpl w:val="AD0E5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65285"/>
    <w:multiLevelType w:val="hybridMultilevel"/>
    <w:tmpl w:val="B238BC3A"/>
    <w:lvl w:ilvl="0" w:tplc="6EC4EFF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2"/>
  </w:num>
  <w:num w:numId="3">
    <w:abstractNumId w:val="33"/>
  </w:num>
  <w:num w:numId="4">
    <w:abstractNumId w:val="3"/>
  </w:num>
  <w:num w:numId="5">
    <w:abstractNumId w:val="16"/>
  </w:num>
  <w:num w:numId="6">
    <w:abstractNumId w:val="17"/>
  </w:num>
  <w:num w:numId="7">
    <w:abstractNumId w:val="20"/>
  </w:num>
  <w:num w:numId="8">
    <w:abstractNumId w:val="13"/>
  </w:num>
  <w:num w:numId="9">
    <w:abstractNumId w:val="27"/>
  </w:num>
  <w:num w:numId="10">
    <w:abstractNumId w:val="25"/>
  </w:num>
  <w:num w:numId="11">
    <w:abstractNumId w:val="21"/>
  </w:num>
  <w:num w:numId="12">
    <w:abstractNumId w:val="30"/>
  </w:num>
  <w:num w:numId="13">
    <w:abstractNumId w:val="8"/>
  </w:num>
  <w:num w:numId="14">
    <w:abstractNumId w:val="29"/>
  </w:num>
  <w:num w:numId="15">
    <w:abstractNumId w:val="7"/>
  </w:num>
  <w:num w:numId="16">
    <w:abstractNumId w:val="4"/>
  </w:num>
  <w:num w:numId="17">
    <w:abstractNumId w:val="32"/>
  </w:num>
  <w:num w:numId="18">
    <w:abstractNumId w:val="15"/>
  </w:num>
  <w:num w:numId="19">
    <w:abstractNumId w:val="14"/>
  </w:num>
  <w:num w:numId="20">
    <w:abstractNumId w:val="2"/>
  </w:num>
  <w:num w:numId="21">
    <w:abstractNumId w:val="24"/>
  </w:num>
  <w:num w:numId="22">
    <w:abstractNumId w:val="9"/>
  </w:num>
  <w:num w:numId="23">
    <w:abstractNumId w:val="23"/>
  </w:num>
  <w:num w:numId="24">
    <w:abstractNumId w:val="31"/>
  </w:num>
  <w:num w:numId="25">
    <w:abstractNumId w:val="19"/>
  </w:num>
  <w:num w:numId="26">
    <w:abstractNumId w:val="18"/>
  </w:num>
  <w:num w:numId="27">
    <w:abstractNumId w:val="10"/>
  </w:num>
  <w:num w:numId="28">
    <w:abstractNumId w:val="5"/>
  </w:num>
  <w:num w:numId="29">
    <w:abstractNumId w:val="11"/>
  </w:num>
  <w:num w:numId="30">
    <w:abstractNumId w:val="22"/>
  </w:num>
  <w:num w:numId="31">
    <w:abstractNumId w:val="26"/>
  </w:num>
  <w:num w:numId="32">
    <w:abstractNumId w:val="6"/>
  </w:num>
  <w:num w:numId="33">
    <w:abstractNumId w:val="2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49"/>
    <w:rsid w:val="00000561"/>
    <w:rsid w:val="00002E57"/>
    <w:rsid w:val="00010E1D"/>
    <w:rsid w:val="00012244"/>
    <w:rsid w:val="0001284E"/>
    <w:rsid w:val="000132D5"/>
    <w:rsid w:val="00013989"/>
    <w:rsid w:val="00015478"/>
    <w:rsid w:val="00016D49"/>
    <w:rsid w:val="00025B3E"/>
    <w:rsid w:val="000441FD"/>
    <w:rsid w:val="000478FC"/>
    <w:rsid w:val="00057FFC"/>
    <w:rsid w:val="00060E7E"/>
    <w:rsid w:val="00063C38"/>
    <w:rsid w:val="000651C6"/>
    <w:rsid w:val="00066572"/>
    <w:rsid w:val="00067D9F"/>
    <w:rsid w:val="00072DDD"/>
    <w:rsid w:val="0007347E"/>
    <w:rsid w:val="000751C9"/>
    <w:rsid w:val="00082E60"/>
    <w:rsid w:val="00083378"/>
    <w:rsid w:val="00083B41"/>
    <w:rsid w:val="00084355"/>
    <w:rsid w:val="00084F5A"/>
    <w:rsid w:val="0008504A"/>
    <w:rsid w:val="0008514C"/>
    <w:rsid w:val="00090BD7"/>
    <w:rsid w:val="00092553"/>
    <w:rsid w:val="00094EA2"/>
    <w:rsid w:val="00096E35"/>
    <w:rsid w:val="000A2378"/>
    <w:rsid w:val="000A3740"/>
    <w:rsid w:val="000A4310"/>
    <w:rsid w:val="000A779D"/>
    <w:rsid w:val="000A7B48"/>
    <w:rsid w:val="000B1F83"/>
    <w:rsid w:val="000B2FAA"/>
    <w:rsid w:val="000B549A"/>
    <w:rsid w:val="000B5869"/>
    <w:rsid w:val="000C1419"/>
    <w:rsid w:val="000C25F3"/>
    <w:rsid w:val="000C5147"/>
    <w:rsid w:val="000C74C3"/>
    <w:rsid w:val="000C76AF"/>
    <w:rsid w:val="000C77DD"/>
    <w:rsid w:val="000D05E8"/>
    <w:rsid w:val="000D1A7D"/>
    <w:rsid w:val="000D33DC"/>
    <w:rsid w:val="000D43B6"/>
    <w:rsid w:val="000D49C8"/>
    <w:rsid w:val="000D7DAC"/>
    <w:rsid w:val="000E230C"/>
    <w:rsid w:val="000E7EBB"/>
    <w:rsid w:val="000F295C"/>
    <w:rsid w:val="000F61C4"/>
    <w:rsid w:val="000F78E5"/>
    <w:rsid w:val="001062ED"/>
    <w:rsid w:val="00106943"/>
    <w:rsid w:val="00106E9E"/>
    <w:rsid w:val="00107F1F"/>
    <w:rsid w:val="00115E55"/>
    <w:rsid w:val="00116720"/>
    <w:rsid w:val="00117716"/>
    <w:rsid w:val="00117A18"/>
    <w:rsid w:val="00117C16"/>
    <w:rsid w:val="00122F62"/>
    <w:rsid w:val="001235E1"/>
    <w:rsid w:val="00127E4D"/>
    <w:rsid w:val="00130627"/>
    <w:rsid w:val="001306F4"/>
    <w:rsid w:val="0013181D"/>
    <w:rsid w:val="001334FA"/>
    <w:rsid w:val="00140135"/>
    <w:rsid w:val="00141178"/>
    <w:rsid w:val="00143EFE"/>
    <w:rsid w:val="00144E82"/>
    <w:rsid w:val="00146121"/>
    <w:rsid w:val="00153B3A"/>
    <w:rsid w:val="001541A4"/>
    <w:rsid w:val="001566A0"/>
    <w:rsid w:val="00162A85"/>
    <w:rsid w:val="00164911"/>
    <w:rsid w:val="00164CEF"/>
    <w:rsid w:val="00166245"/>
    <w:rsid w:val="001674B9"/>
    <w:rsid w:val="00170BE3"/>
    <w:rsid w:val="00170E25"/>
    <w:rsid w:val="00172BB2"/>
    <w:rsid w:val="0017454C"/>
    <w:rsid w:val="0017508E"/>
    <w:rsid w:val="00176BFA"/>
    <w:rsid w:val="001816F8"/>
    <w:rsid w:val="001822A3"/>
    <w:rsid w:val="00182D6A"/>
    <w:rsid w:val="00183E89"/>
    <w:rsid w:val="001854CC"/>
    <w:rsid w:val="00187A20"/>
    <w:rsid w:val="00187CB1"/>
    <w:rsid w:val="0019128A"/>
    <w:rsid w:val="001922FC"/>
    <w:rsid w:val="00192D1B"/>
    <w:rsid w:val="001938A9"/>
    <w:rsid w:val="00195076"/>
    <w:rsid w:val="001957C0"/>
    <w:rsid w:val="001970F9"/>
    <w:rsid w:val="001A2D50"/>
    <w:rsid w:val="001A2E69"/>
    <w:rsid w:val="001A4722"/>
    <w:rsid w:val="001A530F"/>
    <w:rsid w:val="001A6CCD"/>
    <w:rsid w:val="001C0EF7"/>
    <w:rsid w:val="001C46E5"/>
    <w:rsid w:val="001C7753"/>
    <w:rsid w:val="001D2D51"/>
    <w:rsid w:val="001D4000"/>
    <w:rsid w:val="001D4E26"/>
    <w:rsid w:val="001E6637"/>
    <w:rsid w:val="001F1EED"/>
    <w:rsid w:val="001F207C"/>
    <w:rsid w:val="001F24E2"/>
    <w:rsid w:val="001F64B2"/>
    <w:rsid w:val="00203D9B"/>
    <w:rsid w:val="00204C88"/>
    <w:rsid w:val="00205E4F"/>
    <w:rsid w:val="002112F7"/>
    <w:rsid w:val="0021220B"/>
    <w:rsid w:val="002145DD"/>
    <w:rsid w:val="002159EB"/>
    <w:rsid w:val="00215C97"/>
    <w:rsid w:val="00216D30"/>
    <w:rsid w:val="00220A95"/>
    <w:rsid w:val="00221982"/>
    <w:rsid w:val="002321F6"/>
    <w:rsid w:val="002337A6"/>
    <w:rsid w:val="00233C2E"/>
    <w:rsid w:val="0023543C"/>
    <w:rsid w:val="00235FCD"/>
    <w:rsid w:val="00236644"/>
    <w:rsid w:val="00242162"/>
    <w:rsid w:val="00242F7C"/>
    <w:rsid w:val="002462C1"/>
    <w:rsid w:val="002463EA"/>
    <w:rsid w:val="00246BE8"/>
    <w:rsid w:val="00247AE1"/>
    <w:rsid w:val="00252137"/>
    <w:rsid w:val="00255283"/>
    <w:rsid w:val="002563E3"/>
    <w:rsid w:val="002608C7"/>
    <w:rsid w:val="00261B37"/>
    <w:rsid w:val="0026372A"/>
    <w:rsid w:val="002639AD"/>
    <w:rsid w:val="00265923"/>
    <w:rsid w:val="002671C4"/>
    <w:rsid w:val="00271812"/>
    <w:rsid w:val="00274085"/>
    <w:rsid w:val="00274575"/>
    <w:rsid w:val="0027599D"/>
    <w:rsid w:val="00276345"/>
    <w:rsid w:val="002779FB"/>
    <w:rsid w:val="00280114"/>
    <w:rsid w:val="0028273D"/>
    <w:rsid w:val="00285114"/>
    <w:rsid w:val="00286C11"/>
    <w:rsid w:val="002874F7"/>
    <w:rsid w:val="002925DE"/>
    <w:rsid w:val="00292ACE"/>
    <w:rsid w:val="00295066"/>
    <w:rsid w:val="00297090"/>
    <w:rsid w:val="00297582"/>
    <w:rsid w:val="00297DA0"/>
    <w:rsid w:val="002A2216"/>
    <w:rsid w:val="002A3486"/>
    <w:rsid w:val="002A3554"/>
    <w:rsid w:val="002A3C9B"/>
    <w:rsid w:val="002A60E0"/>
    <w:rsid w:val="002B0278"/>
    <w:rsid w:val="002B330D"/>
    <w:rsid w:val="002B3BE1"/>
    <w:rsid w:val="002B5989"/>
    <w:rsid w:val="002B6F67"/>
    <w:rsid w:val="002D2A7D"/>
    <w:rsid w:val="002D2ABA"/>
    <w:rsid w:val="002D5147"/>
    <w:rsid w:val="002D5602"/>
    <w:rsid w:val="002D7274"/>
    <w:rsid w:val="002D7363"/>
    <w:rsid w:val="002E1588"/>
    <w:rsid w:val="002E3BB5"/>
    <w:rsid w:val="002E3C9A"/>
    <w:rsid w:val="002E5000"/>
    <w:rsid w:val="002E670C"/>
    <w:rsid w:val="002E6B42"/>
    <w:rsid w:val="002E6BA6"/>
    <w:rsid w:val="002E6E1B"/>
    <w:rsid w:val="002E6E33"/>
    <w:rsid w:val="002E7393"/>
    <w:rsid w:val="002F12F1"/>
    <w:rsid w:val="00300D74"/>
    <w:rsid w:val="0030228A"/>
    <w:rsid w:val="003040DC"/>
    <w:rsid w:val="00304570"/>
    <w:rsid w:val="00312F0F"/>
    <w:rsid w:val="0031470C"/>
    <w:rsid w:val="00314853"/>
    <w:rsid w:val="003168A5"/>
    <w:rsid w:val="003172E7"/>
    <w:rsid w:val="00320D73"/>
    <w:rsid w:val="00322B6B"/>
    <w:rsid w:val="00323677"/>
    <w:rsid w:val="00324A97"/>
    <w:rsid w:val="003256AB"/>
    <w:rsid w:val="003262D0"/>
    <w:rsid w:val="00330170"/>
    <w:rsid w:val="00336A3A"/>
    <w:rsid w:val="00336B80"/>
    <w:rsid w:val="0034287C"/>
    <w:rsid w:val="00344849"/>
    <w:rsid w:val="00344D43"/>
    <w:rsid w:val="00347DE7"/>
    <w:rsid w:val="0035103B"/>
    <w:rsid w:val="0035349B"/>
    <w:rsid w:val="00353BF2"/>
    <w:rsid w:val="00355AD2"/>
    <w:rsid w:val="0036190C"/>
    <w:rsid w:val="00363A9B"/>
    <w:rsid w:val="0036518B"/>
    <w:rsid w:val="0036692E"/>
    <w:rsid w:val="003708BF"/>
    <w:rsid w:val="00372B37"/>
    <w:rsid w:val="0037402A"/>
    <w:rsid w:val="003743E1"/>
    <w:rsid w:val="00377CD5"/>
    <w:rsid w:val="003842F5"/>
    <w:rsid w:val="00384B30"/>
    <w:rsid w:val="00384BF6"/>
    <w:rsid w:val="00384EAB"/>
    <w:rsid w:val="0038519D"/>
    <w:rsid w:val="003866DE"/>
    <w:rsid w:val="00390EE2"/>
    <w:rsid w:val="00390F08"/>
    <w:rsid w:val="003A068E"/>
    <w:rsid w:val="003A0FCB"/>
    <w:rsid w:val="003A25CA"/>
    <w:rsid w:val="003A759C"/>
    <w:rsid w:val="003B1921"/>
    <w:rsid w:val="003B3711"/>
    <w:rsid w:val="003B6D1B"/>
    <w:rsid w:val="003C22AD"/>
    <w:rsid w:val="003C2A4E"/>
    <w:rsid w:val="003C4648"/>
    <w:rsid w:val="003C6CEA"/>
    <w:rsid w:val="003D0A0C"/>
    <w:rsid w:val="003D3870"/>
    <w:rsid w:val="003D4B36"/>
    <w:rsid w:val="003E10BF"/>
    <w:rsid w:val="003E1C6D"/>
    <w:rsid w:val="003E2B3A"/>
    <w:rsid w:val="003E6620"/>
    <w:rsid w:val="003E664B"/>
    <w:rsid w:val="003E738E"/>
    <w:rsid w:val="003E7405"/>
    <w:rsid w:val="003F31B6"/>
    <w:rsid w:val="003F63B2"/>
    <w:rsid w:val="003F67F8"/>
    <w:rsid w:val="003F7B21"/>
    <w:rsid w:val="00400152"/>
    <w:rsid w:val="00400BA9"/>
    <w:rsid w:val="004072C4"/>
    <w:rsid w:val="004112DB"/>
    <w:rsid w:val="00415747"/>
    <w:rsid w:val="004169D8"/>
    <w:rsid w:val="00417A4B"/>
    <w:rsid w:val="00421998"/>
    <w:rsid w:val="00422762"/>
    <w:rsid w:val="00425713"/>
    <w:rsid w:val="00425814"/>
    <w:rsid w:val="0042674B"/>
    <w:rsid w:val="004267A2"/>
    <w:rsid w:val="00427825"/>
    <w:rsid w:val="004302EB"/>
    <w:rsid w:val="004329DA"/>
    <w:rsid w:val="00432EB5"/>
    <w:rsid w:val="00434CFC"/>
    <w:rsid w:val="004356BB"/>
    <w:rsid w:val="0044076C"/>
    <w:rsid w:val="0044149E"/>
    <w:rsid w:val="00444477"/>
    <w:rsid w:val="0044451E"/>
    <w:rsid w:val="00445CBD"/>
    <w:rsid w:val="00446BB0"/>
    <w:rsid w:val="00446C4D"/>
    <w:rsid w:val="00446F97"/>
    <w:rsid w:val="00446FC9"/>
    <w:rsid w:val="00452020"/>
    <w:rsid w:val="00455BF2"/>
    <w:rsid w:val="00460576"/>
    <w:rsid w:val="004607FA"/>
    <w:rsid w:val="00464F50"/>
    <w:rsid w:val="00465783"/>
    <w:rsid w:val="00470107"/>
    <w:rsid w:val="004754B9"/>
    <w:rsid w:val="00476432"/>
    <w:rsid w:val="004766FE"/>
    <w:rsid w:val="00476987"/>
    <w:rsid w:val="004804A3"/>
    <w:rsid w:val="00481D68"/>
    <w:rsid w:val="00482524"/>
    <w:rsid w:val="00483E57"/>
    <w:rsid w:val="004879BE"/>
    <w:rsid w:val="0049037E"/>
    <w:rsid w:val="00495F72"/>
    <w:rsid w:val="004A01B8"/>
    <w:rsid w:val="004A3586"/>
    <w:rsid w:val="004A528A"/>
    <w:rsid w:val="004B2A30"/>
    <w:rsid w:val="004B3EB8"/>
    <w:rsid w:val="004B3F35"/>
    <w:rsid w:val="004B5B8F"/>
    <w:rsid w:val="004B7F72"/>
    <w:rsid w:val="004C385D"/>
    <w:rsid w:val="004C4821"/>
    <w:rsid w:val="004C56B5"/>
    <w:rsid w:val="004C6228"/>
    <w:rsid w:val="004C6419"/>
    <w:rsid w:val="004D3477"/>
    <w:rsid w:val="004D351E"/>
    <w:rsid w:val="004D65C7"/>
    <w:rsid w:val="004D77F9"/>
    <w:rsid w:val="004E0858"/>
    <w:rsid w:val="004E46BE"/>
    <w:rsid w:val="004E52F5"/>
    <w:rsid w:val="004E706D"/>
    <w:rsid w:val="004E748A"/>
    <w:rsid w:val="004F1C10"/>
    <w:rsid w:val="004F2638"/>
    <w:rsid w:val="004F2B06"/>
    <w:rsid w:val="004F40BF"/>
    <w:rsid w:val="004F4D60"/>
    <w:rsid w:val="0050021F"/>
    <w:rsid w:val="00510058"/>
    <w:rsid w:val="0052277E"/>
    <w:rsid w:val="005234CB"/>
    <w:rsid w:val="005302A2"/>
    <w:rsid w:val="005346EB"/>
    <w:rsid w:val="00536C71"/>
    <w:rsid w:val="005378CB"/>
    <w:rsid w:val="00542525"/>
    <w:rsid w:val="00544013"/>
    <w:rsid w:val="005522C7"/>
    <w:rsid w:val="00552B76"/>
    <w:rsid w:val="005567A8"/>
    <w:rsid w:val="005569CE"/>
    <w:rsid w:val="00560241"/>
    <w:rsid w:val="00560AA1"/>
    <w:rsid w:val="0056165D"/>
    <w:rsid w:val="00562E0B"/>
    <w:rsid w:val="0056537B"/>
    <w:rsid w:val="0056550D"/>
    <w:rsid w:val="005657B7"/>
    <w:rsid w:val="00570634"/>
    <w:rsid w:val="005774D9"/>
    <w:rsid w:val="00577681"/>
    <w:rsid w:val="00580BA4"/>
    <w:rsid w:val="00580F1C"/>
    <w:rsid w:val="0058230B"/>
    <w:rsid w:val="0058231A"/>
    <w:rsid w:val="00586EDE"/>
    <w:rsid w:val="00587500"/>
    <w:rsid w:val="00591164"/>
    <w:rsid w:val="00591F9B"/>
    <w:rsid w:val="00592187"/>
    <w:rsid w:val="00594EC4"/>
    <w:rsid w:val="005959EF"/>
    <w:rsid w:val="005A14B1"/>
    <w:rsid w:val="005A28D1"/>
    <w:rsid w:val="005A3A39"/>
    <w:rsid w:val="005A4E8F"/>
    <w:rsid w:val="005A620B"/>
    <w:rsid w:val="005A6A76"/>
    <w:rsid w:val="005B21A3"/>
    <w:rsid w:val="005B414F"/>
    <w:rsid w:val="005B6F58"/>
    <w:rsid w:val="005C02EE"/>
    <w:rsid w:val="005C0AAD"/>
    <w:rsid w:val="005C0DA4"/>
    <w:rsid w:val="005C2065"/>
    <w:rsid w:val="005C2124"/>
    <w:rsid w:val="005C214D"/>
    <w:rsid w:val="005C6256"/>
    <w:rsid w:val="005C6835"/>
    <w:rsid w:val="005C6BA7"/>
    <w:rsid w:val="005E03C8"/>
    <w:rsid w:val="005E112E"/>
    <w:rsid w:val="005E2E61"/>
    <w:rsid w:val="005E48D9"/>
    <w:rsid w:val="005E785D"/>
    <w:rsid w:val="005E7B67"/>
    <w:rsid w:val="00601BDC"/>
    <w:rsid w:val="006044A9"/>
    <w:rsid w:val="00604C56"/>
    <w:rsid w:val="00611164"/>
    <w:rsid w:val="00613021"/>
    <w:rsid w:val="00613C17"/>
    <w:rsid w:val="0061793C"/>
    <w:rsid w:val="00620729"/>
    <w:rsid w:val="00622955"/>
    <w:rsid w:val="006230B0"/>
    <w:rsid w:val="00625AD5"/>
    <w:rsid w:val="00630A2D"/>
    <w:rsid w:val="00630ACC"/>
    <w:rsid w:val="00634297"/>
    <w:rsid w:val="00635880"/>
    <w:rsid w:val="00636C79"/>
    <w:rsid w:val="006417F9"/>
    <w:rsid w:val="00642609"/>
    <w:rsid w:val="00642EE8"/>
    <w:rsid w:val="006447D1"/>
    <w:rsid w:val="00647201"/>
    <w:rsid w:val="00652188"/>
    <w:rsid w:val="00656C68"/>
    <w:rsid w:val="006616F1"/>
    <w:rsid w:val="006625C9"/>
    <w:rsid w:val="00664466"/>
    <w:rsid w:val="00666658"/>
    <w:rsid w:val="006667FE"/>
    <w:rsid w:val="00667008"/>
    <w:rsid w:val="006702FE"/>
    <w:rsid w:val="006815BC"/>
    <w:rsid w:val="00684AF3"/>
    <w:rsid w:val="00687382"/>
    <w:rsid w:val="006929D8"/>
    <w:rsid w:val="00693258"/>
    <w:rsid w:val="006939EE"/>
    <w:rsid w:val="006A24A8"/>
    <w:rsid w:val="006A30C7"/>
    <w:rsid w:val="006A379D"/>
    <w:rsid w:val="006A3A1E"/>
    <w:rsid w:val="006A3AEB"/>
    <w:rsid w:val="006B3CDB"/>
    <w:rsid w:val="006C2F83"/>
    <w:rsid w:val="006C323B"/>
    <w:rsid w:val="006D0A7B"/>
    <w:rsid w:val="006D1315"/>
    <w:rsid w:val="006D2EA3"/>
    <w:rsid w:val="006D6078"/>
    <w:rsid w:val="006E2B5B"/>
    <w:rsid w:val="006E3122"/>
    <w:rsid w:val="006E4C47"/>
    <w:rsid w:val="006F1AE8"/>
    <w:rsid w:val="006F1FCC"/>
    <w:rsid w:val="006F4928"/>
    <w:rsid w:val="00701CBA"/>
    <w:rsid w:val="007027AF"/>
    <w:rsid w:val="007028AE"/>
    <w:rsid w:val="00703906"/>
    <w:rsid w:val="00705C95"/>
    <w:rsid w:val="00705E84"/>
    <w:rsid w:val="007078A2"/>
    <w:rsid w:val="00713019"/>
    <w:rsid w:val="007228D8"/>
    <w:rsid w:val="0072580B"/>
    <w:rsid w:val="00725FE8"/>
    <w:rsid w:val="00730146"/>
    <w:rsid w:val="007307D2"/>
    <w:rsid w:val="007311C9"/>
    <w:rsid w:val="00731B0E"/>
    <w:rsid w:val="00734A36"/>
    <w:rsid w:val="0074181E"/>
    <w:rsid w:val="00745199"/>
    <w:rsid w:val="0074548C"/>
    <w:rsid w:val="00746462"/>
    <w:rsid w:val="00751B07"/>
    <w:rsid w:val="00754C10"/>
    <w:rsid w:val="007611C7"/>
    <w:rsid w:val="00767EFA"/>
    <w:rsid w:val="0077011E"/>
    <w:rsid w:val="00770D4C"/>
    <w:rsid w:val="0077607B"/>
    <w:rsid w:val="007769B1"/>
    <w:rsid w:val="00776EF1"/>
    <w:rsid w:val="00777F26"/>
    <w:rsid w:val="00780633"/>
    <w:rsid w:val="00780E4D"/>
    <w:rsid w:val="00781B85"/>
    <w:rsid w:val="007837AE"/>
    <w:rsid w:val="00785352"/>
    <w:rsid w:val="00785C52"/>
    <w:rsid w:val="007869E5"/>
    <w:rsid w:val="00786FB3"/>
    <w:rsid w:val="0079001A"/>
    <w:rsid w:val="007917E3"/>
    <w:rsid w:val="007926D9"/>
    <w:rsid w:val="007928FC"/>
    <w:rsid w:val="00794B76"/>
    <w:rsid w:val="007A1FA4"/>
    <w:rsid w:val="007A2F7F"/>
    <w:rsid w:val="007A46D1"/>
    <w:rsid w:val="007A651B"/>
    <w:rsid w:val="007B1FA2"/>
    <w:rsid w:val="007B2E77"/>
    <w:rsid w:val="007B54EF"/>
    <w:rsid w:val="007B62E2"/>
    <w:rsid w:val="007B64D3"/>
    <w:rsid w:val="007C4721"/>
    <w:rsid w:val="007C4D12"/>
    <w:rsid w:val="007C6F7D"/>
    <w:rsid w:val="007D2B9C"/>
    <w:rsid w:val="007D31CC"/>
    <w:rsid w:val="007D3296"/>
    <w:rsid w:val="007D3990"/>
    <w:rsid w:val="007D496C"/>
    <w:rsid w:val="007D6310"/>
    <w:rsid w:val="007E09F4"/>
    <w:rsid w:val="007E1C8D"/>
    <w:rsid w:val="007E2743"/>
    <w:rsid w:val="007E3B9C"/>
    <w:rsid w:val="007E5F76"/>
    <w:rsid w:val="007E6978"/>
    <w:rsid w:val="007E7463"/>
    <w:rsid w:val="007F0B49"/>
    <w:rsid w:val="007F0B51"/>
    <w:rsid w:val="007F43D1"/>
    <w:rsid w:val="00800001"/>
    <w:rsid w:val="008011A3"/>
    <w:rsid w:val="0080311A"/>
    <w:rsid w:val="00810058"/>
    <w:rsid w:val="0081491F"/>
    <w:rsid w:val="00815359"/>
    <w:rsid w:val="00815756"/>
    <w:rsid w:val="00816784"/>
    <w:rsid w:val="00825060"/>
    <w:rsid w:val="00830410"/>
    <w:rsid w:val="008305D1"/>
    <w:rsid w:val="00830FE3"/>
    <w:rsid w:val="0083280E"/>
    <w:rsid w:val="00833375"/>
    <w:rsid w:val="008356B3"/>
    <w:rsid w:val="0083671B"/>
    <w:rsid w:val="00836F5D"/>
    <w:rsid w:val="00840AA4"/>
    <w:rsid w:val="008437C9"/>
    <w:rsid w:val="008521FF"/>
    <w:rsid w:val="0085342E"/>
    <w:rsid w:val="00854F4C"/>
    <w:rsid w:val="00863960"/>
    <w:rsid w:val="00866EBD"/>
    <w:rsid w:val="008708DC"/>
    <w:rsid w:val="008761EE"/>
    <w:rsid w:val="008779D6"/>
    <w:rsid w:val="00877A28"/>
    <w:rsid w:val="00880A48"/>
    <w:rsid w:val="00880DCD"/>
    <w:rsid w:val="008819E8"/>
    <w:rsid w:val="008833A9"/>
    <w:rsid w:val="00885827"/>
    <w:rsid w:val="00887CD8"/>
    <w:rsid w:val="00891C4C"/>
    <w:rsid w:val="00893181"/>
    <w:rsid w:val="008932B2"/>
    <w:rsid w:val="00894D7A"/>
    <w:rsid w:val="008959B8"/>
    <w:rsid w:val="00896AEB"/>
    <w:rsid w:val="008A2949"/>
    <w:rsid w:val="008A2DFB"/>
    <w:rsid w:val="008A3CE5"/>
    <w:rsid w:val="008A6FA2"/>
    <w:rsid w:val="008A7541"/>
    <w:rsid w:val="008A7558"/>
    <w:rsid w:val="008B56BD"/>
    <w:rsid w:val="008B6567"/>
    <w:rsid w:val="008B6BCA"/>
    <w:rsid w:val="008B748E"/>
    <w:rsid w:val="008C2267"/>
    <w:rsid w:val="008C3338"/>
    <w:rsid w:val="008C5003"/>
    <w:rsid w:val="008C5A06"/>
    <w:rsid w:val="008C7610"/>
    <w:rsid w:val="008D052F"/>
    <w:rsid w:val="008D31AF"/>
    <w:rsid w:val="008D68F6"/>
    <w:rsid w:val="008D79CA"/>
    <w:rsid w:val="008E0E1B"/>
    <w:rsid w:val="008E3294"/>
    <w:rsid w:val="008E58E3"/>
    <w:rsid w:val="008E59EE"/>
    <w:rsid w:val="008F252A"/>
    <w:rsid w:val="008F78C5"/>
    <w:rsid w:val="00900EE0"/>
    <w:rsid w:val="0090181F"/>
    <w:rsid w:val="00902731"/>
    <w:rsid w:val="00902942"/>
    <w:rsid w:val="009041B7"/>
    <w:rsid w:val="00911E5B"/>
    <w:rsid w:val="009121C6"/>
    <w:rsid w:val="009138FD"/>
    <w:rsid w:val="00917E3C"/>
    <w:rsid w:val="009211B0"/>
    <w:rsid w:val="009229A4"/>
    <w:rsid w:val="00924570"/>
    <w:rsid w:val="00925694"/>
    <w:rsid w:val="00926509"/>
    <w:rsid w:val="00932107"/>
    <w:rsid w:val="00937624"/>
    <w:rsid w:val="009404A6"/>
    <w:rsid w:val="009463A1"/>
    <w:rsid w:val="0094694D"/>
    <w:rsid w:val="0095276E"/>
    <w:rsid w:val="0095525A"/>
    <w:rsid w:val="00956760"/>
    <w:rsid w:val="009575C8"/>
    <w:rsid w:val="00957E45"/>
    <w:rsid w:val="00967D28"/>
    <w:rsid w:val="00972217"/>
    <w:rsid w:val="00972B34"/>
    <w:rsid w:val="00972FDE"/>
    <w:rsid w:val="00974C36"/>
    <w:rsid w:val="00975381"/>
    <w:rsid w:val="00990D35"/>
    <w:rsid w:val="00991645"/>
    <w:rsid w:val="009918CF"/>
    <w:rsid w:val="009937B6"/>
    <w:rsid w:val="009939E4"/>
    <w:rsid w:val="00993CC1"/>
    <w:rsid w:val="00995432"/>
    <w:rsid w:val="00995C18"/>
    <w:rsid w:val="009A0CC5"/>
    <w:rsid w:val="009A0D92"/>
    <w:rsid w:val="009A6AD0"/>
    <w:rsid w:val="009B25A6"/>
    <w:rsid w:val="009B3567"/>
    <w:rsid w:val="009B70E6"/>
    <w:rsid w:val="009C01FF"/>
    <w:rsid w:val="009C25D7"/>
    <w:rsid w:val="009C30D7"/>
    <w:rsid w:val="009C6DAF"/>
    <w:rsid w:val="009D0A7B"/>
    <w:rsid w:val="009D1D42"/>
    <w:rsid w:val="009D25D4"/>
    <w:rsid w:val="009D36BE"/>
    <w:rsid w:val="009D5788"/>
    <w:rsid w:val="009D79EA"/>
    <w:rsid w:val="009E0029"/>
    <w:rsid w:val="009E0CF8"/>
    <w:rsid w:val="009E34C6"/>
    <w:rsid w:val="009E4574"/>
    <w:rsid w:val="009E75CB"/>
    <w:rsid w:val="009E7842"/>
    <w:rsid w:val="009F12F9"/>
    <w:rsid w:val="009F1E8A"/>
    <w:rsid w:val="009F257D"/>
    <w:rsid w:val="009F5B49"/>
    <w:rsid w:val="00A0175D"/>
    <w:rsid w:val="00A01EC1"/>
    <w:rsid w:val="00A05197"/>
    <w:rsid w:val="00A05D64"/>
    <w:rsid w:val="00A10D0A"/>
    <w:rsid w:val="00A12DE3"/>
    <w:rsid w:val="00A16F5B"/>
    <w:rsid w:val="00A17B40"/>
    <w:rsid w:val="00A20152"/>
    <w:rsid w:val="00A25A10"/>
    <w:rsid w:val="00A40957"/>
    <w:rsid w:val="00A40D11"/>
    <w:rsid w:val="00A42930"/>
    <w:rsid w:val="00A42C71"/>
    <w:rsid w:val="00A436A1"/>
    <w:rsid w:val="00A45183"/>
    <w:rsid w:val="00A50564"/>
    <w:rsid w:val="00A51516"/>
    <w:rsid w:val="00A523D7"/>
    <w:rsid w:val="00A5273C"/>
    <w:rsid w:val="00A54EAB"/>
    <w:rsid w:val="00A6066B"/>
    <w:rsid w:val="00A61CFB"/>
    <w:rsid w:val="00A62A5F"/>
    <w:rsid w:val="00A63E25"/>
    <w:rsid w:val="00A66628"/>
    <w:rsid w:val="00A70105"/>
    <w:rsid w:val="00A7650C"/>
    <w:rsid w:val="00A84205"/>
    <w:rsid w:val="00A84823"/>
    <w:rsid w:val="00A8516C"/>
    <w:rsid w:val="00A86842"/>
    <w:rsid w:val="00A91AA9"/>
    <w:rsid w:val="00A91ECB"/>
    <w:rsid w:val="00A92433"/>
    <w:rsid w:val="00A94A16"/>
    <w:rsid w:val="00AA068B"/>
    <w:rsid w:val="00AB50CB"/>
    <w:rsid w:val="00AC0440"/>
    <w:rsid w:val="00AD2607"/>
    <w:rsid w:val="00AD3C2B"/>
    <w:rsid w:val="00AD67B1"/>
    <w:rsid w:val="00AE3B6E"/>
    <w:rsid w:val="00AE52ED"/>
    <w:rsid w:val="00AF16C5"/>
    <w:rsid w:val="00AF572C"/>
    <w:rsid w:val="00AF60F0"/>
    <w:rsid w:val="00AF6EEB"/>
    <w:rsid w:val="00B03276"/>
    <w:rsid w:val="00B03D56"/>
    <w:rsid w:val="00B102BB"/>
    <w:rsid w:val="00B12487"/>
    <w:rsid w:val="00B13FC9"/>
    <w:rsid w:val="00B177CA"/>
    <w:rsid w:val="00B212B5"/>
    <w:rsid w:val="00B32378"/>
    <w:rsid w:val="00B43250"/>
    <w:rsid w:val="00B43743"/>
    <w:rsid w:val="00B44A4B"/>
    <w:rsid w:val="00B50EBB"/>
    <w:rsid w:val="00B5375C"/>
    <w:rsid w:val="00B53E8B"/>
    <w:rsid w:val="00B56B8B"/>
    <w:rsid w:val="00B57684"/>
    <w:rsid w:val="00B60AE7"/>
    <w:rsid w:val="00B63B6E"/>
    <w:rsid w:val="00B64243"/>
    <w:rsid w:val="00B65299"/>
    <w:rsid w:val="00B670E6"/>
    <w:rsid w:val="00B67FA3"/>
    <w:rsid w:val="00B70C87"/>
    <w:rsid w:val="00B72444"/>
    <w:rsid w:val="00B729B8"/>
    <w:rsid w:val="00B73DF3"/>
    <w:rsid w:val="00B8724A"/>
    <w:rsid w:val="00B91F36"/>
    <w:rsid w:val="00B941CA"/>
    <w:rsid w:val="00B9434A"/>
    <w:rsid w:val="00B96258"/>
    <w:rsid w:val="00BA0233"/>
    <w:rsid w:val="00BA4EC5"/>
    <w:rsid w:val="00BA5AA5"/>
    <w:rsid w:val="00BA725B"/>
    <w:rsid w:val="00BA7DC6"/>
    <w:rsid w:val="00BB23FE"/>
    <w:rsid w:val="00BB35DA"/>
    <w:rsid w:val="00BC142D"/>
    <w:rsid w:val="00BC4490"/>
    <w:rsid w:val="00BC5D6F"/>
    <w:rsid w:val="00BD53E9"/>
    <w:rsid w:val="00BE30A8"/>
    <w:rsid w:val="00BE324D"/>
    <w:rsid w:val="00BE5634"/>
    <w:rsid w:val="00BE63F4"/>
    <w:rsid w:val="00BE6C3E"/>
    <w:rsid w:val="00BF5523"/>
    <w:rsid w:val="00C04D88"/>
    <w:rsid w:val="00C05E31"/>
    <w:rsid w:val="00C07647"/>
    <w:rsid w:val="00C123A7"/>
    <w:rsid w:val="00C12DCF"/>
    <w:rsid w:val="00C13334"/>
    <w:rsid w:val="00C154B3"/>
    <w:rsid w:val="00C15757"/>
    <w:rsid w:val="00C159AC"/>
    <w:rsid w:val="00C23258"/>
    <w:rsid w:val="00C2488F"/>
    <w:rsid w:val="00C266D2"/>
    <w:rsid w:val="00C26A8B"/>
    <w:rsid w:val="00C32B10"/>
    <w:rsid w:val="00C336B9"/>
    <w:rsid w:val="00C34953"/>
    <w:rsid w:val="00C35095"/>
    <w:rsid w:val="00C3600B"/>
    <w:rsid w:val="00C3738F"/>
    <w:rsid w:val="00C401B4"/>
    <w:rsid w:val="00C40B74"/>
    <w:rsid w:val="00C43EBB"/>
    <w:rsid w:val="00C44697"/>
    <w:rsid w:val="00C45533"/>
    <w:rsid w:val="00C53498"/>
    <w:rsid w:val="00C53CE1"/>
    <w:rsid w:val="00C54A2C"/>
    <w:rsid w:val="00C55919"/>
    <w:rsid w:val="00C5643F"/>
    <w:rsid w:val="00C56BB9"/>
    <w:rsid w:val="00C57423"/>
    <w:rsid w:val="00C5789B"/>
    <w:rsid w:val="00C6214B"/>
    <w:rsid w:val="00C63B2F"/>
    <w:rsid w:val="00C644F9"/>
    <w:rsid w:val="00C64DCB"/>
    <w:rsid w:val="00C74D2B"/>
    <w:rsid w:val="00C7654B"/>
    <w:rsid w:val="00C77BB9"/>
    <w:rsid w:val="00C8202B"/>
    <w:rsid w:val="00C858E9"/>
    <w:rsid w:val="00C867C9"/>
    <w:rsid w:val="00C90DC8"/>
    <w:rsid w:val="00CA0989"/>
    <w:rsid w:val="00CA1A3F"/>
    <w:rsid w:val="00CA4426"/>
    <w:rsid w:val="00CA74B1"/>
    <w:rsid w:val="00CB2EF8"/>
    <w:rsid w:val="00CB45EB"/>
    <w:rsid w:val="00CB596B"/>
    <w:rsid w:val="00CC1302"/>
    <w:rsid w:val="00CC26C2"/>
    <w:rsid w:val="00CC2D64"/>
    <w:rsid w:val="00CC3B1A"/>
    <w:rsid w:val="00CD0A80"/>
    <w:rsid w:val="00CE3BBD"/>
    <w:rsid w:val="00CE48D1"/>
    <w:rsid w:val="00CF7BD5"/>
    <w:rsid w:val="00D0213B"/>
    <w:rsid w:val="00D02FCF"/>
    <w:rsid w:val="00D042F4"/>
    <w:rsid w:val="00D06469"/>
    <w:rsid w:val="00D064E2"/>
    <w:rsid w:val="00D10DA0"/>
    <w:rsid w:val="00D220DD"/>
    <w:rsid w:val="00D3005C"/>
    <w:rsid w:val="00D303E9"/>
    <w:rsid w:val="00D30750"/>
    <w:rsid w:val="00D31A10"/>
    <w:rsid w:val="00D31B95"/>
    <w:rsid w:val="00D32F8C"/>
    <w:rsid w:val="00D34784"/>
    <w:rsid w:val="00D415C6"/>
    <w:rsid w:val="00D42EB7"/>
    <w:rsid w:val="00D441D0"/>
    <w:rsid w:val="00D44554"/>
    <w:rsid w:val="00D50FF2"/>
    <w:rsid w:val="00D52351"/>
    <w:rsid w:val="00D55746"/>
    <w:rsid w:val="00D63131"/>
    <w:rsid w:val="00D63DD5"/>
    <w:rsid w:val="00D63F97"/>
    <w:rsid w:val="00D67A5C"/>
    <w:rsid w:val="00D67DAD"/>
    <w:rsid w:val="00D725AD"/>
    <w:rsid w:val="00D7492E"/>
    <w:rsid w:val="00D779CE"/>
    <w:rsid w:val="00D80337"/>
    <w:rsid w:val="00D80AC5"/>
    <w:rsid w:val="00D85384"/>
    <w:rsid w:val="00D90233"/>
    <w:rsid w:val="00D951EF"/>
    <w:rsid w:val="00D96858"/>
    <w:rsid w:val="00D9787E"/>
    <w:rsid w:val="00D97EF6"/>
    <w:rsid w:val="00DA31A2"/>
    <w:rsid w:val="00DA31B9"/>
    <w:rsid w:val="00DA3242"/>
    <w:rsid w:val="00DB11D3"/>
    <w:rsid w:val="00DC03E5"/>
    <w:rsid w:val="00DC2AC9"/>
    <w:rsid w:val="00DC3B35"/>
    <w:rsid w:val="00DC48C6"/>
    <w:rsid w:val="00DC5018"/>
    <w:rsid w:val="00DC70CD"/>
    <w:rsid w:val="00DC7C73"/>
    <w:rsid w:val="00DD0A71"/>
    <w:rsid w:val="00DD20DB"/>
    <w:rsid w:val="00DD2132"/>
    <w:rsid w:val="00DD2870"/>
    <w:rsid w:val="00DD4A74"/>
    <w:rsid w:val="00DD61DD"/>
    <w:rsid w:val="00DD6C4B"/>
    <w:rsid w:val="00DD6F41"/>
    <w:rsid w:val="00DE4624"/>
    <w:rsid w:val="00DE4F7F"/>
    <w:rsid w:val="00DE751C"/>
    <w:rsid w:val="00DE7BD3"/>
    <w:rsid w:val="00DF1B37"/>
    <w:rsid w:val="00DF2538"/>
    <w:rsid w:val="00DF3C8E"/>
    <w:rsid w:val="00DF4586"/>
    <w:rsid w:val="00DF6BBE"/>
    <w:rsid w:val="00E00560"/>
    <w:rsid w:val="00E052CF"/>
    <w:rsid w:val="00E057A2"/>
    <w:rsid w:val="00E06D46"/>
    <w:rsid w:val="00E15CEC"/>
    <w:rsid w:val="00E17E94"/>
    <w:rsid w:val="00E22288"/>
    <w:rsid w:val="00E22CF9"/>
    <w:rsid w:val="00E239CE"/>
    <w:rsid w:val="00E23EE8"/>
    <w:rsid w:val="00E24108"/>
    <w:rsid w:val="00E25930"/>
    <w:rsid w:val="00E261CE"/>
    <w:rsid w:val="00E26F57"/>
    <w:rsid w:val="00E30C10"/>
    <w:rsid w:val="00E36717"/>
    <w:rsid w:val="00E4235C"/>
    <w:rsid w:val="00E42477"/>
    <w:rsid w:val="00E4317E"/>
    <w:rsid w:val="00E43F74"/>
    <w:rsid w:val="00E51AC3"/>
    <w:rsid w:val="00E5268F"/>
    <w:rsid w:val="00E53A4F"/>
    <w:rsid w:val="00E55793"/>
    <w:rsid w:val="00E5793A"/>
    <w:rsid w:val="00E57E6A"/>
    <w:rsid w:val="00E60CA8"/>
    <w:rsid w:val="00E61271"/>
    <w:rsid w:val="00E624CF"/>
    <w:rsid w:val="00E62699"/>
    <w:rsid w:val="00E63527"/>
    <w:rsid w:val="00E63812"/>
    <w:rsid w:val="00E64788"/>
    <w:rsid w:val="00E66AC4"/>
    <w:rsid w:val="00E70AD5"/>
    <w:rsid w:val="00E72798"/>
    <w:rsid w:val="00E754C3"/>
    <w:rsid w:val="00E775A9"/>
    <w:rsid w:val="00E82237"/>
    <w:rsid w:val="00E84660"/>
    <w:rsid w:val="00E85709"/>
    <w:rsid w:val="00E86F92"/>
    <w:rsid w:val="00E91566"/>
    <w:rsid w:val="00E92328"/>
    <w:rsid w:val="00EA0B9C"/>
    <w:rsid w:val="00EA1195"/>
    <w:rsid w:val="00EA14A0"/>
    <w:rsid w:val="00EA1812"/>
    <w:rsid w:val="00EA24FF"/>
    <w:rsid w:val="00EA2629"/>
    <w:rsid w:val="00EA7E88"/>
    <w:rsid w:val="00EB0456"/>
    <w:rsid w:val="00EB1BE9"/>
    <w:rsid w:val="00EB60B6"/>
    <w:rsid w:val="00EC0812"/>
    <w:rsid w:val="00EC233B"/>
    <w:rsid w:val="00EC244A"/>
    <w:rsid w:val="00EC4680"/>
    <w:rsid w:val="00ED1D6D"/>
    <w:rsid w:val="00ED2120"/>
    <w:rsid w:val="00ED2546"/>
    <w:rsid w:val="00ED3885"/>
    <w:rsid w:val="00EE0C51"/>
    <w:rsid w:val="00EE3BCE"/>
    <w:rsid w:val="00EE674C"/>
    <w:rsid w:val="00EF2022"/>
    <w:rsid w:val="00EF380D"/>
    <w:rsid w:val="00EF3DAF"/>
    <w:rsid w:val="00EF5761"/>
    <w:rsid w:val="00EF5A19"/>
    <w:rsid w:val="00F00CAE"/>
    <w:rsid w:val="00F00FAA"/>
    <w:rsid w:val="00F01282"/>
    <w:rsid w:val="00F017A6"/>
    <w:rsid w:val="00F021EE"/>
    <w:rsid w:val="00F028D9"/>
    <w:rsid w:val="00F034A4"/>
    <w:rsid w:val="00F042D6"/>
    <w:rsid w:val="00F107A3"/>
    <w:rsid w:val="00F12EAA"/>
    <w:rsid w:val="00F16C14"/>
    <w:rsid w:val="00F3177D"/>
    <w:rsid w:val="00F34776"/>
    <w:rsid w:val="00F355B9"/>
    <w:rsid w:val="00F376EF"/>
    <w:rsid w:val="00F37B6D"/>
    <w:rsid w:val="00F43EC2"/>
    <w:rsid w:val="00F45CC3"/>
    <w:rsid w:val="00F463B7"/>
    <w:rsid w:val="00F46713"/>
    <w:rsid w:val="00F46A76"/>
    <w:rsid w:val="00F46E66"/>
    <w:rsid w:val="00F47F2F"/>
    <w:rsid w:val="00F50601"/>
    <w:rsid w:val="00F51FC9"/>
    <w:rsid w:val="00F532C6"/>
    <w:rsid w:val="00F576FD"/>
    <w:rsid w:val="00F60EC1"/>
    <w:rsid w:val="00F61119"/>
    <w:rsid w:val="00F61191"/>
    <w:rsid w:val="00F62771"/>
    <w:rsid w:val="00F63801"/>
    <w:rsid w:val="00F678CA"/>
    <w:rsid w:val="00F679AE"/>
    <w:rsid w:val="00F724E9"/>
    <w:rsid w:val="00F73B54"/>
    <w:rsid w:val="00F73DE9"/>
    <w:rsid w:val="00F740EC"/>
    <w:rsid w:val="00F77760"/>
    <w:rsid w:val="00F827B5"/>
    <w:rsid w:val="00F829EA"/>
    <w:rsid w:val="00F930F0"/>
    <w:rsid w:val="00F93BB6"/>
    <w:rsid w:val="00F94603"/>
    <w:rsid w:val="00F9574D"/>
    <w:rsid w:val="00F97E7A"/>
    <w:rsid w:val="00FA1DCC"/>
    <w:rsid w:val="00FA2088"/>
    <w:rsid w:val="00FA2792"/>
    <w:rsid w:val="00FA2E59"/>
    <w:rsid w:val="00FA4771"/>
    <w:rsid w:val="00FA740D"/>
    <w:rsid w:val="00FB42DC"/>
    <w:rsid w:val="00FB6A73"/>
    <w:rsid w:val="00FB7E7F"/>
    <w:rsid w:val="00FC092A"/>
    <w:rsid w:val="00FC11E8"/>
    <w:rsid w:val="00FC1A6D"/>
    <w:rsid w:val="00FC465A"/>
    <w:rsid w:val="00FD0287"/>
    <w:rsid w:val="00FD04CC"/>
    <w:rsid w:val="00FD33B8"/>
    <w:rsid w:val="00FD41AE"/>
    <w:rsid w:val="00FD5409"/>
    <w:rsid w:val="00FE0665"/>
    <w:rsid w:val="00FE0AA8"/>
    <w:rsid w:val="00FE1E55"/>
    <w:rsid w:val="00FE5007"/>
    <w:rsid w:val="00FF0908"/>
    <w:rsid w:val="00FF0947"/>
    <w:rsid w:val="00FF2649"/>
    <w:rsid w:val="00FF446E"/>
    <w:rsid w:val="00FF46A3"/>
    <w:rsid w:val="00FF5A6C"/>
    <w:rsid w:val="00FF6501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04A4"/>
  <w15:docId w15:val="{170635A1-3521-4CE5-B778-1FE5A9EF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58E3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334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4FA"/>
  </w:style>
  <w:style w:type="paragraph" w:styleId="a7">
    <w:name w:val="footer"/>
    <w:basedOn w:val="a"/>
    <w:link w:val="a8"/>
    <w:uiPriority w:val="99"/>
    <w:unhideWhenUsed/>
    <w:rsid w:val="001334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4FA"/>
  </w:style>
  <w:style w:type="paragraph" w:customStyle="1" w:styleId="a9">
    <w:name w:val="Знак Знак"/>
    <w:basedOn w:val="a"/>
    <w:rsid w:val="004278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Emphasis"/>
    <w:basedOn w:val="a0"/>
    <w:uiPriority w:val="20"/>
    <w:qFormat/>
    <w:rsid w:val="00170E2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33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6B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34484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44849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rvps2">
    <w:name w:val="rvps2"/>
    <w:basedOn w:val="a"/>
    <w:rsid w:val="00B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semiHidden/>
    <w:unhideWhenUsed/>
    <w:rsid w:val="00BA0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B036-CBD6-42B1-8FE5-EA60F2FE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5089</TotalTime>
  <Pages>13</Pages>
  <Words>20167</Words>
  <Characters>11496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Resources</dc:creator>
  <cp:keywords/>
  <dc:description/>
  <cp:lastModifiedBy>Людмила1</cp:lastModifiedBy>
  <cp:revision>706</cp:revision>
  <cp:lastPrinted>2021-02-02T07:51:00Z</cp:lastPrinted>
  <dcterms:created xsi:type="dcterms:W3CDTF">2016-10-28T10:01:00Z</dcterms:created>
  <dcterms:modified xsi:type="dcterms:W3CDTF">2025-10-30T08:56:00Z</dcterms:modified>
</cp:coreProperties>
</file>