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EBFE4" w14:textId="77777777" w:rsidR="00353BF2" w:rsidRPr="00B84F33" w:rsidRDefault="0026372A" w:rsidP="00536C71">
      <w:pPr>
        <w:spacing w:after="0" w:line="240" w:lineRule="auto"/>
        <w:jc w:val="center"/>
        <w:rPr>
          <w:rFonts w:ascii="Times New Roman" w:eastAsia="Times New Roman" w:hAnsi="Times New Roman" w:cs="Times New Roman"/>
          <w:sz w:val="36"/>
          <w:szCs w:val="24"/>
          <w:lang w:eastAsia="ru-RU"/>
        </w:rPr>
      </w:pPr>
      <w:r w:rsidRPr="00B84F33">
        <w:rPr>
          <w:rFonts w:ascii="Times New Roman" w:eastAsia="Times New Roman" w:hAnsi="Times New Roman" w:cs="Times New Roman"/>
          <w:sz w:val="32"/>
          <w:szCs w:val="32"/>
          <w:lang w:eastAsia="ru-RU"/>
        </w:rPr>
        <w:t>П Р О Т О К О Л</w:t>
      </w:r>
    </w:p>
    <w:p w14:paraId="1FD84BDF" w14:textId="77777777" w:rsidR="00DC0F1D" w:rsidRPr="00B84F33" w:rsidRDefault="00117A18" w:rsidP="00DC0F1D">
      <w:pPr>
        <w:widowControl w:val="0"/>
        <w:kinsoku w:val="0"/>
        <w:overflowPunct w:val="0"/>
        <w:autoSpaceDE w:val="0"/>
        <w:autoSpaceDN w:val="0"/>
        <w:adjustRightInd w:val="0"/>
        <w:spacing w:before="186" w:after="0"/>
        <w:ind w:right="642"/>
        <w:jc w:val="center"/>
        <w:rPr>
          <w:rFonts w:ascii="Times New Roman" w:eastAsia="Times New Roman" w:hAnsi="Times New Roman" w:cs="Times New Roman"/>
          <w:sz w:val="28"/>
          <w:szCs w:val="28"/>
          <w:lang w:eastAsia="ru-RU"/>
        </w:rPr>
      </w:pPr>
      <w:r w:rsidRPr="00B84F33">
        <w:rPr>
          <w:rFonts w:ascii="Times New Roman" w:eastAsia="Times New Roman" w:hAnsi="Times New Roman" w:cs="Times New Roman"/>
          <w:sz w:val="28"/>
          <w:szCs w:val="28"/>
          <w:lang w:eastAsia="ru-RU"/>
        </w:rPr>
        <w:t xml:space="preserve">засідання постійної комісії з питань </w:t>
      </w:r>
      <w:r w:rsidR="00DC0F1D" w:rsidRPr="00B84F33">
        <w:rPr>
          <w:rFonts w:ascii="Times New Roman" w:eastAsia="Times New Roman" w:hAnsi="Times New Roman" w:cs="Times New Roman"/>
          <w:sz w:val="28"/>
          <w:szCs w:val="28"/>
          <w:lang w:eastAsia="ru-RU"/>
        </w:rPr>
        <w:t>бюджету, соціально-економічного розвитку, регуляторної політики та інвестиційної діяльності</w:t>
      </w:r>
    </w:p>
    <w:p w14:paraId="3791BCAB" w14:textId="7B039B7A" w:rsidR="00353BF2" w:rsidRPr="00B84F33" w:rsidRDefault="00DC0F1D" w:rsidP="00DC0F1D">
      <w:pPr>
        <w:widowControl w:val="0"/>
        <w:kinsoku w:val="0"/>
        <w:overflowPunct w:val="0"/>
        <w:autoSpaceDE w:val="0"/>
        <w:autoSpaceDN w:val="0"/>
        <w:adjustRightInd w:val="0"/>
        <w:spacing w:before="186" w:after="0"/>
        <w:ind w:right="642"/>
        <w:jc w:val="center"/>
        <w:rPr>
          <w:rFonts w:ascii="Times New Roman" w:eastAsia="Times New Roman" w:hAnsi="Times New Roman" w:cs="Times New Roman"/>
          <w:sz w:val="28"/>
          <w:szCs w:val="28"/>
          <w:lang w:eastAsia="ru-RU"/>
        </w:rPr>
      </w:pPr>
      <w:r w:rsidRPr="00B84F33">
        <w:rPr>
          <w:rFonts w:ascii="Times New Roman" w:eastAsia="Times New Roman" w:hAnsi="Times New Roman" w:cs="Times New Roman"/>
          <w:sz w:val="28"/>
          <w:szCs w:val="28"/>
          <w:lang w:eastAsia="ru-RU"/>
        </w:rPr>
        <w:t>18</w:t>
      </w:r>
      <w:r w:rsidR="00353BF2" w:rsidRPr="00B84F33">
        <w:rPr>
          <w:rFonts w:ascii="Times New Roman" w:eastAsia="Times New Roman" w:hAnsi="Times New Roman" w:cs="Times New Roman"/>
          <w:sz w:val="28"/>
          <w:szCs w:val="28"/>
          <w:lang w:eastAsia="ru-RU"/>
        </w:rPr>
        <w:t xml:space="preserve"> </w:t>
      </w:r>
      <w:r w:rsidRPr="00B84F33">
        <w:rPr>
          <w:rFonts w:ascii="Times New Roman" w:eastAsia="Times New Roman" w:hAnsi="Times New Roman" w:cs="Times New Roman"/>
          <w:sz w:val="28"/>
          <w:szCs w:val="28"/>
          <w:lang w:eastAsia="ru-RU"/>
        </w:rPr>
        <w:t>листопада</w:t>
      </w:r>
      <w:r w:rsidR="00353BF2" w:rsidRPr="00B84F33">
        <w:rPr>
          <w:rFonts w:ascii="Times New Roman" w:eastAsia="Times New Roman" w:hAnsi="Times New Roman" w:cs="Times New Roman"/>
          <w:sz w:val="28"/>
          <w:szCs w:val="28"/>
          <w:lang w:eastAsia="ru-RU"/>
        </w:rPr>
        <w:t xml:space="preserve"> 202</w:t>
      </w:r>
      <w:r w:rsidR="00D220DD" w:rsidRPr="00B84F33">
        <w:rPr>
          <w:rFonts w:ascii="Times New Roman" w:eastAsia="Times New Roman" w:hAnsi="Times New Roman" w:cs="Times New Roman"/>
          <w:sz w:val="28"/>
          <w:szCs w:val="28"/>
          <w:lang w:eastAsia="ru-RU"/>
        </w:rPr>
        <w:t>5</w:t>
      </w:r>
      <w:r w:rsidR="00353BF2" w:rsidRPr="00B84F33">
        <w:rPr>
          <w:rFonts w:ascii="Times New Roman" w:eastAsia="Times New Roman" w:hAnsi="Times New Roman" w:cs="Times New Roman"/>
          <w:sz w:val="28"/>
          <w:szCs w:val="28"/>
          <w:lang w:eastAsia="ru-RU"/>
        </w:rPr>
        <w:t xml:space="preserve"> року   </w:t>
      </w:r>
      <w:r w:rsidRPr="00B84F33">
        <w:rPr>
          <w:rFonts w:ascii="Times New Roman" w:eastAsia="Times New Roman" w:hAnsi="Times New Roman" w:cs="Times New Roman"/>
          <w:sz w:val="28"/>
          <w:szCs w:val="28"/>
          <w:lang w:eastAsia="ru-RU"/>
        </w:rPr>
        <w:t xml:space="preserve">                       </w:t>
      </w:r>
      <w:r w:rsidR="00353BF2" w:rsidRPr="00B84F33">
        <w:rPr>
          <w:rFonts w:ascii="Times New Roman" w:eastAsia="Times New Roman" w:hAnsi="Times New Roman" w:cs="Times New Roman"/>
          <w:sz w:val="28"/>
          <w:szCs w:val="28"/>
          <w:lang w:eastAsia="ru-RU"/>
        </w:rPr>
        <w:t xml:space="preserve"> м. Кременчук</w:t>
      </w:r>
      <w:r w:rsidR="000F295C" w:rsidRPr="00B84F33">
        <w:rPr>
          <w:rFonts w:ascii="Times New Roman" w:eastAsia="Times New Roman" w:hAnsi="Times New Roman" w:cs="Times New Roman"/>
          <w:sz w:val="28"/>
          <w:szCs w:val="28"/>
          <w:lang w:eastAsia="ru-RU"/>
        </w:rPr>
        <w:t>, вул. Соборна, 14/23</w:t>
      </w:r>
    </w:p>
    <w:p w14:paraId="6CFFC090" w14:textId="77777777" w:rsidR="00353BF2" w:rsidRPr="00B84F33" w:rsidRDefault="00353BF2" w:rsidP="00536C71">
      <w:pPr>
        <w:tabs>
          <w:tab w:val="left" w:pos="4680"/>
        </w:tabs>
        <w:spacing w:after="0" w:line="240" w:lineRule="auto"/>
        <w:ind w:left="5580" w:right="10" w:hanging="5220"/>
        <w:rPr>
          <w:rFonts w:ascii="Times New Roman" w:eastAsia="Times New Roman" w:hAnsi="Times New Roman" w:cs="Times New Roman"/>
          <w:sz w:val="28"/>
          <w:szCs w:val="28"/>
          <w:lang w:eastAsia="ru-RU"/>
        </w:rPr>
      </w:pPr>
    </w:p>
    <w:p w14:paraId="1186185A" w14:textId="77777777" w:rsidR="002112F7" w:rsidRPr="00B84F33" w:rsidRDefault="00353BF2" w:rsidP="00536C71">
      <w:pPr>
        <w:spacing w:after="0" w:line="240" w:lineRule="auto"/>
        <w:ind w:left="3402" w:right="10" w:hanging="1417"/>
        <w:rPr>
          <w:rFonts w:ascii="Times New Roman" w:eastAsia="Times New Roman" w:hAnsi="Times New Roman" w:cs="Times New Roman"/>
          <w:sz w:val="28"/>
          <w:szCs w:val="28"/>
          <w:lang w:eastAsia="ru-RU"/>
        </w:rPr>
      </w:pPr>
      <w:r w:rsidRPr="00B84F33">
        <w:rPr>
          <w:rFonts w:ascii="Times New Roman" w:eastAsia="Times New Roman" w:hAnsi="Times New Roman" w:cs="Times New Roman"/>
          <w:sz w:val="28"/>
          <w:szCs w:val="28"/>
          <w:lang w:eastAsia="ru-RU"/>
        </w:rPr>
        <w:t xml:space="preserve">Місце проведення: </w:t>
      </w:r>
      <w:r w:rsidR="00D220DD" w:rsidRPr="00B84F33">
        <w:rPr>
          <w:rFonts w:ascii="Times New Roman" w:eastAsia="Times New Roman" w:hAnsi="Times New Roman" w:cs="Times New Roman"/>
          <w:sz w:val="28"/>
          <w:szCs w:val="28"/>
          <w:lang w:eastAsia="ru-RU"/>
        </w:rPr>
        <w:t>каб.206</w:t>
      </w:r>
      <w:r w:rsidRPr="00B84F33">
        <w:rPr>
          <w:rFonts w:ascii="Times New Roman" w:eastAsia="Times New Roman" w:hAnsi="Times New Roman" w:cs="Times New Roman"/>
          <w:sz w:val="28"/>
          <w:szCs w:val="28"/>
          <w:lang w:eastAsia="ru-RU"/>
        </w:rPr>
        <w:t xml:space="preserve"> </w:t>
      </w:r>
    </w:p>
    <w:p w14:paraId="0E1246AF" w14:textId="06513E71" w:rsidR="002112F7" w:rsidRPr="00B84F33" w:rsidRDefault="00353BF2" w:rsidP="00536C71">
      <w:pPr>
        <w:spacing w:after="0" w:line="240" w:lineRule="auto"/>
        <w:ind w:left="3402" w:right="10" w:hanging="1417"/>
        <w:rPr>
          <w:rFonts w:ascii="Times New Roman" w:eastAsia="Times New Roman" w:hAnsi="Times New Roman" w:cs="Times New Roman"/>
          <w:sz w:val="28"/>
          <w:szCs w:val="28"/>
          <w:lang w:eastAsia="ru-RU"/>
        </w:rPr>
      </w:pPr>
      <w:r w:rsidRPr="00B84F33">
        <w:rPr>
          <w:rFonts w:ascii="Times New Roman" w:eastAsia="Times New Roman" w:hAnsi="Times New Roman" w:cs="Times New Roman"/>
          <w:sz w:val="28"/>
          <w:szCs w:val="28"/>
          <w:lang w:eastAsia="ru-RU"/>
        </w:rPr>
        <w:t xml:space="preserve">Початок: </w:t>
      </w:r>
      <w:r w:rsidR="002112F7" w:rsidRPr="00B84F33">
        <w:rPr>
          <w:rFonts w:ascii="Times New Roman" w:eastAsia="Times New Roman" w:hAnsi="Times New Roman" w:cs="Times New Roman"/>
          <w:sz w:val="28"/>
          <w:szCs w:val="28"/>
          <w:lang w:eastAsia="ru-RU"/>
        </w:rPr>
        <w:t>1</w:t>
      </w:r>
      <w:r w:rsidR="00DC0F1D" w:rsidRPr="00B84F33">
        <w:rPr>
          <w:rFonts w:ascii="Times New Roman" w:eastAsia="Times New Roman" w:hAnsi="Times New Roman" w:cs="Times New Roman"/>
          <w:sz w:val="28"/>
          <w:szCs w:val="28"/>
          <w:lang w:eastAsia="ru-RU"/>
        </w:rPr>
        <w:t>0</w:t>
      </w:r>
      <w:r w:rsidRPr="00B84F33">
        <w:rPr>
          <w:rFonts w:ascii="Times New Roman" w:eastAsia="Times New Roman" w:hAnsi="Times New Roman" w:cs="Times New Roman"/>
          <w:sz w:val="28"/>
          <w:szCs w:val="28"/>
          <w:lang w:eastAsia="ru-RU"/>
        </w:rPr>
        <w:t>.</w:t>
      </w:r>
      <w:r w:rsidR="00015478" w:rsidRPr="00B84F33">
        <w:rPr>
          <w:rFonts w:ascii="Times New Roman" w:eastAsia="Times New Roman" w:hAnsi="Times New Roman" w:cs="Times New Roman"/>
          <w:sz w:val="28"/>
          <w:szCs w:val="28"/>
          <w:lang w:eastAsia="ru-RU"/>
        </w:rPr>
        <w:t>0</w:t>
      </w:r>
      <w:r w:rsidRPr="00B84F33">
        <w:rPr>
          <w:rFonts w:ascii="Times New Roman" w:eastAsia="Times New Roman" w:hAnsi="Times New Roman" w:cs="Times New Roman"/>
          <w:sz w:val="28"/>
          <w:szCs w:val="28"/>
          <w:lang w:eastAsia="ru-RU"/>
        </w:rPr>
        <w:t>0</w:t>
      </w:r>
    </w:p>
    <w:p w14:paraId="23927893" w14:textId="13EE1252" w:rsidR="002112F7" w:rsidRPr="00B84F33" w:rsidRDefault="00353BF2" w:rsidP="00536C71">
      <w:pPr>
        <w:spacing w:after="0" w:line="240" w:lineRule="auto"/>
        <w:ind w:left="3402" w:right="10" w:hanging="1417"/>
        <w:rPr>
          <w:rFonts w:ascii="Times New Roman" w:eastAsia="Times New Roman" w:hAnsi="Times New Roman" w:cs="Times New Roman"/>
          <w:sz w:val="28"/>
          <w:szCs w:val="28"/>
          <w:lang w:eastAsia="ru-RU"/>
        </w:rPr>
      </w:pPr>
      <w:r w:rsidRPr="00B84F33">
        <w:rPr>
          <w:rFonts w:ascii="Times New Roman" w:eastAsia="Times New Roman" w:hAnsi="Times New Roman" w:cs="Times New Roman"/>
          <w:sz w:val="28"/>
          <w:szCs w:val="28"/>
          <w:lang w:eastAsia="ru-RU"/>
        </w:rPr>
        <w:t xml:space="preserve">Всього членів комісій – </w:t>
      </w:r>
      <w:r w:rsidR="002112F7" w:rsidRPr="00B84F33">
        <w:rPr>
          <w:rFonts w:ascii="Times New Roman" w:eastAsia="Times New Roman" w:hAnsi="Times New Roman" w:cs="Times New Roman"/>
          <w:sz w:val="28"/>
          <w:szCs w:val="28"/>
          <w:lang w:eastAsia="ru-RU"/>
        </w:rPr>
        <w:t>7</w:t>
      </w:r>
      <w:r w:rsidRPr="00B84F33">
        <w:rPr>
          <w:rFonts w:ascii="Times New Roman" w:eastAsia="Times New Roman" w:hAnsi="Times New Roman" w:cs="Times New Roman"/>
          <w:sz w:val="28"/>
          <w:szCs w:val="28"/>
          <w:lang w:eastAsia="ru-RU"/>
        </w:rPr>
        <w:t xml:space="preserve"> осіб</w:t>
      </w:r>
    </w:p>
    <w:p w14:paraId="4EDB27BF" w14:textId="21878B7B" w:rsidR="00D220DD" w:rsidRPr="00B84F33" w:rsidRDefault="002112F7" w:rsidP="00536C71">
      <w:pPr>
        <w:spacing w:after="0" w:line="240" w:lineRule="auto"/>
        <w:ind w:left="3402" w:right="10" w:hanging="1417"/>
        <w:rPr>
          <w:rFonts w:ascii="Times New Roman" w:eastAsia="Times New Roman" w:hAnsi="Times New Roman" w:cs="Times New Roman"/>
          <w:sz w:val="28"/>
          <w:szCs w:val="28"/>
          <w:lang w:eastAsia="ru-RU"/>
        </w:rPr>
      </w:pPr>
      <w:r w:rsidRPr="00B84F33">
        <w:rPr>
          <w:rFonts w:ascii="Times New Roman" w:eastAsia="Times New Roman" w:hAnsi="Times New Roman" w:cs="Times New Roman"/>
          <w:sz w:val="28"/>
          <w:szCs w:val="28"/>
          <w:lang w:eastAsia="ru-RU"/>
        </w:rPr>
        <w:t xml:space="preserve">Присутні члени комісії – </w:t>
      </w:r>
      <w:r w:rsidR="00117A18" w:rsidRPr="00B84F33">
        <w:rPr>
          <w:rFonts w:ascii="Times New Roman" w:eastAsia="Times New Roman" w:hAnsi="Times New Roman" w:cs="Times New Roman"/>
          <w:sz w:val="28"/>
          <w:szCs w:val="28"/>
          <w:lang w:eastAsia="ru-RU"/>
        </w:rPr>
        <w:t>6</w:t>
      </w:r>
      <w:r w:rsidR="00353BF2" w:rsidRPr="00B84F33">
        <w:rPr>
          <w:rFonts w:ascii="Times New Roman" w:eastAsia="Times New Roman" w:hAnsi="Times New Roman" w:cs="Times New Roman"/>
          <w:sz w:val="28"/>
          <w:szCs w:val="28"/>
          <w:lang w:eastAsia="ru-RU"/>
        </w:rPr>
        <w:t xml:space="preserve"> </w:t>
      </w:r>
      <w:r w:rsidR="00F73DE9" w:rsidRPr="00B84F33">
        <w:rPr>
          <w:rFonts w:ascii="Times New Roman" w:eastAsia="Times New Roman" w:hAnsi="Times New Roman" w:cs="Times New Roman"/>
          <w:sz w:val="28"/>
          <w:szCs w:val="28"/>
          <w:lang w:eastAsia="ru-RU"/>
        </w:rPr>
        <w:t>о</w:t>
      </w:r>
      <w:r w:rsidR="00D220DD" w:rsidRPr="00B84F33">
        <w:rPr>
          <w:rFonts w:ascii="Times New Roman" w:eastAsia="Times New Roman" w:hAnsi="Times New Roman" w:cs="Times New Roman"/>
          <w:sz w:val="28"/>
          <w:szCs w:val="28"/>
          <w:lang w:eastAsia="ru-RU"/>
        </w:rPr>
        <w:t>с</w:t>
      </w:r>
      <w:r w:rsidR="001970F9" w:rsidRPr="00B84F33">
        <w:rPr>
          <w:rFonts w:ascii="Times New Roman" w:eastAsia="Times New Roman" w:hAnsi="Times New Roman" w:cs="Times New Roman"/>
          <w:sz w:val="28"/>
          <w:szCs w:val="28"/>
          <w:lang w:eastAsia="ru-RU"/>
        </w:rPr>
        <w:t>іб</w:t>
      </w:r>
      <w:r w:rsidR="00353BF2" w:rsidRPr="00B84F33">
        <w:rPr>
          <w:rFonts w:ascii="Times New Roman" w:eastAsia="Times New Roman" w:hAnsi="Times New Roman" w:cs="Times New Roman"/>
          <w:sz w:val="28"/>
          <w:szCs w:val="28"/>
          <w:lang w:eastAsia="ru-RU"/>
        </w:rPr>
        <w:t xml:space="preserve">: </w:t>
      </w:r>
    </w:p>
    <w:p w14:paraId="71DEE0E2" w14:textId="681C6242" w:rsidR="00353BF2" w:rsidRPr="00B84F33" w:rsidRDefault="00DC0F1D" w:rsidP="00536C71">
      <w:pPr>
        <w:spacing w:after="0" w:line="240" w:lineRule="auto"/>
        <w:ind w:left="1985" w:right="10"/>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sz w:val="28"/>
          <w:szCs w:val="28"/>
          <w:lang w:eastAsia="ru-RU"/>
        </w:rPr>
        <w:t>Олександр ТИМЧЕНКО, Ігор ШКОЛОВИЙ, Владислав МІЗІН, Олександр КЛИМОВСЬКИХ, Сергій СУПРУН, Антон САМАРКІН.</w:t>
      </w:r>
    </w:p>
    <w:p w14:paraId="0E6637F0" w14:textId="77777777" w:rsidR="007917E3" w:rsidRPr="00B84F33" w:rsidRDefault="00C858E9" w:rsidP="00536C71">
      <w:pPr>
        <w:spacing w:after="0" w:line="240" w:lineRule="auto"/>
        <w:ind w:left="1985" w:right="10"/>
        <w:jc w:val="both"/>
        <w:rPr>
          <w:rFonts w:ascii="Times New Roman" w:eastAsia="Times New Roman" w:hAnsi="Times New Roman" w:cs="Times New Roman"/>
          <w:sz w:val="28"/>
          <w:szCs w:val="28"/>
          <w:lang w:eastAsia="ru-RU"/>
        </w:rPr>
      </w:pPr>
      <w:r w:rsidRPr="00B84F33">
        <w:rPr>
          <w:rFonts w:ascii="Times New Roman" w:eastAsia="Times New Roman" w:hAnsi="Times New Roman" w:cs="Times New Roman"/>
          <w:sz w:val="28"/>
          <w:szCs w:val="28"/>
          <w:lang w:eastAsia="ru-RU"/>
        </w:rPr>
        <w:t xml:space="preserve">Запрошені: </w:t>
      </w:r>
    </w:p>
    <w:p w14:paraId="027CB328" w14:textId="77777777" w:rsidR="00D220DD" w:rsidRPr="00B84F33" w:rsidRDefault="00D220DD" w:rsidP="00536C71">
      <w:pPr>
        <w:spacing w:after="0" w:line="240" w:lineRule="auto"/>
        <w:ind w:left="1985" w:right="10"/>
        <w:jc w:val="both"/>
        <w:rPr>
          <w:rFonts w:ascii="Times New Roman" w:eastAsia="Times New Roman" w:hAnsi="Times New Roman" w:cs="Times New Roman"/>
          <w:sz w:val="28"/>
          <w:szCs w:val="28"/>
          <w:lang w:eastAsia="ru-RU"/>
        </w:rPr>
      </w:pPr>
      <w:r w:rsidRPr="00B84F33">
        <w:rPr>
          <w:rFonts w:ascii="Times New Roman" w:eastAsia="Times New Roman" w:hAnsi="Times New Roman" w:cs="Times New Roman"/>
          <w:sz w:val="28"/>
          <w:szCs w:val="28"/>
          <w:lang w:eastAsia="ru-RU"/>
        </w:rPr>
        <w:t>Марія ІВАНЧЕНКО (</w:t>
      </w:r>
      <w:r w:rsidR="00C858E9" w:rsidRPr="00B84F33">
        <w:rPr>
          <w:rFonts w:ascii="Times New Roman" w:eastAsia="Times New Roman" w:hAnsi="Times New Roman" w:cs="Times New Roman"/>
          <w:sz w:val="28"/>
          <w:szCs w:val="28"/>
          <w:lang w:eastAsia="ru-RU"/>
        </w:rPr>
        <w:t>голова Кременчуцької районної ради</w:t>
      </w:r>
      <w:r w:rsidRPr="00B84F33">
        <w:rPr>
          <w:rFonts w:ascii="Times New Roman" w:eastAsia="Times New Roman" w:hAnsi="Times New Roman" w:cs="Times New Roman"/>
          <w:sz w:val="28"/>
          <w:szCs w:val="28"/>
          <w:lang w:eastAsia="ru-RU"/>
        </w:rPr>
        <w:t>), Едуард СКЛЯРЕВСЬКИЙ (заступник голови Кременчуцької районної ради)</w:t>
      </w:r>
      <w:r w:rsidR="003842F5" w:rsidRPr="00B84F33">
        <w:rPr>
          <w:rFonts w:ascii="Times New Roman" w:eastAsia="Times New Roman" w:hAnsi="Times New Roman" w:cs="Times New Roman"/>
          <w:sz w:val="28"/>
          <w:szCs w:val="28"/>
          <w:lang w:eastAsia="ru-RU"/>
        </w:rPr>
        <w:t>;</w:t>
      </w:r>
      <w:r w:rsidRPr="00B84F33">
        <w:rPr>
          <w:rFonts w:ascii="Times New Roman" w:eastAsia="Times New Roman" w:hAnsi="Times New Roman" w:cs="Times New Roman"/>
          <w:sz w:val="28"/>
          <w:szCs w:val="28"/>
          <w:lang w:eastAsia="ru-RU"/>
        </w:rPr>
        <w:t xml:space="preserve"> </w:t>
      </w:r>
    </w:p>
    <w:p w14:paraId="202D9495" w14:textId="58FEECDB" w:rsidR="002112F7" w:rsidRPr="00B84F33" w:rsidRDefault="005C0DA4" w:rsidP="00536C71">
      <w:pPr>
        <w:spacing w:after="0" w:line="240" w:lineRule="auto"/>
        <w:ind w:left="1985" w:right="10"/>
        <w:jc w:val="both"/>
        <w:rPr>
          <w:rFonts w:ascii="Times New Roman" w:eastAsia="Times New Roman" w:hAnsi="Times New Roman" w:cs="Times New Roman"/>
          <w:sz w:val="28"/>
          <w:szCs w:val="28"/>
          <w:lang w:eastAsia="ru-RU"/>
        </w:rPr>
      </w:pPr>
      <w:r w:rsidRPr="00B84F33">
        <w:rPr>
          <w:rFonts w:ascii="Times New Roman" w:eastAsia="Times New Roman" w:hAnsi="Times New Roman" w:cs="Times New Roman"/>
          <w:sz w:val="28"/>
          <w:szCs w:val="28"/>
          <w:lang w:eastAsia="ru-RU"/>
        </w:rPr>
        <w:t xml:space="preserve">Микола ЗАЙЧЕНКО </w:t>
      </w:r>
      <w:r w:rsidR="002112F7" w:rsidRPr="00B84F33">
        <w:rPr>
          <w:rFonts w:ascii="Times New Roman" w:eastAsia="Times New Roman" w:hAnsi="Times New Roman" w:cs="Times New Roman"/>
          <w:sz w:val="28"/>
          <w:szCs w:val="28"/>
          <w:lang w:eastAsia="ru-RU"/>
        </w:rPr>
        <w:t>(</w:t>
      </w:r>
      <w:r w:rsidRPr="00B84F33">
        <w:rPr>
          <w:rFonts w:ascii="Times New Roman" w:eastAsia="Times New Roman" w:hAnsi="Times New Roman" w:cs="Times New Roman"/>
          <w:sz w:val="28"/>
          <w:szCs w:val="28"/>
          <w:lang w:eastAsia="ru-RU"/>
        </w:rPr>
        <w:t>начальник юридичного відд</w:t>
      </w:r>
      <w:r w:rsidR="002112F7" w:rsidRPr="00B84F33">
        <w:rPr>
          <w:rFonts w:ascii="Times New Roman" w:eastAsia="Times New Roman" w:hAnsi="Times New Roman" w:cs="Times New Roman"/>
          <w:sz w:val="28"/>
          <w:szCs w:val="28"/>
          <w:lang w:eastAsia="ru-RU"/>
        </w:rPr>
        <w:t xml:space="preserve">ілу Кременчуцької районної ради), </w:t>
      </w:r>
      <w:r w:rsidR="00DC0F1D" w:rsidRPr="00B84F33">
        <w:rPr>
          <w:rFonts w:ascii="Times New Roman" w:eastAsia="Times New Roman" w:hAnsi="Times New Roman" w:cs="Times New Roman"/>
          <w:sz w:val="28"/>
          <w:szCs w:val="28"/>
          <w:lang w:eastAsia="ru-RU"/>
        </w:rPr>
        <w:t>Людмила ШТАНЬКО</w:t>
      </w:r>
      <w:r w:rsidR="00F62342" w:rsidRPr="00B84F33">
        <w:rPr>
          <w:rFonts w:ascii="Times New Roman" w:eastAsia="Times New Roman" w:hAnsi="Times New Roman" w:cs="Times New Roman"/>
          <w:sz w:val="28"/>
          <w:szCs w:val="28"/>
          <w:lang w:eastAsia="ru-RU"/>
        </w:rPr>
        <w:t xml:space="preserve"> (</w:t>
      </w:r>
      <w:r w:rsidR="00DC0F1D" w:rsidRPr="00B84F33">
        <w:rPr>
          <w:rFonts w:ascii="Times New Roman" w:eastAsia="Times New Roman" w:hAnsi="Times New Roman" w:cs="Times New Roman"/>
          <w:sz w:val="28"/>
          <w:szCs w:val="28"/>
          <w:lang w:eastAsia="ru-RU"/>
        </w:rPr>
        <w:t xml:space="preserve">начальник фінансового відділу </w:t>
      </w:r>
      <w:r w:rsidR="00F62342" w:rsidRPr="00B84F33">
        <w:rPr>
          <w:rFonts w:ascii="Times New Roman" w:eastAsia="Times New Roman" w:hAnsi="Times New Roman" w:cs="Times New Roman"/>
          <w:sz w:val="28"/>
          <w:szCs w:val="28"/>
          <w:lang w:eastAsia="ru-RU"/>
        </w:rPr>
        <w:t xml:space="preserve">Кременчуцької районної ради), </w:t>
      </w:r>
      <w:r w:rsidR="002112F7" w:rsidRPr="00B84F33">
        <w:rPr>
          <w:rFonts w:ascii="Times New Roman" w:eastAsia="Times New Roman" w:hAnsi="Times New Roman" w:cs="Times New Roman"/>
          <w:sz w:val="28"/>
          <w:szCs w:val="28"/>
          <w:lang w:eastAsia="ru-RU"/>
        </w:rPr>
        <w:t>Наталія ІВАНЕНКО (начальник організаційного відділу Кременчуцької районної ради);</w:t>
      </w:r>
    </w:p>
    <w:p w14:paraId="46D17E1A" w14:textId="513495F4" w:rsidR="00F62342" w:rsidRPr="00B84F33" w:rsidRDefault="00F62342" w:rsidP="00536C71">
      <w:pPr>
        <w:spacing w:after="0" w:line="240" w:lineRule="auto"/>
        <w:ind w:left="1985" w:right="10"/>
        <w:jc w:val="both"/>
        <w:rPr>
          <w:rFonts w:ascii="Times New Roman" w:eastAsia="Times New Roman" w:hAnsi="Times New Roman" w:cs="Times New Roman"/>
          <w:sz w:val="28"/>
          <w:szCs w:val="28"/>
          <w:lang w:eastAsia="ru-RU"/>
        </w:rPr>
      </w:pPr>
      <w:r w:rsidRPr="00B84F33">
        <w:rPr>
          <w:rFonts w:ascii="Times New Roman" w:eastAsia="Times New Roman" w:hAnsi="Times New Roman" w:cs="Times New Roman"/>
          <w:sz w:val="28"/>
          <w:szCs w:val="28"/>
          <w:lang w:eastAsia="ru-RU"/>
        </w:rPr>
        <w:t>Ольга БОНДАРЕНКО (начальник фінансового відділу Кременчуцької районної державної адміністрації);</w:t>
      </w:r>
    </w:p>
    <w:p w14:paraId="69697F6A" w14:textId="020A01DB" w:rsidR="00F62342" w:rsidRPr="00B84F33" w:rsidRDefault="00F62342" w:rsidP="00536C71">
      <w:pPr>
        <w:spacing w:after="0" w:line="240" w:lineRule="auto"/>
        <w:ind w:left="1985" w:right="10"/>
        <w:jc w:val="both"/>
        <w:rPr>
          <w:rFonts w:ascii="Times New Roman" w:eastAsia="Times New Roman" w:hAnsi="Times New Roman" w:cs="Times New Roman"/>
          <w:sz w:val="28"/>
          <w:szCs w:val="28"/>
          <w:lang w:eastAsia="ru-RU"/>
        </w:rPr>
      </w:pPr>
      <w:r w:rsidRPr="00B84F33">
        <w:rPr>
          <w:rFonts w:ascii="Times New Roman" w:eastAsia="Times New Roman" w:hAnsi="Times New Roman" w:cs="Times New Roman"/>
          <w:sz w:val="28"/>
          <w:szCs w:val="28"/>
          <w:lang w:eastAsia="ru-RU"/>
        </w:rPr>
        <w:t>Наталія РЯБОВОЛ (заступник Голови Правління, керівник осередку Благодійної організації «Благодійний фонд «Квітучий Край» в місті Горішні Плавні</w:t>
      </w:r>
      <w:r w:rsidR="000E08AC">
        <w:rPr>
          <w:rFonts w:ascii="Times New Roman" w:eastAsia="Times New Roman" w:hAnsi="Times New Roman" w:cs="Times New Roman"/>
          <w:sz w:val="28"/>
          <w:szCs w:val="28"/>
          <w:lang w:eastAsia="ru-RU"/>
        </w:rPr>
        <w:t>)</w:t>
      </w:r>
      <w:r w:rsidRPr="00B84F33">
        <w:rPr>
          <w:rFonts w:ascii="Times New Roman" w:eastAsia="Times New Roman" w:hAnsi="Times New Roman" w:cs="Times New Roman"/>
          <w:sz w:val="28"/>
          <w:szCs w:val="28"/>
          <w:lang w:eastAsia="ru-RU"/>
        </w:rPr>
        <w:t>.</w:t>
      </w:r>
    </w:p>
    <w:p w14:paraId="75887F30" w14:textId="77777777" w:rsidR="00AF6EEB" w:rsidRPr="00B84F33" w:rsidRDefault="007917E3" w:rsidP="00536C71">
      <w:pPr>
        <w:spacing w:after="0" w:line="240" w:lineRule="auto"/>
        <w:ind w:left="1985" w:right="10"/>
        <w:jc w:val="both"/>
        <w:rPr>
          <w:rFonts w:ascii="Times New Roman" w:eastAsia="Times New Roman" w:hAnsi="Times New Roman" w:cs="Times New Roman"/>
          <w:sz w:val="28"/>
          <w:szCs w:val="28"/>
          <w:lang w:eastAsia="ru-RU"/>
        </w:rPr>
      </w:pPr>
      <w:r w:rsidRPr="00B84F33">
        <w:rPr>
          <w:rFonts w:ascii="Times New Roman" w:eastAsia="Times New Roman" w:hAnsi="Times New Roman" w:cs="Times New Roman"/>
          <w:sz w:val="28"/>
          <w:szCs w:val="28"/>
          <w:lang w:eastAsia="ru-RU"/>
        </w:rPr>
        <w:t>п</w:t>
      </w:r>
      <w:r w:rsidR="00AF6EEB" w:rsidRPr="00B84F33">
        <w:rPr>
          <w:rFonts w:ascii="Times New Roman" w:eastAsia="Times New Roman" w:hAnsi="Times New Roman" w:cs="Times New Roman"/>
          <w:sz w:val="28"/>
          <w:szCs w:val="28"/>
          <w:lang w:eastAsia="ru-RU"/>
        </w:rPr>
        <w:t xml:space="preserve">редставники </w:t>
      </w:r>
      <w:r w:rsidR="00957E45" w:rsidRPr="00B84F33">
        <w:rPr>
          <w:rFonts w:ascii="Times New Roman" w:eastAsia="Times New Roman" w:hAnsi="Times New Roman" w:cs="Times New Roman"/>
          <w:sz w:val="28"/>
          <w:szCs w:val="28"/>
          <w:lang w:eastAsia="ru-RU"/>
        </w:rPr>
        <w:t>засобів масової інформації.</w:t>
      </w:r>
    </w:p>
    <w:p w14:paraId="108451CC" w14:textId="06F9F11C" w:rsidR="00F73DE9" w:rsidRPr="00B84F33" w:rsidRDefault="00353BF2" w:rsidP="00536C71">
      <w:pPr>
        <w:spacing w:line="240" w:lineRule="auto"/>
        <w:ind w:left="1985"/>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Голов</w:t>
      </w:r>
      <w:r w:rsidR="00F46A76" w:rsidRPr="00B84F33">
        <w:rPr>
          <w:rFonts w:ascii="Times New Roman" w:eastAsia="Calibri" w:hAnsi="Times New Roman" w:cs="Times New Roman"/>
          <w:sz w:val="28"/>
          <w:szCs w:val="28"/>
        </w:rPr>
        <w:t>ува</w:t>
      </w:r>
      <w:r w:rsidR="00117A18" w:rsidRPr="00B84F33">
        <w:rPr>
          <w:rFonts w:ascii="Times New Roman" w:eastAsia="Calibri" w:hAnsi="Times New Roman" w:cs="Times New Roman"/>
          <w:sz w:val="28"/>
          <w:szCs w:val="28"/>
        </w:rPr>
        <w:t>в</w:t>
      </w:r>
      <w:r w:rsidR="00F46A76" w:rsidRPr="00B84F33">
        <w:rPr>
          <w:rFonts w:ascii="Times New Roman" w:eastAsia="Calibri" w:hAnsi="Times New Roman" w:cs="Times New Roman"/>
          <w:sz w:val="28"/>
          <w:szCs w:val="28"/>
        </w:rPr>
        <w:t xml:space="preserve"> на засіданні </w:t>
      </w:r>
      <w:r w:rsidR="00BC00C8" w:rsidRPr="00B84F33">
        <w:rPr>
          <w:rFonts w:ascii="Times New Roman" w:eastAsia="Calibri" w:hAnsi="Times New Roman" w:cs="Times New Roman"/>
          <w:sz w:val="28"/>
          <w:szCs w:val="28"/>
        </w:rPr>
        <w:t xml:space="preserve">Олександр ТИМЧЕНКО </w:t>
      </w:r>
      <w:r w:rsidR="00F46A76" w:rsidRPr="00B84F33">
        <w:rPr>
          <w:rFonts w:ascii="Times New Roman" w:eastAsia="Calibri" w:hAnsi="Times New Roman" w:cs="Times New Roman"/>
          <w:sz w:val="28"/>
          <w:szCs w:val="28"/>
        </w:rPr>
        <w:t>–</w:t>
      </w:r>
      <w:r w:rsidR="00F107A3" w:rsidRPr="00B84F33">
        <w:rPr>
          <w:rFonts w:ascii="Times New Roman" w:eastAsia="Calibri" w:hAnsi="Times New Roman" w:cs="Times New Roman"/>
          <w:sz w:val="28"/>
          <w:szCs w:val="28"/>
        </w:rPr>
        <w:t xml:space="preserve"> </w:t>
      </w:r>
      <w:r w:rsidR="002112F7" w:rsidRPr="00B84F33">
        <w:rPr>
          <w:rFonts w:ascii="Times New Roman" w:eastAsia="Calibri" w:hAnsi="Times New Roman" w:cs="Times New Roman"/>
          <w:sz w:val="28"/>
          <w:szCs w:val="28"/>
        </w:rPr>
        <w:t>голова</w:t>
      </w:r>
      <w:r w:rsidR="00F107A3" w:rsidRPr="00B84F33">
        <w:rPr>
          <w:rFonts w:ascii="Times New Roman" w:eastAsia="Calibri" w:hAnsi="Times New Roman" w:cs="Times New Roman"/>
          <w:sz w:val="28"/>
          <w:szCs w:val="28"/>
        </w:rPr>
        <w:t xml:space="preserve"> постійної комісії Кременчуцької районної ради </w:t>
      </w:r>
      <w:r w:rsidR="00BC00C8" w:rsidRPr="00B84F33">
        <w:rPr>
          <w:rFonts w:ascii="Times New Roman" w:eastAsia="Calibri" w:hAnsi="Times New Roman" w:cs="Times New Roman"/>
          <w:sz w:val="28"/>
          <w:szCs w:val="28"/>
        </w:rPr>
        <w:t>з питань бюджету, соціально-економічного розвитку, регуляторної політики та інвестиційної діяльності</w:t>
      </w:r>
      <w:r w:rsidR="00F107A3" w:rsidRPr="00B84F33">
        <w:rPr>
          <w:rFonts w:ascii="Times New Roman" w:eastAsia="Times New Roman" w:hAnsi="Times New Roman" w:cs="Times New Roman"/>
          <w:bCs/>
          <w:sz w:val="28"/>
          <w:szCs w:val="28"/>
          <w:lang w:eastAsia="ru-RU"/>
        </w:rPr>
        <w:t>.</w:t>
      </w:r>
    </w:p>
    <w:p w14:paraId="3F42AE3D" w14:textId="26637D6E" w:rsidR="00B32378" w:rsidRDefault="00B32378" w:rsidP="00536C71">
      <w:pPr>
        <w:spacing w:line="240" w:lineRule="auto"/>
        <w:contextualSpacing/>
        <w:rPr>
          <w:rFonts w:ascii="Times New Roman" w:eastAsia="Calibri" w:hAnsi="Times New Roman" w:cs="Times New Roman"/>
          <w:b/>
          <w:i/>
          <w:sz w:val="28"/>
          <w:szCs w:val="28"/>
        </w:rPr>
      </w:pPr>
      <w:bookmarkStart w:id="0" w:name="_Hlk25912946"/>
    </w:p>
    <w:p w14:paraId="51CFA207" w14:textId="77777777" w:rsidR="000E08AC" w:rsidRPr="00B84F33" w:rsidRDefault="000E08AC" w:rsidP="00536C71">
      <w:pPr>
        <w:spacing w:line="240" w:lineRule="auto"/>
        <w:contextualSpacing/>
        <w:rPr>
          <w:rFonts w:ascii="Times New Roman" w:eastAsia="Calibri" w:hAnsi="Times New Roman" w:cs="Times New Roman"/>
          <w:b/>
          <w:i/>
          <w:sz w:val="28"/>
          <w:szCs w:val="28"/>
        </w:rPr>
      </w:pPr>
    </w:p>
    <w:p w14:paraId="6F0184FC" w14:textId="57F25222" w:rsidR="003C4648" w:rsidRPr="00B84F33" w:rsidRDefault="003C4648" w:rsidP="00536C71">
      <w:pPr>
        <w:spacing w:line="240" w:lineRule="auto"/>
        <w:contextualSpacing/>
        <w:jc w:val="both"/>
        <w:rPr>
          <w:rFonts w:ascii="Times New Roman" w:eastAsia="Calibri" w:hAnsi="Times New Roman" w:cs="Times New Roman"/>
          <w:b/>
          <w:i/>
          <w:sz w:val="28"/>
          <w:szCs w:val="28"/>
        </w:rPr>
      </w:pPr>
      <w:r w:rsidRPr="00B84F33">
        <w:rPr>
          <w:rFonts w:ascii="Times New Roman" w:eastAsia="Calibri" w:hAnsi="Times New Roman" w:cs="Times New Roman"/>
          <w:sz w:val="28"/>
          <w:szCs w:val="28"/>
        </w:rPr>
        <w:t xml:space="preserve">О </w:t>
      </w:r>
      <w:r w:rsidR="002A3554" w:rsidRPr="00B84F33">
        <w:rPr>
          <w:rFonts w:ascii="Times New Roman" w:eastAsia="Calibri" w:hAnsi="Times New Roman" w:cs="Times New Roman"/>
          <w:sz w:val="28"/>
          <w:szCs w:val="28"/>
        </w:rPr>
        <w:t>1</w:t>
      </w:r>
      <w:r w:rsidR="008635E0" w:rsidRPr="00B84F33">
        <w:rPr>
          <w:rFonts w:ascii="Times New Roman" w:eastAsia="Calibri" w:hAnsi="Times New Roman" w:cs="Times New Roman"/>
          <w:sz w:val="28"/>
          <w:szCs w:val="28"/>
        </w:rPr>
        <w:t>0</w:t>
      </w:r>
      <w:r w:rsidRPr="00B84F33">
        <w:rPr>
          <w:rFonts w:ascii="Times New Roman" w:eastAsia="Calibri" w:hAnsi="Times New Roman" w:cs="Times New Roman"/>
          <w:sz w:val="28"/>
          <w:szCs w:val="28"/>
        </w:rPr>
        <w:t>-ій годині голов</w:t>
      </w:r>
      <w:r w:rsidR="00990D35" w:rsidRPr="00B84F33">
        <w:rPr>
          <w:rFonts w:ascii="Times New Roman" w:eastAsia="Calibri" w:hAnsi="Times New Roman" w:cs="Times New Roman"/>
          <w:sz w:val="28"/>
          <w:szCs w:val="28"/>
        </w:rPr>
        <w:t>а постійної комісії</w:t>
      </w:r>
      <w:r w:rsidRPr="00B84F33">
        <w:rPr>
          <w:rFonts w:ascii="Times New Roman" w:eastAsia="Calibri" w:hAnsi="Times New Roman" w:cs="Times New Roman"/>
          <w:sz w:val="28"/>
          <w:szCs w:val="28"/>
        </w:rPr>
        <w:t xml:space="preserve"> </w:t>
      </w:r>
      <w:r w:rsidR="00BC00C8" w:rsidRPr="00B84F33">
        <w:rPr>
          <w:rFonts w:ascii="Times New Roman" w:eastAsia="Calibri" w:hAnsi="Times New Roman" w:cs="Times New Roman"/>
          <w:b/>
          <w:sz w:val="28"/>
          <w:szCs w:val="28"/>
        </w:rPr>
        <w:t>Олександр ТИМЧЕНКО</w:t>
      </w:r>
      <w:r w:rsidRPr="00B84F33">
        <w:rPr>
          <w:rFonts w:ascii="Times New Roman" w:eastAsia="Calibri" w:hAnsi="Times New Roman" w:cs="Times New Roman"/>
          <w:sz w:val="28"/>
          <w:szCs w:val="28"/>
        </w:rPr>
        <w:t xml:space="preserve"> розпоча</w:t>
      </w:r>
      <w:r w:rsidR="00117A18" w:rsidRPr="00B84F33">
        <w:rPr>
          <w:rFonts w:ascii="Times New Roman" w:eastAsia="Calibri" w:hAnsi="Times New Roman" w:cs="Times New Roman"/>
          <w:sz w:val="28"/>
          <w:szCs w:val="28"/>
        </w:rPr>
        <w:t>в</w:t>
      </w:r>
      <w:r w:rsidRPr="00B84F33">
        <w:rPr>
          <w:rFonts w:ascii="Times New Roman" w:eastAsia="Calibri" w:hAnsi="Times New Roman" w:cs="Times New Roman"/>
          <w:sz w:val="28"/>
          <w:szCs w:val="28"/>
        </w:rPr>
        <w:t xml:space="preserve"> зас</w:t>
      </w:r>
      <w:r w:rsidR="002A3554" w:rsidRPr="00B84F33">
        <w:rPr>
          <w:rFonts w:ascii="Times New Roman" w:eastAsia="Calibri" w:hAnsi="Times New Roman" w:cs="Times New Roman"/>
          <w:sz w:val="28"/>
          <w:szCs w:val="28"/>
        </w:rPr>
        <w:t xml:space="preserve">ідання, зазначивши, що для роботи є кворум </w:t>
      </w:r>
      <w:r w:rsidR="002A3554" w:rsidRPr="00B84F33">
        <w:rPr>
          <w:rFonts w:ascii="Times New Roman" w:eastAsia="Calibri" w:hAnsi="Times New Roman" w:cs="Times New Roman"/>
          <w:i/>
          <w:sz w:val="28"/>
          <w:szCs w:val="28"/>
        </w:rPr>
        <w:t>(</w:t>
      </w:r>
      <w:r w:rsidR="00EA2629" w:rsidRPr="00B84F33">
        <w:rPr>
          <w:rFonts w:ascii="Times New Roman" w:eastAsia="Calibri" w:hAnsi="Times New Roman" w:cs="Times New Roman"/>
          <w:i/>
          <w:sz w:val="28"/>
          <w:szCs w:val="28"/>
        </w:rPr>
        <w:t xml:space="preserve">присутні </w:t>
      </w:r>
      <w:r w:rsidR="00117A18" w:rsidRPr="00B84F33">
        <w:rPr>
          <w:rFonts w:ascii="Times New Roman" w:eastAsia="Calibri" w:hAnsi="Times New Roman" w:cs="Times New Roman"/>
          <w:i/>
          <w:sz w:val="28"/>
          <w:szCs w:val="28"/>
        </w:rPr>
        <w:t>6</w:t>
      </w:r>
      <w:r w:rsidR="00EA2629" w:rsidRPr="00B84F33">
        <w:rPr>
          <w:rFonts w:ascii="Times New Roman" w:eastAsia="Calibri" w:hAnsi="Times New Roman" w:cs="Times New Roman"/>
          <w:i/>
          <w:sz w:val="28"/>
          <w:szCs w:val="28"/>
        </w:rPr>
        <w:t xml:space="preserve"> із 7 членів постійної комісії</w:t>
      </w:r>
      <w:r w:rsidR="002A3554" w:rsidRPr="00B84F33">
        <w:rPr>
          <w:rFonts w:ascii="Times New Roman" w:eastAsia="Calibri" w:hAnsi="Times New Roman" w:cs="Times New Roman"/>
          <w:i/>
          <w:sz w:val="28"/>
          <w:szCs w:val="28"/>
        </w:rPr>
        <w:t>)</w:t>
      </w:r>
      <w:r w:rsidR="002A3554" w:rsidRPr="00B84F33">
        <w:rPr>
          <w:rFonts w:ascii="Times New Roman" w:eastAsia="Calibri" w:hAnsi="Times New Roman" w:cs="Times New Roman"/>
          <w:sz w:val="28"/>
          <w:szCs w:val="28"/>
        </w:rPr>
        <w:t>.</w:t>
      </w:r>
    </w:p>
    <w:p w14:paraId="2857BCD9" w14:textId="51E7CFE8" w:rsidR="003C4648" w:rsidRDefault="003C4648" w:rsidP="00536C71">
      <w:pPr>
        <w:spacing w:line="240" w:lineRule="auto"/>
        <w:contextualSpacing/>
        <w:rPr>
          <w:rFonts w:ascii="Times New Roman" w:eastAsia="Calibri" w:hAnsi="Times New Roman" w:cs="Times New Roman"/>
          <w:b/>
          <w:i/>
          <w:sz w:val="28"/>
          <w:szCs w:val="28"/>
        </w:rPr>
      </w:pPr>
    </w:p>
    <w:p w14:paraId="451FD7A4" w14:textId="77777777" w:rsidR="002927F8" w:rsidRPr="00B84F33" w:rsidRDefault="002927F8" w:rsidP="00536C71">
      <w:pPr>
        <w:spacing w:line="240" w:lineRule="auto"/>
        <w:contextualSpacing/>
        <w:rPr>
          <w:rFonts w:ascii="Times New Roman" w:eastAsia="Calibri" w:hAnsi="Times New Roman" w:cs="Times New Roman"/>
          <w:b/>
          <w:i/>
          <w:sz w:val="28"/>
          <w:szCs w:val="28"/>
        </w:rPr>
      </w:pPr>
    </w:p>
    <w:p w14:paraId="07CCAEC4" w14:textId="6E1F4029" w:rsidR="004F40BF" w:rsidRPr="00B84F33" w:rsidRDefault="008D29F5" w:rsidP="00536C71">
      <w:pPr>
        <w:spacing w:line="240" w:lineRule="auto"/>
        <w:contextualSpacing/>
        <w:rPr>
          <w:rFonts w:ascii="Times New Roman" w:eastAsia="Calibri" w:hAnsi="Times New Roman" w:cs="Times New Roman"/>
          <w:b/>
          <w:i/>
          <w:sz w:val="28"/>
          <w:szCs w:val="28"/>
        </w:rPr>
      </w:pPr>
      <w:r w:rsidRPr="00B84F33">
        <w:rPr>
          <w:rFonts w:ascii="Times New Roman" w:eastAsia="Calibri" w:hAnsi="Times New Roman" w:cs="Times New Roman"/>
          <w:b/>
          <w:sz w:val="28"/>
          <w:szCs w:val="28"/>
        </w:rPr>
        <w:t>Олександр ТИМЧЕНКО</w:t>
      </w:r>
      <w:r w:rsidR="000B5869" w:rsidRPr="00B84F33">
        <w:rPr>
          <w:rFonts w:ascii="Times New Roman" w:eastAsia="Calibri" w:hAnsi="Times New Roman" w:cs="Times New Roman"/>
          <w:b/>
          <w:sz w:val="28"/>
          <w:szCs w:val="28"/>
        </w:rPr>
        <w:t xml:space="preserve">, </w:t>
      </w:r>
      <w:r w:rsidR="00C266D2" w:rsidRPr="00B84F33">
        <w:rPr>
          <w:rFonts w:ascii="Times New Roman" w:eastAsia="Calibri" w:hAnsi="Times New Roman" w:cs="Times New Roman"/>
          <w:sz w:val="28"/>
          <w:szCs w:val="28"/>
        </w:rPr>
        <w:t>голова постійної комісії</w:t>
      </w:r>
      <w:r w:rsidR="000B5869" w:rsidRPr="00B84F33">
        <w:rPr>
          <w:rFonts w:ascii="Times New Roman" w:eastAsia="Calibri" w:hAnsi="Times New Roman" w:cs="Times New Roman"/>
          <w:sz w:val="28"/>
          <w:szCs w:val="28"/>
        </w:rPr>
        <w:t>.</w:t>
      </w:r>
    </w:p>
    <w:p w14:paraId="46180EF4" w14:textId="0317D141" w:rsidR="001A2D50" w:rsidRPr="00B84F33" w:rsidRDefault="00925694" w:rsidP="00536C71">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Зауваживши, що проєкт порядку денного засідання складається з 1</w:t>
      </w:r>
      <w:r w:rsidR="008D29F5" w:rsidRPr="00B84F33">
        <w:rPr>
          <w:rFonts w:ascii="Times New Roman" w:eastAsia="Calibri" w:hAnsi="Times New Roman" w:cs="Times New Roman"/>
          <w:sz w:val="28"/>
          <w:szCs w:val="28"/>
        </w:rPr>
        <w:t>3</w:t>
      </w:r>
      <w:r w:rsidRPr="00B84F33">
        <w:rPr>
          <w:rFonts w:ascii="Times New Roman" w:eastAsia="Calibri" w:hAnsi="Times New Roman" w:cs="Times New Roman"/>
          <w:sz w:val="28"/>
          <w:szCs w:val="28"/>
        </w:rPr>
        <w:t xml:space="preserve"> питань, з</w:t>
      </w:r>
      <w:r w:rsidR="00117A18" w:rsidRPr="00B84F33">
        <w:rPr>
          <w:rFonts w:ascii="Times New Roman" w:eastAsia="Calibri" w:hAnsi="Times New Roman" w:cs="Times New Roman"/>
          <w:sz w:val="28"/>
          <w:szCs w:val="28"/>
        </w:rPr>
        <w:t>апропонував</w:t>
      </w:r>
      <w:r w:rsidR="00684AF3" w:rsidRPr="00B84F33">
        <w:rPr>
          <w:rFonts w:ascii="Times New Roman" w:eastAsia="Calibri" w:hAnsi="Times New Roman" w:cs="Times New Roman"/>
          <w:sz w:val="28"/>
          <w:szCs w:val="28"/>
        </w:rPr>
        <w:t xml:space="preserve"> </w:t>
      </w:r>
      <w:r w:rsidRPr="00B84F33">
        <w:rPr>
          <w:rFonts w:ascii="Times New Roman" w:eastAsia="Calibri" w:hAnsi="Times New Roman" w:cs="Times New Roman"/>
          <w:sz w:val="28"/>
          <w:szCs w:val="28"/>
        </w:rPr>
        <w:t>проголосу</w:t>
      </w:r>
      <w:r w:rsidR="000E08AC">
        <w:rPr>
          <w:rFonts w:ascii="Times New Roman" w:eastAsia="Calibri" w:hAnsi="Times New Roman" w:cs="Times New Roman"/>
          <w:sz w:val="28"/>
          <w:szCs w:val="28"/>
        </w:rPr>
        <w:t>вати за нього, взявши за основу.</w:t>
      </w:r>
    </w:p>
    <w:p w14:paraId="6CB8CD02" w14:textId="760450D8" w:rsidR="00C53498" w:rsidRPr="00B84F33" w:rsidRDefault="00C53498" w:rsidP="00536C71">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 xml:space="preserve">Голосували: «За» – </w:t>
      </w:r>
      <w:r w:rsidR="00117A18" w:rsidRPr="00B84F33">
        <w:rPr>
          <w:rFonts w:ascii="Times New Roman" w:eastAsia="Times New Roman" w:hAnsi="Times New Roman" w:cs="Times New Roman"/>
          <w:i/>
          <w:sz w:val="28"/>
          <w:szCs w:val="28"/>
          <w:lang w:eastAsia="ru-RU"/>
        </w:rPr>
        <w:t>6</w:t>
      </w:r>
      <w:r w:rsidRPr="00B84F33">
        <w:rPr>
          <w:rFonts w:ascii="Times New Roman" w:eastAsia="Times New Roman" w:hAnsi="Times New Roman" w:cs="Times New Roman"/>
          <w:i/>
          <w:sz w:val="28"/>
          <w:szCs w:val="28"/>
          <w:lang w:eastAsia="ru-RU"/>
        </w:rPr>
        <w:t>, «Проти» – 0, «Утримались» – 0.</w:t>
      </w:r>
    </w:p>
    <w:p w14:paraId="089DC841" w14:textId="77777777" w:rsidR="00C53498" w:rsidRPr="00B84F33" w:rsidRDefault="00C53498" w:rsidP="00536C71">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Прийнято одноголосно</w:t>
      </w:r>
      <w:r w:rsidRPr="00B84F33">
        <w:rPr>
          <w:rFonts w:ascii="Times New Roman" w:eastAsia="Times New Roman" w:hAnsi="Times New Roman" w:cs="Times New Roman"/>
          <w:i/>
          <w:sz w:val="28"/>
          <w:szCs w:val="28"/>
          <w:lang w:eastAsia="ru-RU"/>
        </w:rPr>
        <w:tab/>
      </w:r>
    </w:p>
    <w:p w14:paraId="7C4EA720" w14:textId="0A865D37" w:rsidR="00FE0AA8" w:rsidRDefault="00FE0AA8" w:rsidP="00536C71">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bookmarkStart w:id="1" w:name="_Hlk44666184"/>
      <w:bookmarkEnd w:id="0"/>
    </w:p>
    <w:p w14:paraId="5FB2B835" w14:textId="209875DE" w:rsidR="000E08AC" w:rsidRDefault="000E08AC" w:rsidP="00536C71">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p>
    <w:p w14:paraId="1057801B" w14:textId="5B258472" w:rsidR="00C44697" w:rsidRPr="00B84F33" w:rsidRDefault="008D29F5" w:rsidP="00C44697">
      <w:pPr>
        <w:spacing w:line="240" w:lineRule="auto"/>
        <w:contextualSpacing/>
        <w:rPr>
          <w:rFonts w:ascii="Times New Roman" w:eastAsia="Calibri" w:hAnsi="Times New Roman" w:cs="Times New Roman"/>
          <w:b/>
          <w:i/>
          <w:sz w:val="28"/>
          <w:szCs w:val="28"/>
        </w:rPr>
      </w:pPr>
      <w:r w:rsidRPr="00B84F33">
        <w:rPr>
          <w:rFonts w:ascii="Times New Roman" w:eastAsia="Calibri" w:hAnsi="Times New Roman" w:cs="Times New Roman"/>
          <w:b/>
          <w:sz w:val="28"/>
          <w:szCs w:val="28"/>
        </w:rPr>
        <w:lastRenderedPageBreak/>
        <w:t>Олександр ТИМЧЕНКО</w:t>
      </w:r>
      <w:r w:rsidR="00C44697" w:rsidRPr="00B84F33">
        <w:rPr>
          <w:rFonts w:ascii="Times New Roman" w:eastAsia="Calibri" w:hAnsi="Times New Roman" w:cs="Times New Roman"/>
          <w:b/>
          <w:sz w:val="28"/>
          <w:szCs w:val="28"/>
        </w:rPr>
        <w:t xml:space="preserve">, </w:t>
      </w:r>
      <w:r w:rsidR="00C266D2" w:rsidRPr="00B84F33">
        <w:rPr>
          <w:rFonts w:ascii="Times New Roman" w:eastAsia="Calibri" w:hAnsi="Times New Roman" w:cs="Times New Roman"/>
          <w:sz w:val="28"/>
          <w:szCs w:val="28"/>
        </w:rPr>
        <w:t>голова постійної комісії</w:t>
      </w:r>
      <w:r w:rsidR="00C44697" w:rsidRPr="00B84F33">
        <w:rPr>
          <w:rFonts w:ascii="Times New Roman" w:eastAsia="Calibri" w:hAnsi="Times New Roman" w:cs="Times New Roman"/>
          <w:sz w:val="28"/>
          <w:szCs w:val="28"/>
        </w:rPr>
        <w:t>.</w:t>
      </w:r>
    </w:p>
    <w:p w14:paraId="3E775237" w14:textId="5720CA6C" w:rsidR="00B23316" w:rsidRDefault="008D29F5" w:rsidP="006148C5">
      <w:pPr>
        <w:spacing w:before="240" w:after="0"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Повідомив присутнім, що до постійної комісії звернувся голова депутатської фракції ПП «Всеукраїнське Об’єднання «Батьківщина» в Кременчуцькій районній раді Едуард СКЛЯРЕВСЬКИЙ з проханням розглянути на засіданні комісії проєкт рішення «Про звернення депутатів Кременчуцької</w:t>
      </w:r>
      <w:r w:rsidR="00AA0055" w:rsidRPr="00B84F33">
        <w:rPr>
          <w:rFonts w:ascii="Times New Roman" w:eastAsia="Calibri" w:hAnsi="Times New Roman" w:cs="Times New Roman"/>
          <w:sz w:val="28"/>
          <w:szCs w:val="28"/>
        </w:rPr>
        <w:t xml:space="preserve"> </w:t>
      </w:r>
      <w:r w:rsidRPr="00B84F33">
        <w:rPr>
          <w:rFonts w:ascii="Times New Roman" w:eastAsia="Calibri" w:hAnsi="Times New Roman" w:cs="Times New Roman"/>
          <w:sz w:val="28"/>
          <w:szCs w:val="28"/>
        </w:rPr>
        <w:t>районної ради Полтавської області</w:t>
      </w:r>
      <w:r w:rsidR="00697C62" w:rsidRPr="00B84F33">
        <w:rPr>
          <w:rFonts w:ascii="Times New Roman" w:eastAsia="Calibri" w:hAnsi="Times New Roman" w:cs="Times New Roman"/>
          <w:sz w:val="28"/>
          <w:szCs w:val="28"/>
        </w:rPr>
        <w:t xml:space="preserve"> до Верховної Ради України» щодо недопущення прийняття законопроєкту № 14005 «Про внесення змін до деяких законів України щодо спрощення виконавчого провадження через цифровізацію»</w:t>
      </w:r>
      <w:r w:rsidR="002F7730" w:rsidRPr="00B84F33">
        <w:rPr>
          <w:rFonts w:ascii="Times New Roman" w:eastAsia="Calibri" w:hAnsi="Times New Roman" w:cs="Times New Roman"/>
          <w:sz w:val="28"/>
          <w:szCs w:val="28"/>
        </w:rPr>
        <w:t xml:space="preserve"> у запропонованій редакції, ухвалення якої, на думку членів депутатської фракції, може призвести </w:t>
      </w:r>
      <w:r w:rsidR="00F46FD2" w:rsidRPr="00B84F33">
        <w:rPr>
          <w:rFonts w:ascii="Times New Roman" w:eastAsia="Calibri" w:hAnsi="Times New Roman" w:cs="Times New Roman"/>
          <w:sz w:val="28"/>
          <w:szCs w:val="28"/>
        </w:rPr>
        <w:t>до порушення основоположних прав людини та суперечитиме принципу соціальної держави, якою є Україна згідно зі статтею 1 Конституції України.</w:t>
      </w:r>
    </w:p>
    <w:p w14:paraId="3921DC8F" w14:textId="77777777" w:rsidR="002927F8" w:rsidRDefault="002927F8" w:rsidP="004C4A7F">
      <w:pPr>
        <w:spacing w:after="0" w:line="240" w:lineRule="auto"/>
        <w:contextualSpacing/>
        <w:jc w:val="both"/>
        <w:rPr>
          <w:rFonts w:ascii="Times New Roman" w:eastAsia="Calibri" w:hAnsi="Times New Roman" w:cs="Times New Roman"/>
          <w:sz w:val="28"/>
          <w:szCs w:val="28"/>
        </w:rPr>
      </w:pPr>
    </w:p>
    <w:p w14:paraId="5D74FA32" w14:textId="19B7BEDD" w:rsidR="00F46FD2" w:rsidRPr="00B84F33" w:rsidRDefault="00F46FD2" w:rsidP="004C4A7F">
      <w:pPr>
        <w:spacing w:after="0"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Запропонував включити додатково розгляд зазначеного проєкту рішення до порядку денного засідання комісії та постав</w:t>
      </w:r>
      <w:r w:rsidR="000E08AC">
        <w:rPr>
          <w:rFonts w:ascii="Times New Roman" w:eastAsia="Calibri" w:hAnsi="Times New Roman" w:cs="Times New Roman"/>
          <w:sz w:val="28"/>
          <w:szCs w:val="28"/>
        </w:rPr>
        <w:t>ив на голосування цю пропозицію.</w:t>
      </w:r>
    </w:p>
    <w:p w14:paraId="671A2F04" w14:textId="447535BF" w:rsidR="00C44697" w:rsidRPr="00B84F33" w:rsidRDefault="00C44697" w:rsidP="006148C5">
      <w:pPr>
        <w:tabs>
          <w:tab w:val="left" w:pos="0"/>
          <w:tab w:val="left" w:pos="360"/>
          <w:tab w:val="left" w:pos="1638"/>
        </w:tabs>
        <w:spacing w:before="240"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Голосували: «За» –</w:t>
      </w:r>
      <w:r w:rsidR="001866F0" w:rsidRPr="00B84F33">
        <w:rPr>
          <w:rFonts w:ascii="Times New Roman" w:eastAsia="Times New Roman" w:hAnsi="Times New Roman" w:cs="Times New Roman"/>
          <w:i/>
          <w:sz w:val="28"/>
          <w:szCs w:val="28"/>
          <w:lang w:eastAsia="ru-RU"/>
        </w:rPr>
        <w:t xml:space="preserve"> </w:t>
      </w:r>
      <w:r w:rsidRPr="00B84F33">
        <w:rPr>
          <w:rFonts w:ascii="Times New Roman" w:eastAsia="Times New Roman" w:hAnsi="Times New Roman" w:cs="Times New Roman"/>
          <w:i/>
          <w:sz w:val="28"/>
          <w:szCs w:val="28"/>
          <w:lang w:eastAsia="ru-RU"/>
        </w:rPr>
        <w:t>6, «Проти» – 0, «Утримались» – 0.</w:t>
      </w:r>
    </w:p>
    <w:p w14:paraId="728A9E0B" w14:textId="77777777" w:rsidR="00C44697" w:rsidRPr="00B84F33" w:rsidRDefault="00C44697" w:rsidP="006148C5">
      <w:pPr>
        <w:tabs>
          <w:tab w:val="left" w:pos="0"/>
          <w:tab w:val="left" w:pos="360"/>
          <w:tab w:val="left" w:pos="1638"/>
        </w:tabs>
        <w:spacing w:before="240"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Прийнято одноголосно</w:t>
      </w:r>
    </w:p>
    <w:p w14:paraId="3140CDCC" w14:textId="77777777" w:rsidR="001866F0" w:rsidRPr="00B84F33" w:rsidRDefault="001866F0" w:rsidP="001866F0">
      <w:pPr>
        <w:spacing w:line="240" w:lineRule="auto"/>
        <w:contextualSpacing/>
        <w:rPr>
          <w:rFonts w:ascii="Times New Roman" w:eastAsia="Calibri" w:hAnsi="Times New Roman" w:cs="Times New Roman"/>
          <w:b/>
          <w:sz w:val="28"/>
          <w:szCs w:val="28"/>
        </w:rPr>
      </w:pPr>
    </w:p>
    <w:p w14:paraId="137E9F52" w14:textId="4F956497" w:rsidR="001866F0" w:rsidRPr="00B84F33" w:rsidRDefault="001866F0" w:rsidP="001866F0">
      <w:pPr>
        <w:spacing w:line="240" w:lineRule="auto"/>
        <w:contextualSpacing/>
        <w:rPr>
          <w:rFonts w:ascii="Times New Roman" w:eastAsia="Calibri" w:hAnsi="Times New Roman" w:cs="Times New Roman"/>
          <w:b/>
          <w:i/>
          <w:sz w:val="28"/>
          <w:szCs w:val="28"/>
        </w:rPr>
      </w:pPr>
      <w:r w:rsidRPr="00B84F33">
        <w:rPr>
          <w:rFonts w:ascii="Times New Roman" w:eastAsia="Calibri" w:hAnsi="Times New Roman" w:cs="Times New Roman"/>
          <w:b/>
          <w:sz w:val="28"/>
          <w:szCs w:val="28"/>
        </w:rPr>
        <w:t xml:space="preserve">Олександр ТИМЧЕНКО, </w:t>
      </w:r>
      <w:r w:rsidRPr="00B84F33">
        <w:rPr>
          <w:rFonts w:ascii="Times New Roman" w:eastAsia="Calibri" w:hAnsi="Times New Roman" w:cs="Times New Roman"/>
          <w:sz w:val="28"/>
          <w:szCs w:val="28"/>
        </w:rPr>
        <w:t>голова постійної комісії.</w:t>
      </w:r>
    </w:p>
    <w:p w14:paraId="7349828D" w14:textId="46317207" w:rsidR="00E775A9" w:rsidRPr="00B84F33" w:rsidRDefault="001866F0" w:rsidP="00536C71">
      <w:pPr>
        <w:tabs>
          <w:tab w:val="left" w:pos="0"/>
          <w:tab w:val="left" w:pos="360"/>
          <w:tab w:val="left" w:pos="1638"/>
        </w:tabs>
        <w:spacing w:line="240" w:lineRule="auto"/>
        <w:ind w:left="567" w:hanging="567"/>
        <w:contextualSpacing/>
        <w:jc w:val="both"/>
        <w:rPr>
          <w:rFonts w:ascii="Times New Roman" w:eastAsia="Times New Roman" w:hAnsi="Times New Roman" w:cs="Times New Roman"/>
          <w:sz w:val="28"/>
          <w:szCs w:val="28"/>
          <w:lang w:eastAsia="ru-RU"/>
        </w:rPr>
      </w:pPr>
      <w:r w:rsidRPr="00B84F33">
        <w:rPr>
          <w:rFonts w:ascii="Times New Roman" w:eastAsia="Times New Roman" w:hAnsi="Times New Roman" w:cs="Times New Roman"/>
          <w:sz w:val="28"/>
          <w:szCs w:val="28"/>
          <w:lang w:eastAsia="ru-RU"/>
        </w:rPr>
        <w:t>Поставив на голосування проєкт порядку денного в цілому</w:t>
      </w:r>
      <w:r w:rsidR="000E08AC">
        <w:rPr>
          <w:rFonts w:ascii="Times New Roman" w:eastAsia="Times New Roman" w:hAnsi="Times New Roman" w:cs="Times New Roman"/>
          <w:sz w:val="28"/>
          <w:szCs w:val="28"/>
          <w:lang w:eastAsia="ru-RU"/>
        </w:rPr>
        <w:t>.</w:t>
      </w:r>
    </w:p>
    <w:p w14:paraId="58F771FC" w14:textId="77777777" w:rsidR="001866F0" w:rsidRPr="00B84F33" w:rsidRDefault="001866F0" w:rsidP="001866F0">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Голосували: «За» – 6, «Проти» – 0, «Утримались» – 0.</w:t>
      </w:r>
    </w:p>
    <w:p w14:paraId="27DCBADF" w14:textId="77777777" w:rsidR="001866F0" w:rsidRPr="00B84F33" w:rsidRDefault="001866F0" w:rsidP="001866F0">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Прийнято одноголосно</w:t>
      </w:r>
    </w:p>
    <w:p w14:paraId="0FCC607D" w14:textId="77777777" w:rsidR="001866F0" w:rsidRPr="00B84F33" w:rsidRDefault="001866F0" w:rsidP="00536C71">
      <w:pPr>
        <w:tabs>
          <w:tab w:val="left" w:pos="0"/>
          <w:tab w:val="left" w:pos="360"/>
          <w:tab w:val="left" w:pos="1638"/>
        </w:tabs>
        <w:spacing w:line="240" w:lineRule="auto"/>
        <w:ind w:left="567" w:hanging="567"/>
        <w:contextualSpacing/>
        <w:jc w:val="both"/>
        <w:rPr>
          <w:rFonts w:ascii="Times New Roman" w:eastAsia="Times New Roman" w:hAnsi="Times New Roman" w:cs="Times New Roman"/>
          <w:sz w:val="28"/>
          <w:szCs w:val="28"/>
          <w:lang w:eastAsia="ru-RU"/>
        </w:rPr>
      </w:pPr>
    </w:p>
    <w:p w14:paraId="706E60CC" w14:textId="25F2EBB7" w:rsidR="00FE0AA8" w:rsidRPr="00B84F33" w:rsidRDefault="00FE0AA8" w:rsidP="00536C71">
      <w:pPr>
        <w:tabs>
          <w:tab w:val="left" w:pos="0"/>
          <w:tab w:val="left" w:pos="360"/>
          <w:tab w:val="left" w:pos="1638"/>
        </w:tabs>
        <w:spacing w:line="240" w:lineRule="auto"/>
        <w:ind w:left="567" w:hanging="567"/>
        <w:contextualSpacing/>
        <w:jc w:val="both"/>
        <w:rPr>
          <w:rFonts w:ascii="Times New Roman" w:eastAsia="Times New Roman" w:hAnsi="Times New Roman" w:cs="Times New Roman"/>
          <w:b/>
          <w:i/>
          <w:sz w:val="28"/>
          <w:szCs w:val="28"/>
          <w:lang w:eastAsia="ru-RU"/>
        </w:rPr>
      </w:pPr>
      <w:r w:rsidRPr="00B84F33">
        <w:rPr>
          <w:rFonts w:ascii="Times New Roman" w:eastAsia="Times New Roman" w:hAnsi="Times New Roman" w:cs="Times New Roman"/>
          <w:b/>
          <w:i/>
          <w:sz w:val="28"/>
          <w:szCs w:val="28"/>
          <w:lang w:eastAsia="ru-RU"/>
        </w:rPr>
        <w:t>Прийнятий порядок денний</w:t>
      </w:r>
    </w:p>
    <w:p w14:paraId="31EE57F3" w14:textId="26796B86" w:rsidR="008635E0" w:rsidRPr="00B84F33" w:rsidRDefault="008635E0" w:rsidP="008635E0">
      <w:pPr>
        <w:spacing w:after="0" w:line="240" w:lineRule="auto"/>
        <w:ind w:left="284" w:hanging="284"/>
        <w:jc w:val="both"/>
        <w:rPr>
          <w:rFonts w:ascii="Times New Roman" w:eastAsia="Calibri" w:hAnsi="Times New Roman" w:cs="Times New Roman"/>
          <w:sz w:val="28"/>
          <w:szCs w:val="28"/>
        </w:rPr>
      </w:pPr>
      <w:r w:rsidRPr="00B84F33">
        <w:rPr>
          <w:rFonts w:ascii="Times New Roman" w:eastAsia="Calibri" w:hAnsi="Times New Roman" w:cs="Times New Roman"/>
          <w:b/>
          <w:sz w:val="28"/>
          <w:szCs w:val="28"/>
        </w:rPr>
        <w:t>1.</w:t>
      </w:r>
      <w:r w:rsidRPr="00B84F33">
        <w:rPr>
          <w:rFonts w:ascii="Times New Roman" w:eastAsia="Calibri" w:hAnsi="Times New Roman" w:cs="Times New Roman"/>
          <w:sz w:val="28"/>
          <w:szCs w:val="28"/>
        </w:rPr>
        <w:t>Про затвердження Плану заходів із впровадження пропозицій та рекомендацій Управління Північно-східного офісу Держаудитслужби в Полтавській області.</w:t>
      </w:r>
    </w:p>
    <w:p w14:paraId="08617084" w14:textId="77777777" w:rsidR="008635E0" w:rsidRPr="00B84F33" w:rsidRDefault="008635E0" w:rsidP="008635E0">
      <w:pPr>
        <w:spacing w:after="0" w:line="240" w:lineRule="auto"/>
        <w:ind w:left="284" w:hanging="284"/>
        <w:jc w:val="both"/>
        <w:rPr>
          <w:rFonts w:ascii="Times New Roman" w:eastAsia="Calibri" w:hAnsi="Times New Roman" w:cs="Times New Roman"/>
          <w:sz w:val="28"/>
          <w:szCs w:val="28"/>
        </w:rPr>
      </w:pPr>
      <w:r w:rsidRPr="00B84F33">
        <w:rPr>
          <w:rFonts w:ascii="Times New Roman" w:eastAsia="Calibri" w:hAnsi="Times New Roman" w:cs="Times New Roman"/>
          <w:b/>
          <w:sz w:val="28"/>
          <w:szCs w:val="28"/>
        </w:rPr>
        <w:t>2.</w:t>
      </w:r>
      <w:r w:rsidRPr="00B84F33">
        <w:rPr>
          <w:rFonts w:ascii="Times New Roman" w:eastAsia="Calibri" w:hAnsi="Times New Roman" w:cs="Times New Roman"/>
          <w:sz w:val="28"/>
          <w:szCs w:val="28"/>
        </w:rPr>
        <w:t>Про внесення змін до рішення Кременчуцької районної ради від 27.01.2021 року «Про розподіл коштів від оренди комунального майна».</w:t>
      </w:r>
    </w:p>
    <w:p w14:paraId="621DCF54" w14:textId="77777777" w:rsidR="008635E0" w:rsidRPr="00B84F33" w:rsidRDefault="008635E0" w:rsidP="008635E0">
      <w:pPr>
        <w:spacing w:after="0" w:line="240" w:lineRule="auto"/>
        <w:ind w:left="284" w:hanging="284"/>
        <w:jc w:val="both"/>
        <w:rPr>
          <w:rFonts w:ascii="Times New Roman" w:eastAsia="Calibri" w:hAnsi="Times New Roman" w:cs="Times New Roman"/>
          <w:sz w:val="28"/>
          <w:szCs w:val="28"/>
        </w:rPr>
      </w:pPr>
      <w:r w:rsidRPr="00B84F33">
        <w:rPr>
          <w:rFonts w:ascii="Times New Roman" w:eastAsia="Calibri" w:hAnsi="Times New Roman" w:cs="Times New Roman"/>
          <w:b/>
          <w:sz w:val="28"/>
          <w:szCs w:val="28"/>
        </w:rPr>
        <w:t>3.</w:t>
      </w:r>
      <w:r w:rsidRPr="00B84F33">
        <w:rPr>
          <w:rFonts w:ascii="Times New Roman" w:eastAsia="Calibri" w:hAnsi="Times New Roman" w:cs="Times New Roman"/>
          <w:sz w:val="28"/>
          <w:szCs w:val="28"/>
        </w:rPr>
        <w:t>Про виконання вимоги Північно-східного офісу Держаудитслужби в Полтавській області та припису Північно-Східного міжрегіонального управління Державної служби з питань праці.</w:t>
      </w:r>
    </w:p>
    <w:p w14:paraId="3702466D" w14:textId="77777777" w:rsidR="008635E0" w:rsidRPr="00B84F33" w:rsidRDefault="008635E0" w:rsidP="008635E0">
      <w:pPr>
        <w:spacing w:after="0" w:line="240" w:lineRule="auto"/>
        <w:ind w:left="284" w:hanging="284"/>
        <w:jc w:val="both"/>
        <w:rPr>
          <w:rFonts w:ascii="Times New Roman" w:eastAsia="Times New Roman" w:hAnsi="Times New Roman" w:cs="Times New Roman"/>
          <w:sz w:val="28"/>
          <w:szCs w:val="28"/>
          <w:lang w:eastAsia="uk-UA"/>
        </w:rPr>
      </w:pPr>
      <w:r w:rsidRPr="00B84F33">
        <w:rPr>
          <w:rFonts w:ascii="Times New Roman" w:eastAsia="Times New Roman" w:hAnsi="Times New Roman" w:cs="Times New Roman"/>
          <w:b/>
          <w:sz w:val="28"/>
          <w:szCs w:val="28"/>
          <w:lang w:eastAsia="uk-UA"/>
        </w:rPr>
        <w:t>4.</w:t>
      </w:r>
      <w:r w:rsidRPr="00B84F33">
        <w:rPr>
          <w:rFonts w:ascii="Times New Roman" w:eastAsia="Times New Roman" w:hAnsi="Times New Roman" w:cs="Times New Roman"/>
          <w:sz w:val="28"/>
          <w:szCs w:val="28"/>
          <w:lang w:eastAsia="uk-UA"/>
        </w:rPr>
        <w:t>Про затвердження звіту про виконання районного бюджету за 9 місяців 2021 року.</w:t>
      </w:r>
    </w:p>
    <w:p w14:paraId="6C12954C" w14:textId="77777777" w:rsidR="008635E0" w:rsidRPr="00B84F33" w:rsidRDefault="008635E0" w:rsidP="008635E0">
      <w:pPr>
        <w:spacing w:after="0" w:line="240" w:lineRule="auto"/>
        <w:ind w:left="284" w:hanging="284"/>
        <w:jc w:val="both"/>
        <w:rPr>
          <w:rFonts w:ascii="Times New Roman" w:eastAsia="Calibri" w:hAnsi="Times New Roman" w:cs="Times New Roman"/>
          <w:sz w:val="28"/>
          <w:szCs w:val="28"/>
        </w:rPr>
      </w:pPr>
      <w:r w:rsidRPr="00B84F33">
        <w:rPr>
          <w:rFonts w:ascii="Times New Roman" w:eastAsia="Calibri" w:hAnsi="Times New Roman" w:cs="Times New Roman"/>
          <w:b/>
          <w:sz w:val="28"/>
          <w:szCs w:val="28"/>
        </w:rPr>
        <w:t>5.</w:t>
      </w:r>
      <w:r w:rsidRPr="00B84F33">
        <w:rPr>
          <w:rFonts w:ascii="Times New Roman" w:eastAsia="Calibri" w:hAnsi="Times New Roman" w:cs="Times New Roman"/>
          <w:sz w:val="28"/>
          <w:szCs w:val="28"/>
        </w:rPr>
        <w:t>Про затвердження розпоряджень голови районної державної адміністрації та начальника районної військової адміністрації.</w:t>
      </w:r>
    </w:p>
    <w:p w14:paraId="56045601" w14:textId="77777777" w:rsidR="008635E0" w:rsidRPr="00B84F33" w:rsidRDefault="008635E0" w:rsidP="008635E0">
      <w:pPr>
        <w:spacing w:after="0" w:line="240" w:lineRule="auto"/>
        <w:ind w:left="284" w:hanging="284"/>
        <w:jc w:val="both"/>
        <w:rPr>
          <w:rFonts w:ascii="Times New Roman" w:eastAsia="Calibri" w:hAnsi="Times New Roman" w:cs="Times New Roman"/>
          <w:sz w:val="28"/>
          <w:szCs w:val="28"/>
        </w:rPr>
      </w:pPr>
      <w:r w:rsidRPr="00B84F33">
        <w:rPr>
          <w:rFonts w:ascii="Times New Roman" w:eastAsia="Calibri" w:hAnsi="Times New Roman" w:cs="Times New Roman"/>
          <w:b/>
          <w:sz w:val="28"/>
          <w:szCs w:val="28"/>
        </w:rPr>
        <w:t>6.</w:t>
      </w:r>
      <w:r w:rsidRPr="00B84F33">
        <w:rPr>
          <w:rFonts w:ascii="Times New Roman" w:eastAsia="Calibri" w:hAnsi="Times New Roman" w:cs="Times New Roman"/>
          <w:sz w:val="28"/>
          <w:szCs w:val="28"/>
        </w:rPr>
        <w:t>Про затвердження розпоряджень начальника районної військової адміністрації.</w:t>
      </w:r>
    </w:p>
    <w:p w14:paraId="32D3857A" w14:textId="77777777" w:rsidR="008635E0" w:rsidRPr="00B84F33" w:rsidRDefault="008635E0" w:rsidP="008635E0">
      <w:pPr>
        <w:spacing w:after="0" w:line="240" w:lineRule="auto"/>
        <w:ind w:left="284" w:hanging="284"/>
        <w:jc w:val="both"/>
        <w:rPr>
          <w:rFonts w:ascii="Times New Roman" w:eastAsia="Calibri" w:hAnsi="Times New Roman" w:cs="Times New Roman"/>
          <w:sz w:val="28"/>
          <w:szCs w:val="28"/>
        </w:rPr>
      </w:pPr>
      <w:r w:rsidRPr="00B84F33">
        <w:rPr>
          <w:rFonts w:ascii="Times New Roman" w:eastAsia="Calibri" w:hAnsi="Times New Roman" w:cs="Times New Roman"/>
          <w:b/>
          <w:sz w:val="28"/>
          <w:szCs w:val="28"/>
        </w:rPr>
        <w:t>7.</w:t>
      </w:r>
      <w:r w:rsidRPr="00B84F33">
        <w:rPr>
          <w:rFonts w:ascii="Times New Roman" w:eastAsia="Calibri" w:hAnsi="Times New Roman" w:cs="Times New Roman"/>
          <w:sz w:val="28"/>
          <w:szCs w:val="28"/>
        </w:rPr>
        <w:t>Про затвердження звіту про виконання районного бюджету Кременчуцького району за І півріччя 2025 року.</w:t>
      </w:r>
    </w:p>
    <w:p w14:paraId="26BE1470" w14:textId="77777777" w:rsidR="008635E0" w:rsidRPr="00B84F33" w:rsidRDefault="008635E0" w:rsidP="008635E0">
      <w:pPr>
        <w:spacing w:after="0" w:line="240" w:lineRule="auto"/>
        <w:ind w:left="284" w:hanging="284"/>
        <w:jc w:val="both"/>
        <w:rPr>
          <w:rFonts w:ascii="Times New Roman" w:eastAsia="Calibri" w:hAnsi="Times New Roman" w:cs="Times New Roman"/>
          <w:sz w:val="28"/>
          <w:szCs w:val="28"/>
        </w:rPr>
      </w:pPr>
      <w:r w:rsidRPr="00B84F33">
        <w:rPr>
          <w:rFonts w:ascii="Times New Roman" w:eastAsia="Calibri" w:hAnsi="Times New Roman" w:cs="Times New Roman"/>
          <w:b/>
          <w:sz w:val="28"/>
          <w:szCs w:val="28"/>
        </w:rPr>
        <w:t>8.</w:t>
      </w:r>
      <w:r w:rsidRPr="00B84F33">
        <w:rPr>
          <w:rFonts w:ascii="Times New Roman" w:eastAsia="Calibri" w:hAnsi="Times New Roman" w:cs="Times New Roman"/>
          <w:sz w:val="28"/>
          <w:szCs w:val="28"/>
        </w:rPr>
        <w:t>Про затвердження розпоряджень начальника районної військової адміністрації за 2025 рік.</w:t>
      </w:r>
    </w:p>
    <w:p w14:paraId="5C32C71E" w14:textId="77777777" w:rsidR="008635E0" w:rsidRPr="00B84F33" w:rsidRDefault="008635E0" w:rsidP="008635E0">
      <w:pPr>
        <w:spacing w:after="0" w:line="240" w:lineRule="auto"/>
        <w:ind w:left="284" w:hanging="284"/>
        <w:jc w:val="both"/>
        <w:rPr>
          <w:rFonts w:ascii="Times New Roman" w:eastAsia="Calibri" w:hAnsi="Times New Roman" w:cs="Times New Roman"/>
          <w:sz w:val="28"/>
          <w:szCs w:val="28"/>
        </w:rPr>
      </w:pPr>
      <w:r w:rsidRPr="00B84F33">
        <w:rPr>
          <w:rFonts w:ascii="Times New Roman" w:eastAsia="Calibri" w:hAnsi="Times New Roman" w:cs="Times New Roman"/>
          <w:b/>
          <w:sz w:val="28"/>
          <w:szCs w:val="28"/>
        </w:rPr>
        <w:t>9.</w:t>
      </w:r>
      <w:r w:rsidRPr="00B84F33">
        <w:rPr>
          <w:rFonts w:ascii="Times New Roman" w:eastAsia="Calibri" w:hAnsi="Times New Roman" w:cs="Times New Roman"/>
          <w:sz w:val="28"/>
          <w:szCs w:val="28"/>
        </w:rPr>
        <w:t>Про внесення змін до показників районного бюджету Кременчуцького району на 2025 рік.</w:t>
      </w:r>
    </w:p>
    <w:p w14:paraId="5DE708C3" w14:textId="77777777" w:rsidR="008635E0" w:rsidRPr="00B84F33" w:rsidRDefault="008635E0" w:rsidP="008635E0">
      <w:pPr>
        <w:spacing w:after="0" w:line="240" w:lineRule="auto"/>
        <w:ind w:left="284" w:hanging="284"/>
        <w:jc w:val="both"/>
        <w:rPr>
          <w:rFonts w:ascii="Times New Roman" w:eastAsia="Calibri" w:hAnsi="Times New Roman" w:cs="Times New Roman"/>
          <w:bCs/>
          <w:iCs/>
          <w:sz w:val="28"/>
          <w:szCs w:val="28"/>
        </w:rPr>
      </w:pPr>
      <w:r w:rsidRPr="00B84F33">
        <w:rPr>
          <w:rFonts w:ascii="Times New Roman" w:eastAsia="Calibri" w:hAnsi="Times New Roman" w:cs="Times New Roman"/>
          <w:b/>
          <w:bCs/>
          <w:iCs/>
          <w:sz w:val="28"/>
          <w:szCs w:val="28"/>
        </w:rPr>
        <w:t>10.</w:t>
      </w:r>
      <w:r w:rsidRPr="00B84F33">
        <w:rPr>
          <w:rFonts w:ascii="Times New Roman" w:eastAsia="Calibri" w:hAnsi="Times New Roman" w:cs="Times New Roman"/>
          <w:bCs/>
          <w:iCs/>
          <w:sz w:val="28"/>
          <w:szCs w:val="28"/>
        </w:rPr>
        <w:t>Про Прогноз районного бюджету Кременчуцького району на 2026 – 2028 роки.</w:t>
      </w:r>
    </w:p>
    <w:p w14:paraId="331224C2" w14:textId="77777777" w:rsidR="008635E0" w:rsidRPr="00B84F33" w:rsidRDefault="008635E0" w:rsidP="008635E0">
      <w:pPr>
        <w:spacing w:after="0" w:line="240" w:lineRule="auto"/>
        <w:ind w:left="284" w:hanging="284"/>
        <w:jc w:val="both"/>
        <w:rPr>
          <w:rFonts w:ascii="Times New Roman" w:eastAsia="Calibri" w:hAnsi="Times New Roman" w:cs="Times New Roman"/>
          <w:bCs/>
          <w:iCs/>
          <w:sz w:val="28"/>
          <w:szCs w:val="28"/>
        </w:rPr>
      </w:pPr>
      <w:r w:rsidRPr="00B84F33">
        <w:rPr>
          <w:rFonts w:ascii="Times New Roman" w:eastAsia="Calibri" w:hAnsi="Times New Roman" w:cs="Times New Roman"/>
          <w:b/>
          <w:bCs/>
          <w:iCs/>
          <w:sz w:val="28"/>
          <w:szCs w:val="28"/>
        </w:rPr>
        <w:t>11.</w:t>
      </w:r>
      <w:r w:rsidRPr="00B84F33">
        <w:rPr>
          <w:rFonts w:ascii="Times New Roman" w:eastAsia="Calibri" w:hAnsi="Times New Roman" w:cs="Times New Roman"/>
          <w:bCs/>
          <w:iCs/>
          <w:sz w:val="28"/>
          <w:szCs w:val="28"/>
        </w:rPr>
        <w:t>Про затвердження структури та штатної чисельності виконавчого апарату Кременчуцької районної ради.</w:t>
      </w:r>
    </w:p>
    <w:p w14:paraId="21260F05" w14:textId="77777777" w:rsidR="008635E0" w:rsidRPr="00B84F33" w:rsidRDefault="008635E0" w:rsidP="008635E0">
      <w:pPr>
        <w:spacing w:after="0" w:line="240" w:lineRule="auto"/>
        <w:ind w:left="284" w:hanging="284"/>
        <w:jc w:val="both"/>
        <w:rPr>
          <w:rFonts w:ascii="Times New Roman" w:eastAsia="Calibri" w:hAnsi="Times New Roman" w:cs="Times New Roman"/>
          <w:sz w:val="28"/>
          <w:szCs w:val="28"/>
        </w:rPr>
      </w:pPr>
      <w:r w:rsidRPr="00B84F33">
        <w:rPr>
          <w:rFonts w:ascii="Times New Roman" w:eastAsia="Calibri" w:hAnsi="Times New Roman" w:cs="Times New Roman"/>
          <w:b/>
          <w:sz w:val="28"/>
          <w:szCs w:val="28"/>
        </w:rPr>
        <w:lastRenderedPageBreak/>
        <w:t>12.</w:t>
      </w:r>
      <w:r w:rsidRPr="00B84F33">
        <w:rPr>
          <w:rFonts w:ascii="Times New Roman" w:eastAsia="Calibri" w:hAnsi="Times New Roman" w:cs="Times New Roman"/>
          <w:sz w:val="28"/>
          <w:szCs w:val="28"/>
        </w:rPr>
        <w:t>Про укладення меморандуму про співпрацю з Кременчуцькою міською радою.</w:t>
      </w:r>
    </w:p>
    <w:p w14:paraId="5203157F" w14:textId="1776507D" w:rsidR="008635E0" w:rsidRPr="00B84F33" w:rsidRDefault="008635E0" w:rsidP="008635E0">
      <w:pPr>
        <w:spacing w:after="0" w:line="240" w:lineRule="auto"/>
        <w:ind w:left="284" w:hanging="284"/>
        <w:jc w:val="both"/>
        <w:rPr>
          <w:rFonts w:ascii="Times New Roman" w:eastAsia="Calibri" w:hAnsi="Times New Roman" w:cs="Times New Roman"/>
          <w:sz w:val="28"/>
          <w:szCs w:val="28"/>
        </w:rPr>
      </w:pPr>
      <w:r w:rsidRPr="00B84F33">
        <w:rPr>
          <w:rFonts w:ascii="Times New Roman" w:eastAsia="Calibri" w:hAnsi="Times New Roman" w:cs="Times New Roman"/>
          <w:b/>
          <w:sz w:val="28"/>
          <w:szCs w:val="28"/>
        </w:rPr>
        <w:t>13.</w:t>
      </w:r>
      <w:r w:rsidRPr="00B84F33">
        <w:rPr>
          <w:rFonts w:ascii="Times New Roman" w:eastAsia="Calibri" w:hAnsi="Times New Roman" w:cs="Times New Roman"/>
          <w:sz w:val="28"/>
          <w:szCs w:val="28"/>
        </w:rPr>
        <w:t>Про укладення меморандуму про співпрацю з Благодійною організацією «Благодійний фонд «Квітучий Край».</w:t>
      </w:r>
    </w:p>
    <w:p w14:paraId="30FA7931" w14:textId="52CA05C8" w:rsidR="008635E0" w:rsidRPr="00B84F33" w:rsidRDefault="008635E0" w:rsidP="008635E0">
      <w:pPr>
        <w:spacing w:after="0" w:line="240" w:lineRule="auto"/>
        <w:ind w:left="284" w:hanging="284"/>
        <w:jc w:val="both"/>
        <w:rPr>
          <w:rFonts w:ascii="Times New Roman" w:eastAsia="Calibri" w:hAnsi="Times New Roman" w:cs="Times New Roman"/>
          <w:sz w:val="28"/>
          <w:szCs w:val="28"/>
        </w:rPr>
      </w:pPr>
      <w:r w:rsidRPr="00B84F33">
        <w:rPr>
          <w:rFonts w:ascii="Times New Roman" w:eastAsia="Calibri" w:hAnsi="Times New Roman" w:cs="Times New Roman"/>
          <w:b/>
          <w:sz w:val="28"/>
          <w:szCs w:val="28"/>
        </w:rPr>
        <w:t>14.</w:t>
      </w:r>
      <w:r w:rsidRPr="00B84F33">
        <w:rPr>
          <w:rFonts w:ascii="Times New Roman" w:eastAsia="Calibri" w:hAnsi="Times New Roman" w:cs="Times New Roman"/>
          <w:sz w:val="28"/>
          <w:szCs w:val="28"/>
        </w:rPr>
        <w:t>Про звернення депутатів Кременчуцької районної ради Полтавської області до Верховної Ради України».</w:t>
      </w:r>
    </w:p>
    <w:p w14:paraId="2B4C9BB4" w14:textId="6BD1F356" w:rsidR="008635E0" w:rsidRDefault="008635E0" w:rsidP="008635E0">
      <w:pPr>
        <w:spacing w:after="0" w:line="240" w:lineRule="auto"/>
        <w:ind w:left="284" w:hanging="284"/>
        <w:jc w:val="both"/>
        <w:rPr>
          <w:rFonts w:ascii="Times New Roman" w:eastAsia="Calibri" w:hAnsi="Times New Roman" w:cs="Times New Roman"/>
          <w:sz w:val="28"/>
          <w:szCs w:val="28"/>
        </w:rPr>
      </w:pPr>
    </w:p>
    <w:p w14:paraId="70711131" w14:textId="77777777" w:rsidR="002927F8" w:rsidRPr="00B84F33" w:rsidRDefault="002927F8" w:rsidP="008635E0">
      <w:pPr>
        <w:spacing w:after="0" w:line="240" w:lineRule="auto"/>
        <w:ind w:left="284" w:hanging="284"/>
        <w:jc w:val="both"/>
        <w:rPr>
          <w:rFonts w:ascii="Times New Roman" w:eastAsia="Calibri" w:hAnsi="Times New Roman" w:cs="Times New Roman"/>
          <w:sz w:val="28"/>
          <w:szCs w:val="28"/>
        </w:rPr>
      </w:pPr>
    </w:p>
    <w:p w14:paraId="7023EF7D" w14:textId="77777777" w:rsidR="008635E0" w:rsidRPr="00B84F33" w:rsidRDefault="00300D74" w:rsidP="008635E0">
      <w:pPr>
        <w:pStyle w:val="a3"/>
        <w:spacing w:after="0" w:line="240" w:lineRule="auto"/>
        <w:jc w:val="both"/>
        <w:rPr>
          <w:rFonts w:ascii="Times New Roman" w:eastAsia="Times New Roman" w:hAnsi="Times New Roman" w:cs="Times New Roman"/>
          <w:color w:val="000000"/>
          <w:sz w:val="28"/>
          <w:szCs w:val="28"/>
          <w:lang w:eastAsia="ru-RU" w:bidi="uk-UA"/>
        </w:rPr>
      </w:pPr>
      <w:r w:rsidRPr="00B84F33">
        <w:rPr>
          <w:rFonts w:ascii="Times New Roman" w:hAnsi="Times New Roman" w:cs="Times New Roman"/>
          <w:b/>
          <w:sz w:val="28"/>
          <w:szCs w:val="28"/>
        </w:rPr>
        <w:t>1.</w:t>
      </w:r>
      <w:r w:rsidR="00F73DE9" w:rsidRPr="00B84F33">
        <w:rPr>
          <w:rFonts w:ascii="Times New Roman" w:hAnsi="Times New Roman" w:cs="Times New Roman"/>
          <w:b/>
          <w:sz w:val="28"/>
          <w:szCs w:val="28"/>
        </w:rPr>
        <w:t>СЛУХАЛИ:</w:t>
      </w:r>
      <w:r w:rsidR="00F73DE9" w:rsidRPr="00B84F33">
        <w:rPr>
          <w:rFonts w:ascii="Times New Roman" w:hAnsi="Times New Roman" w:cs="Times New Roman"/>
          <w:sz w:val="28"/>
          <w:szCs w:val="28"/>
        </w:rPr>
        <w:t xml:space="preserve"> </w:t>
      </w:r>
      <w:bookmarkStart w:id="2" w:name="_Hlk63088300"/>
      <w:r w:rsidR="008635E0" w:rsidRPr="00B84F33">
        <w:rPr>
          <w:rFonts w:ascii="Times New Roman" w:eastAsia="Times New Roman" w:hAnsi="Times New Roman" w:cs="Times New Roman"/>
          <w:color w:val="000000"/>
          <w:sz w:val="28"/>
          <w:szCs w:val="28"/>
          <w:lang w:eastAsia="ru-RU" w:bidi="uk-UA"/>
        </w:rPr>
        <w:t>Про затвердження Плану заходів із впровадження пропозицій та рекомендацій Управління Північно-східного офісу Держаудитслужби в Полтавській області.</w:t>
      </w:r>
    </w:p>
    <w:p w14:paraId="0405644D" w14:textId="14ECF07D" w:rsidR="00F73DE9" w:rsidRPr="00B84F33" w:rsidRDefault="008635E0" w:rsidP="008635E0">
      <w:pPr>
        <w:pStyle w:val="a3"/>
        <w:spacing w:after="0" w:line="240" w:lineRule="auto"/>
        <w:ind w:hanging="720"/>
        <w:jc w:val="both"/>
        <w:rPr>
          <w:rFonts w:ascii="Times New Roman" w:eastAsia="Times New Roman" w:hAnsi="Times New Roman" w:cs="Times New Roman"/>
          <w:b/>
          <w:color w:val="000000"/>
          <w:sz w:val="28"/>
          <w:szCs w:val="28"/>
          <w:lang w:eastAsia="ru-RU" w:bidi="uk-UA"/>
        </w:rPr>
      </w:pPr>
      <w:r w:rsidRPr="00B84F33">
        <w:rPr>
          <w:rFonts w:ascii="Times New Roman" w:eastAsia="Times New Roman" w:hAnsi="Times New Roman" w:cs="Times New Roman"/>
          <w:b/>
          <w:color w:val="000000"/>
          <w:sz w:val="28"/>
          <w:szCs w:val="28"/>
          <w:lang w:eastAsia="ru-RU" w:bidi="uk-UA"/>
        </w:rPr>
        <w:t>Доповідала</w:t>
      </w:r>
    </w:p>
    <w:p w14:paraId="60D29F30" w14:textId="32CEBD25" w:rsidR="008635E0" w:rsidRPr="00B84F33" w:rsidRDefault="008635E0" w:rsidP="008635E0">
      <w:pPr>
        <w:pStyle w:val="a3"/>
        <w:spacing w:after="0" w:line="240" w:lineRule="auto"/>
        <w:ind w:hanging="720"/>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b/>
          <w:i/>
          <w:color w:val="000000"/>
          <w:sz w:val="28"/>
          <w:szCs w:val="28"/>
          <w:lang w:eastAsia="ru-RU" w:bidi="uk-UA"/>
        </w:rPr>
        <w:t>Марія ІВАНЧЕНКО,</w:t>
      </w:r>
      <w:r w:rsidRPr="00B84F33">
        <w:rPr>
          <w:rFonts w:ascii="Times New Roman" w:eastAsia="Times New Roman" w:hAnsi="Times New Roman" w:cs="Times New Roman"/>
          <w:color w:val="000000"/>
          <w:sz w:val="28"/>
          <w:szCs w:val="28"/>
          <w:lang w:eastAsia="ru-RU" w:bidi="uk-UA"/>
        </w:rPr>
        <w:t xml:space="preserve"> голова Кременчуцької районної ради.</w:t>
      </w:r>
    </w:p>
    <w:bookmarkEnd w:id="2"/>
    <w:p w14:paraId="79D1C363" w14:textId="77777777" w:rsidR="008635E0" w:rsidRPr="00B84F33" w:rsidRDefault="008635E0" w:rsidP="008635E0">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Повідомила, що за результатами проведення державного фінансового аудиту районного бюджету Кременчуцького району, який проводився в другому кварталі поточного року на виконання рішення десятої позачергової сесії Кременчуцької районної ради восьмого скликання від 20.02.2025 року «Про передачу справ, матеріальних цінностей та проведення державного аудиту бюджету Кременчуцької районної ради» відповідно до Плану проведення заходів державного фінансового контролю Північно-східного офісу Держаудитслужби на ІІ квартал 2025 року та проведеної в рамках аудиту ревізії окремих питань фінансово-господарської діяльності Кременчуцької районної ради, що була здійснена відповідно до Плану проведення заходів державного фінансового контролю Північно-східного офісу Держаудитслужби в Полтавській області на ІІІ квартал 2025 року, останнім було надано рекомендації, для виконання і впровадження яких виникає потреба у затвердженні Кременчуцькою районною радою відповідного Плану заходів. Зауважила, що проєкт рішення з цього питання оприлюднений на сайті і складається із власне рекомендацій, визначених у звіті Держаудитслужби, та конкретних заходів, спрямованих на виконання цих рекомендацій.</w:t>
      </w:r>
    </w:p>
    <w:p w14:paraId="7F41A73F" w14:textId="77777777" w:rsidR="008635E0" w:rsidRPr="00B84F33" w:rsidRDefault="008635E0" w:rsidP="008635E0">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 xml:space="preserve">Коротко ознайомила присутніх з висновками, що були надані Північно-східним офісом Держаудитслужби в Полтавській області за результатами проведеного державного фінансового контролю та ревізії. </w:t>
      </w:r>
    </w:p>
    <w:p w14:paraId="14BA0683" w14:textId="19841929" w:rsidR="008635E0" w:rsidRPr="00B84F33" w:rsidRDefault="008635E0" w:rsidP="008635E0">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Звернула ще раз увагу присутніх, що за результатами аудиторських досліджень для Кременчуцької районної ради були розроблені пропозиції та рекомендації, які зазначені у проєкті рішення, – їх шість, одна з них – це опрацювання результатів аудиторського звіту щодо стану дотримання вимог законодавства з використання коштів та майна місцевого бюджету і затвердження плану заходів щодо усунення вказаних недоліків, тому на виконання вказаних рекомендацій і був розроблений відповідний план заходів.</w:t>
      </w:r>
    </w:p>
    <w:p w14:paraId="7BC5EBDE" w14:textId="1163E405" w:rsidR="00CC2E00" w:rsidRPr="00B84F33" w:rsidRDefault="00CC2E00" w:rsidP="008635E0">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 xml:space="preserve">Зазначила, що деякі з пунктів пропонованого Плану заходів уже виконані, зокрема оновлено технічні паспорти на об’єкти нерухомого майна, </w:t>
      </w:r>
      <w:r w:rsidR="009424CE" w:rsidRPr="00B84F33">
        <w:rPr>
          <w:rFonts w:ascii="Times New Roman" w:eastAsia="Calibri" w:hAnsi="Times New Roman" w:cs="Times New Roman"/>
          <w:sz w:val="28"/>
          <w:szCs w:val="28"/>
        </w:rPr>
        <w:t>що</w:t>
      </w:r>
      <w:r w:rsidRPr="00B84F33">
        <w:rPr>
          <w:rFonts w:ascii="Times New Roman" w:eastAsia="Calibri" w:hAnsi="Times New Roman" w:cs="Times New Roman"/>
          <w:sz w:val="28"/>
          <w:szCs w:val="28"/>
        </w:rPr>
        <w:t xml:space="preserve"> перебувають на балансі районної ради.</w:t>
      </w:r>
    </w:p>
    <w:p w14:paraId="3F989559" w14:textId="7C7424BC" w:rsidR="008635E0" w:rsidRPr="00B84F33" w:rsidRDefault="008635E0" w:rsidP="008635E0">
      <w:pPr>
        <w:spacing w:after="0" w:line="240" w:lineRule="auto"/>
        <w:contextualSpacing/>
        <w:jc w:val="both"/>
        <w:rPr>
          <w:rFonts w:ascii="Times New Roman" w:eastAsia="Calibri" w:hAnsi="Times New Roman" w:cs="Times New Roman"/>
          <w:b/>
          <w:i/>
          <w:sz w:val="28"/>
          <w:szCs w:val="28"/>
        </w:rPr>
      </w:pPr>
    </w:p>
    <w:p w14:paraId="3B4E77B2" w14:textId="77777777" w:rsidR="00B65C5C" w:rsidRPr="00B84F33" w:rsidRDefault="00B65C5C" w:rsidP="00B65C5C">
      <w:pPr>
        <w:spacing w:line="240" w:lineRule="auto"/>
        <w:contextualSpacing/>
        <w:rPr>
          <w:rFonts w:ascii="Times New Roman" w:eastAsia="Calibri" w:hAnsi="Times New Roman" w:cs="Times New Roman"/>
          <w:b/>
          <w:i/>
          <w:sz w:val="28"/>
          <w:szCs w:val="28"/>
        </w:rPr>
      </w:pPr>
      <w:r w:rsidRPr="00B84F33">
        <w:rPr>
          <w:rFonts w:ascii="Times New Roman" w:eastAsia="Calibri" w:hAnsi="Times New Roman" w:cs="Times New Roman"/>
          <w:b/>
          <w:sz w:val="28"/>
          <w:szCs w:val="28"/>
        </w:rPr>
        <w:t xml:space="preserve">Олександр ТИМЧЕНКО, </w:t>
      </w:r>
      <w:r w:rsidRPr="00B84F33">
        <w:rPr>
          <w:rFonts w:ascii="Times New Roman" w:eastAsia="Calibri" w:hAnsi="Times New Roman" w:cs="Times New Roman"/>
          <w:sz w:val="28"/>
          <w:szCs w:val="28"/>
        </w:rPr>
        <w:t>голова постійної комісії.</w:t>
      </w:r>
    </w:p>
    <w:p w14:paraId="556CC04E" w14:textId="2564DF42" w:rsidR="00A84205" w:rsidRPr="00B84F33" w:rsidRDefault="00B65C5C" w:rsidP="00A84205">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З</w:t>
      </w:r>
      <w:r w:rsidR="009121C6" w:rsidRPr="00B84F33">
        <w:rPr>
          <w:rFonts w:ascii="Times New Roman" w:eastAsia="Calibri" w:hAnsi="Times New Roman" w:cs="Times New Roman"/>
          <w:sz w:val="28"/>
          <w:szCs w:val="28"/>
        </w:rPr>
        <w:t xml:space="preserve">апропонував </w:t>
      </w:r>
      <w:r w:rsidR="00A84205" w:rsidRPr="00B84F33">
        <w:rPr>
          <w:rFonts w:ascii="Times New Roman" w:eastAsia="Calibri" w:hAnsi="Times New Roman" w:cs="Times New Roman"/>
          <w:sz w:val="28"/>
          <w:szCs w:val="28"/>
        </w:rPr>
        <w:t>членам комісії нада</w:t>
      </w:r>
      <w:r w:rsidR="001A2E69" w:rsidRPr="00B84F33">
        <w:rPr>
          <w:rFonts w:ascii="Times New Roman" w:eastAsia="Calibri" w:hAnsi="Times New Roman" w:cs="Times New Roman"/>
          <w:sz w:val="28"/>
          <w:szCs w:val="28"/>
        </w:rPr>
        <w:t>ти</w:t>
      </w:r>
      <w:r w:rsidR="00A84205" w:rsidRPr="00B84F33">
        <w:rPr>
          <w:rFonts w:ascii="Times New Roman" w:eastAsia="Calibri" w:hAnsi="Times New Roman" w:cs="Times New Roman"/>
          <w:sz w:val="28"/>
          <w:szCs w:val="28"/>
        </w:rPr>
        <w:t xml:space="preserve"> рекомендації тринадцятій позачерговій сесії Кременчуцької районної ради </w:t>
      </w:r>
      <w:r w:rsidR="00C401B4" w:rsidRPr="00B84F33">
        <w:rPr>
          <w:rFonts w:ascii="Times New Roman" w:eastAsia="Calibri" w:hAnsi="Times New Roman" w:cs="Times New Roman"/>
          <w:sz w:val="28"/>
          <w:szCs w:val="28"/>
        </w:rPr>
        <w:t xml:space="preserve">щодо </w:t>
      </w:r>
      <w:r w:rsidR="00A84205" w:rsidRPr="00B84F33">
        <w:rPr>
          <w:rFonts w:ascii="Times New Roman" w:eastAsia="Calibri" w:hAnsi="Times New Roman" w:cs="Times New Roman"/>
          <w:sz w:val="28"/>
          <w:szCs w:val="28"/>
        </w:rPr>
        <w:t>включ</w:t>
      </w:r>
      <w:r w:rsidR="00C401B4" w:rsidRPr="00B84F33">
        <w:rPr>
          <w:rFonts w:ascii="Times New Roman" w:eastAsia="Calibri" w:hAnsi="Times New Roman" w:cs="Times New Roman"/>
          <w:sz w:val="28"/>
          <w:szCs w:val="28"/>
        </w:rPr>
        <w:t>ення</w:t>
      </w:r>
      <w:r w:rsidR="002159EB" w:rsidRPr="00B84F33">
        <w:rPr>
          <w:rFonts w:ascii="Times New Roman" w:eastAsia="Calibri" w:hAnsi="Times New Roman" w:cs="Times New Roman"/>
          <w:sz w:val="28"/>
          <w:szCs w:val="28"/>
        </w:rPr>
        <w:t xml:space="preserve"> до порядку денного та </w:t>
      </w:r>
      <w:r w:rsidR="002159EB" w:rsidRPr="00B84F33">
        <w:rPr>
          <w:rFonts w:ascii="Times New Roman" w:eastAsia="Calibri" w:hAnsi="Times New Roman" w:cs="Times New Roman"/>
          <w:sz w:val="28"/>
          <w:szCs w:val="28"/>
        </w:rPr>
        <w:lastRenderedPageBreak/>
        <w:t>розгляду</w:t>
      </w:r>
      <w:r w:rsidR="00A84205" w:rsidRPr="00B84F33">
        <w:rPr>
          <w:rFonts w:ascii="Times New Roman" w:eastAsia="Calibri" w:hAnsi="Times New Roman" w:cs="Times New Roman"/>
          <w:sz w:val="28"/>
          <w:szCs w:val="28"/>
        </w:rPr>
        <w:t xml:space="preserve"> питання «</w:t>
      </w:r>
      <w:r w:rsidRPr="00B84F33">
        <w:rPr>
          <w:rFonts w:ascii="Times New Roman" w:eastAsia="Calibri" w:hAnsi="Times New Roman" w:cs="Times New Roman"/>
          <w:sz w:val="28"/>
          <w:szCs w:val="28"/>
        </w:rPr>
        <w:t>Про затвердження Плану заходів із впровадження пропозицій та рекомендацій Управління Північно-східного офісу Держаудитслужби в Полтавській області</w:t>
      </w:r>
      <w:r w:rsidR="001A2E69" w:rsidRPr="00B84F33">
        <w:rPr>
          <w:rFonts w:ascii="Times New Roman" w:eastAsia="Calibri" w:hAnsi="Times New Roman" w:cs="Times New Roman"/>
          <w:sz w:val="28"/>
          <w:szCs w:val="28"/>
        </w:rPr>
        <w:t>» та поставив цю пропозицію на голосування.</w:t>
      </w:r>
    </w:p>
    <w:p w14:paraId="32DD9D88" w14:textId="215299BD" w:rsidR="00344D43" w:rsidRPr="00B84F33" w:rsidRDefault="00344D43" w:rsidP="00536C71">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 xml:space="preserve">Голосували: «За» – </w:t>
      </w:r>
      <w:r w:rsidR="009121C6" w:rsidRPr="00B84F33">
        <w:rPr>
          <w:rFonts w:ascii="Times New Roman" w:eastAsia="Times New Roman" w:hAnsi="Times New Roman" w:cs="Times New Roman"/>
          <w:i/>
          <w:sz w:val="28"/>
          <w:szCs w:val="28"/>
          <w:lang w:eastAsia="ru-RU"/>
        </w:rPr>
        <w:t>6</w:t>
      </w:r>
      <w:r w:rsidRPr="00B84F33">
        <w:rPr>
          <w:rFonts w:ascii="Times New Roman" w:eastAsia="Times New Roman" w:hAnsi="Times New Roman" w:cs="Times New Roman"/>
          <w:i/>
          <w:sz w:val="28"/>
          <w:szCs w:val="28"/>
          <w:lang w:eastAsia="ru-RU"/>
        </w:rPr>
        <w:t xml:space="preserve">, «Проти» – 0, «Утримались» </w:t>
      </w:r>
      <w:r w:rsidR="009121C6" w:rsidRPr="00B84F33">
        <w:rPr>
          <w:rFonts w:ascii="Times New Roman" w:eastAsia="Times New Roman" w:hAnsi="Times New Roman" w:cs="Times New Roman"/>
          <w:i/>
          <w:sz w:val="28"/>
          <w:szCs w:val="28"/>
          <w:lang w:eastAsia="ru-RU"/>
        </w:rPr>
        <w:t>– 0</w:t>
      </w:r>
      <w:r w:rsidR="002927F8">
        <w:rPr>
          <w:rFonts w:ascii="Times New Roman" w:eastAsia="Times New Roman" w:hAnsi="Times New Roman" w:cs="Times New Roman"/>
          <w:i/>
          <w:sz w:val="28"/>
          <w:szCs w:val="28"/>
          <w:lang w:eastAsia="ru-RU"/>
        </w:rPr>
        <w:t>.</w:t>
      </w:r>
    </w:p>
    <w:p w14:paraId="7AF13568" w14:textId="4EFDE657" w:rsidR="00344D43" w:rsidRPr="00B84F33" w:rsidRDefault="00344D43" w:rsidP="00536C71">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 xml:space="preserve">Прийнято </w:t>
      </w:r>
      <w:r w:rsidR="007F43D1" w:rsidRPr="00B84F33">
        <w:rPr>
          <w:rFonts w:ascii="Times New Roman" w:eastAsia="Times New Roman" w:hAnsi="Times New Roman" w:cs="Times New Roman"/>
          <w:i/>
          <w:sz w:val="28"/>
          <w:szCs w:val="28"/>
          <w:lang w:eastAsia="ru-RU"/>
        </w:rPr>
        <w:t>одноголосно</w:t>
      </w:r>
      <w:r w:rsidRPr="00B84F33">
        <w:rPr>
          <w:rFonts w:ascii="Times New Roman" w:eastAsia="Times New Roman" w:hAnsi="Times New Roman" w:cs="Times New Roman"/>
          <w:i/>
          <w:sz w:val="28"/>
          <w:szCs w:val="28"/>
          <w:lang w:eastAsia="ru-RU"/>
        </w:rPr>
        <w:t>.</w:t>
      </w:r>
    </w:p>
    <w:p w14:paraId="129AD02B" w14:textId="77777777" w:rsidR="00344D43" w:rsidRPr="00B84F33" w:rsidRDefault="00344D43" w:rsidP="00536C71">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(результати відкритого поіменного голосування додаються до протоколу)</w:t>
      </w:r>
    </w:p>
    <w:p w14:paraId="493EEAEB" w14:textId="77777777" w:rsidR="00592187" w:rsidRPr="00B84F33" w:rsidRDefault="00592187" w:rsidP="00592187">
      <w:pPr>
        <w:spacing w:line="240" w:lineRule="auto"/>
        <w:contextualSpacing/>
        <w:jc w:val="both"/>
        <w:rPr>
          <w:rFonts w:ascii="Times New Roman" w:eastAsia="Times New Roman" w:hAnsi="Times New Roman" w:cs="Times New Roman"/>
          <w:b/>
          <w:sz w:val="28"/>
          <w:szCs w:val="28"/>
          <w:lang w:eastAsia="ru-RU"/>
        </w:rPr>
      </w:pPr>
    </w:p>
    <w:p w14:paraId="5FDC007C" w14:textId="79524987" w:rsidR="00592187" w:rsidRPr="00B84F33" w:rsidRDefault="00592187" w:rsidP="00592187">
      <w:pPr>
        <w:spacing w:line="240" w:lineRule="auto"/>
        <w:contextualSpacing/>
        <w:jc w:val="both"/>
        <w:rPr>
          <w:rFonts w:ascii="Times New Roman" w:eastAsia="Calibri" w:hAnsi="Times New Roman" w:cs="Times New Roman"/>
          <w:sz w:val="28"/>
          <w:szCs w:val="28"/>
        </w:rPr>
      </w:pPr>
      <w:r w:rsidRPr="00B84F33">
        <w:rPr>
          <w:rFonts w:ascii="Times New Roman" w:eastAsia="Times New Roman" w:hAnsi="Times New Roman" w:cs="Times New Roman"/>
          <w:b/>
          <w:sz w:val="28"/>
          <w:szCs w:val="28"/>
          <w:lang w:eastAsia="ru-RU"/>
        </w:rPr>
        <w:t>УХВАЛИЛИ:</w:t>
      </w:r>
      <w:r w:rsidRPr="00B84F33">
        <w:rPr>
          <w:rFonts w:ascii="Times New Roman" w:eastAsia="Times New Roman" w:hAnsi="Times New Roman" w:cs="Times New Roman"/>
          <w:sz w:val="28"/>
          <w:szCs w:val="28"/>
          <w:lang w:eastAsia="ru-RU"/>
        </w:rPr>
        <w:t xml:space="preserve"> Рекомендувати тринадцятій позачерговій сесії Кременчуцької районної ради восьмого скликання включити до порядку денного та розглянути питання «</w:t>
      </w:r>
      <w:r w:rsidR="00B65C5C" w:rsidRPr="00B84F33">
        <w:rPr>
          <w:rFonts w:ascii="Times New Roman" w:eastAsia="Times New Roman" w:hAnsi="Times New Roman" w:cs="Times New Roman"/>
          <w:sz w:val="28"/>
          <w:szCs w:val="28"/>
          <w:lang w:eastAsia="ru-RU"/>
        </w:rPr>
        <w:t>Про затвердження Плану заходів із впровадження пропозицій та рекомендацій Управління Північно-східного офісу Держаудитслужби в Полтавській області</w:t>
      </w:r>
      <w:r w:rsidRPr="00B84F33">
        <w:rPr>
          <w:rFonts w:ascii="Times New Roman" w:eastAsia="Times New Roman" w:hAnsi="Times New Roman" w:cs="Times New Roman"/>
          <w:sz w:val="28"/>
          <w:szCs w:val="28"/>
          <w:lang w:eastAsia="ru-RU"/>
        </w:rPr>
        <w:t>».</w:t>
      </w:r>
    </w:p>
    <w:p w14:paraId="5830BEFC" w14:textId="51621540" w:rsidR="00344D43" w:rsidRDefault="00344D43" w:rsidP="00536C71">
      <w:pPr>
        <w:spacing w:after="0" w:line="240" w:lineRule="auto"/>
        <w:contextualSpacing/>
        <w:jc w:val="both"/>
        <w:rPr>
          <w:rFonts w:ascii="Times New Roman" w:eastAsia="Calibri" w:hAnsi="Times New Roman" w:cs="Times New Roman"/>
          <w:sz w:val="28"/>
          <w:szCs w:val="28"/>
        </w:rPr>
      </w:pPr>
    </w:p>
    <w:p w14:paraId="3AD62712" w14:textId="77777777" w:rsidR="006148C5" w:rsidRPr="00B84F33" w:rsidRDefault="006148C5" w:rsidP="00536C71">
      <w:pPr>
        <w:spacing w:after="0" w:line="240" w:lineRule="auto"/>
        <w:contextualSpacing/>
        <w:jc w:val="both"/>
        <w:rPr>
          <w:rFonts w:ascii="Times New Roman" w:eastAsia="Calibri" w:hAnsi="Times New Roman" w:cs="Times New Roman"/>
          <w:sz w:val="28"/>
          <w:szCs w:val="28"/>
        </w:rPr>
      </w:pPr>
    </w:p>
    <w:p w14:paraId="40652E7E" w14:textId="70396C51" w:rsidR="00D42EB7" w:rsidRPr="00B84F33" w:rsidRDefault="00B65C5C" w:rsidP="00592187">
      <w:pPr>
        <w:pStyle w:val="a3"/>
        <w:spacing w:after="0" w:line="240" w:lineRule="auto"/>
        <w:ind w:left="709"/>
        <w:jc w:val="both"/>
        <w:rPr>
          <w:rFonts w:ascii="Times New Roman" w:eastAsia="Times New Roman" w:hAnsi="Times New Roman" w:cs="Times New Roman"/>
          <w:color w:val="000000"/>
          <w:sz w:val="28"/>
          <w:szCs w:val="28"/>
          <w:lang w:eastAsia="ru-RU" w:bidi="uk-UA"/>
        </w:rPr>
      </w:pPr>
      <w:r w:rsidRPr="00B84F33">
        <w:rPr>
          <w:rFonts w:ascii="Times New Roman" w:hAnsi="Times New Roman" w:cs="Times New Roman"/>
          <w:b/>
          <w:sz w:val="28"/>
          <w:szCs w:val="28"/>
        </w:rPr>
        <w:t>2</w:t>
      </w:r>
      <w:r w:rsidR="00300D74" w:rsidRPr="00B84F33">
        <w:rPr>
          <w:rFonts w:ascii="Times New Roman" w:hAnsi="Times New Roman" w:cs="Times New Roman"/>
          <w:b/>
          <w:sz w:val="28"/>
          <w:szCs w:val="28"/>
        </w:rPr>
        <w:t>.</w:t>
      </w:r>
      <w:r w:rsidR="00D42EB7" w:rsidRPr="00B84F33">
        <w:rPr>
          <w:rFonts w:ascii="Times New Roman" w:hAnsi="Times New Roman" w:cs="Times New Roman"/>
          <w:b/>
          <w:sz w:val="28"/>
          <w:szCs w:val="28"/>
        </w:rPr>
        <w:t>СЛУХАЛИ:</w:t>
      </w:r>
      <w:r w:rsidR="00D42EB7" w:rsidRPr="00B84F33">
        <w:rPr>
          <w:rFonts w:ascii="Times New Roman" w:hAnsi="Times New Roman" w:cs="Times New Roman"/>
          <w:sz w:val="28"/>
          <w:szCs w:val="28"/>
        </w:rPr>
        <w:t xml:space="preserve"> </w:t>
      </w:r>
      <w:r w:rsidRPr="00B84F33">
        <w:rPr>
          <w:rFonts w:ascii="Times New Roman" w:eastAsia="Times New Roman" w:hAnsi="Times New Roman" w:cs="Times New Roman"/>
          <w:color w:val="000000"/>
          <w:sz w:val="28"/>
          <w:szCs w:val="28"/>
          <w:lang w:eastAsia="ru-RU" w:bidi="uk-UA"/>
        </w:rPr>
        <w:t>Про внесення змін до рішення Кременчуцької районної ради від 27.01.2021 року «Про розподіл коштів від оренди комунального майна».</w:t>
      </w:r>
    </w:p>
    <w:p w14:paraId="59931EC8" w14:textId="77777777" w:rsidR="001A530F" w:rsidRPr="00B84F33" w:rsidRDefault="001A530F" w:rsidP="001A530F">
      <w:pPr>
        <w:pStyle w:val="a3"/>
        <w:spacing w:after="0" w:line="240" w:lineRule="auto"/>
        <w:ind w:hanging="720"/>
        <w:jc w:val="both"/>
        <w:rPr>
          <w:rFonts w:ascii="Times New Roman" w:eastAsia="Calibri" w:hAnsi="Times New Roman" w:cs="Times New Roman"/>
          <w:b/>
          <w:sz w:val="28"/>
          <w:szCs w:val="28"/>
        </w:rPr>
      </w:pPr>
      <w:r w:rsidRPr="00B84F33">
        <w:rPr>
          <w:rFonts w:ascii="Times New Roman" w:eastAsia="Calibri" w:hAnsi="Times New Roman" w:cs="Times New Roman"/>
          <w:b/>
          <w:sz w:val="28"/>
          <w:szCs w:val="28"/>
        </w:rPr>
        <w:t>Доповідав</w:t>
      </w:r>
    </w:p>
    <w:p w14:paraId="78715D30" w14:textId="6F62E968" w:rsidR="001A530F" w:rsidRPr="00B84F33" w:rsidRDefault="001A530F" w:rsidP="001A530F">
      <w:pPr>
        <w:spacing w:after="0" w:line="259" w:lineRule="auto"/>
        <w:ind w:left="5954" w:hanging="5954"/>
        <w:contextualSpacing/>
        <w:jc w:val="both"/>
        <w:rPr>
          <w:rFonts w:ascii="Times New Roman" w:eastAsia="Calibri" w:hAnsi="Times New Roman" w:cs="Times New Roman"/>
          <w:bCs/>
          <w:iCs/>
          <w:sz w:val="28"/>
          <w:szCs w:val="28"/>
        </w:rPr>
      </w:pPr>
      <w:r w:rsidRPr="00B84F33">
        <w:rPr>
          <w:rFonts w:ascii="Times New Roman" w:eastAsia="Calibri" w:hAnsi="Times New Roman" w:cs="Times New Roman"/>
          <w:b/>
          <w:bCs/>
          <w:i/>
          <w:iCs/>
          <w:sz w:val="28"/>
          <w:szCs w:val="28"/>
        </w:rPr>
        <w:t>Едуард СКЛЯРЕВСЬКИЙ,</w:t>
      </w:r>
      <w:r w:rsidRPr="00B84F33">
        <w:rPr>
          <w:rFonts w:ascii="Times New Roman" w:eastAsia="Calibri" w:hAnsi="Times New Roman" w:cs="Times New Roman"/>
          <w:bCs/>
          <w:i/>
          <w:iCs/>
          <w:sz w:val="28"/>
          <w:szCs w:val="28"/>
        </w:rPr>
        <w:t xml:space="preserve"> </w:t>
      </w:r>
      <w:r w:rsidRPr="00B84F33">
        <w:rPr>
          <w:rFonts w:ascii="Times New Roman" w:eastAsia="Calibri" w:hAnsi="Times New Roman" w:cs="Times New Roman"/>
          <w:bCs/>
          <w:iCs/>
          <w:sz w:val="28"/>
          <w:szCs w:val="28"/>
        </w:rPr>
        <w:t>заступник голови Кременчуцької районної ради.</w:t>
      </w:r>
    </w:p>
    <w:p w14:paraId="06AB7FE3" w14:textId="0C28BE88" w:rsidR="003F31B6" w:rsidRPr="00B84F33" w:rsidRDefault="00B65C5C" w:rsidP="007D31CC">
      <w:pPr>
        <w:pStyle w:val="a3"/>
        <w:spacing w:after="0" w:line="240" w:lineRule="auto"/>
        <w:ind w:left="0"/>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color w:val="000000"/>
          <w:sz w:val="28"/>
          <w:szCs w:val="28"/>
          <w:lang w:eastAsia="ru-RU" w:bidi="uk-UA"/>
        </w:rPr>
        <w:t xml:space="preserve">Зазначив, що цим проєктом рішення пропонується внести зміни до рішення Кременчуцької районної ради від 21.01.2021 року «Про розподіл коштів від оренди комунального майна», які полягають у тому, щоб викласти п. 2 вказаного рішення </w:t>
      </w:r>
      <w:r w:rsidR="006148C5">
        <w:rPr>
          <w:rFonts w:ascii="Times New Roman" w:eastAsia="Times New Roman" w:hAnsi="Times New Roman" w:cs="Times New Roman"/>
          <w:color w:val="000000"/>
          <w:sz w:val="28"/>
          <w:szCs w:val="28"/>
          <w:lang w:eastAsia="ru-RU" w:bidi="uk-UA"/>
        </w:rPr>
        <w:t>в</w:t>
      </w:r>
      <w:r w:rsidRPr="00B84F33">
        <w:rPr>
          <w:rFonts w:ascii="Times New Roman" w:eastAsia="Times New Roman" w:hAnsi="Times New Roman" w:cs="Times New Roman"/>
          <w:color w:val="000000"/>
          <w:sz w:val="28"/>
          <w:szCs w:val="28"/>
          <w:lang w:eastAsia="ru-RU" w:bidi="uk-UA"/>
        </w:rPr>
        <w:t xml:space="preserve"> наступній редакції: «Встановити, що орендна плата за нерухоме майно та окреме індивідуально визначене майно, що перебуває на балансі Кременчуцької районної ради, у розмірі 100 відсотків орендної плати спрямовується до загального фонду районного бюджету та, починаючи з 01.01.2025, у тому числі й залишки коштів, що утворилися за рахунок орендної плати, використовується виключно для утримання й забезпечення функціонування Кременчуцької районної ради, код ЄДРПОУ: 22543942 (матеріально-технічне забезпечення, оплата праці працівників, комунальні послуги тощо), та фінансування цільових програм, розробником яких є Кременчуцька районна рада».</w:t>
      </w:r>
      <w:r w:rsidR="004135A6" w:rsidRPr="00B84F33">
        <w:rPr>
          <w:rFonts w:ascii="Times New Roman" w:eastAsia="Times New Roman" w:hAnsi="Times New Roman" w:cs="Times New Roman"/>
          <w:color w:val="000000"/>
          <w:sz w:val="28"/>
          <w:szCs w:val="28"/>
          <w:lang w:eastAsia="ru-RU" w:bidi="uk-UA"/>
        </w:rPr>
        <w:t xml:space="preserve"> Зауважив, що метою прийняття цього проєкту рішення є забезпечення належного функціонування Кременчуцької районної ради та визначення цільового призначення коштів, що надходять до районного бюджету від орендної плати за користування комунальним майном.</w:t>
      </w:r>
    </w:p>
    <w:p w14:paraId="1337EBCF" w14:textId="52CEB406" w:rsidR="004135A6" w:rsidRPr="00B84F33" w:rsidRDefault="004135A6" w:rsidP="007D31CC">
      <w:pPr>
        <w:pStyle w:val="a3"/>
        <w:spacing w:after="0" w:line="240" w:lineRule="auto"/>
        <w:ind w:left="0"/>
        <w:jc w:val="both"/>
        <w:rPr>
          <w:rFonts w:ascii="Times New Roman" w:eastAsia="Times New Roman" w:hAnsi="Times New Roman" w:cs="Times New Roman"/>
          <w:color w:val="000000"/>
          <w:sz w:val="28"/>
          <w:szCs w:val="28"/>
          <w:lang w:eastAsia="ru-RU" w:bidi="uk-UA"/>
        </w:rPr>
      </w:pPr>
    </w:p>
    <w:p w14:paraId="5EDD2CEF" w14:textId="53E60D97" w:rsidR="004135A6" w:rsidRPr="00B84F33" w:rsidRDefault="004135A6" w:rsidP="007D31CC">
      <w:pPr>
        <w:pStyle w:val="a3"/>
        <w:spacing w:after="0" w:line="240" w:lineRule="auto"/>
        <w:ind w:left="0"/>
        <w:jc w:val="both"/>
        <w:rPr>
          <w:rFonts w:ascii="Times New Roman" w:eastAsia="Times New Roman" w:hAnsi="Times New Roman" w:cs="Times New Roman"/>
          <w:b/>
          <w:i/>
          <w:color w:val="000000"/>
          <w:sz w:val="28"/>
          <w:szCs w:val="28"/>
          <w:lang w:eastAsia="ru-RU" w:bidi="uk-UA"/>
        </w:rPr>
      </w:pPr>
      <w:r w:rsidRPr="00B84F33">
        <w:rPr>
          <w:rFonts w:ascii="Times New Roman" w:eastAsia="Times New Roman" w:hAnsi="Times New Roman" w:cs="Times New Roman"/>
          <w:b/>
          <w:i/>
          <w:color w:val="000000"/>
          <w:sz w:val="28"/>
          <w:szCs w:val="28"/>
          <w:lang w:eastAsia="ru-RU" w:bidi="uk-UA"/>
        </w:rPr>
        <w:t>У ході обговорення</w:t>
      </w:r>
    </w:p>
    <w:p w14:paraId="3E96B2E6" w14:textId="77777777" w:rsidR="003A58CE" w:rsidRPr="00B84F33" w:rsidRDefault="003A58CE" w:rsidP="003A58CE">
      <w:pPr>
        <w:pStyle w:val="a3"/>
        <w:spacing w:after="0" w:line="240" w:lineRule="auto"/>
        <w:ind w:hanging="720"/>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b/>
          <w:i/>
          <w:color w:val="000000"/>
          <w:sz w:val="28"/>
          <w:szCs w:val="28"/>
          <w:lang w:eastAsia="ru-RU" w:bidi="uk-UA"/>
        </w:rPr>
        <w:t>Марія ІВАНЧЕНКО,</w:t>
      </w:r>
      <w:r w:rsidRPr="00B84F33">
        <w:rPr>
          <w:rFonts w:ascii="Times New Roman" w:eastAsia="Times New Roman" w:hAnsi="Times New Roman" w:cs="Times New Roman"/>
          <w:color w:val="000000"/>
          <w:sz w:val="28"/>
          <w:szCs w:val="28"/>
          <w:lang w:eastAsia="ru-RU" w:bidi="uk-UA"/>
        </w:rPr>
        <w:t xml:space="preserve"> голова Кременчуцької районної ради.</w:t>
      </w:r>
    </w:p>
    <w:p w14:paraId="4DEA87DE" w14:textId="52E8B9F5" w:rsidR="003F31B6" w:rsidRPr="00B84F33" w:rsidRDefault="003A58CE" w:rsidP="003A58CE">
      <w:pPr>
        <w:spacing w:after="0" w:line="240" w:lineRule="auto"/>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color w:val="000000"/>
          <w:sz w:val="28"/>
          <w:szCs w:val="28"/>
          <w:lang w:eastAsia="ru-RU" w:bidi="uk-UA"/>
        </w:rPr>
        <w:t>Звернула увагу присутніх на те, що проєкт рішення, про який ідеться, був розроблений в апараті районної ради та відповідно до Регламенту Кременчуцької районної ради направлений для погодження до фінансового відділу Кременчуцької районної державної адміністрації, проте останній повернув його без погодження.</w:t>
      </w:r>
    </w:p>
    <w:p w14:paraId="2848CA66" w14:textId="30AE655E" w:rsidR="003A58CE" w:rsidRDefault="003A58CE" w:rsidP="00536C71">
      <w:pPr>
        <w:pStyle w:val="a3"/>
        <w:spacing w:after="0" w:line="240" w:lineRule="auto"/>
        <w:ind w:hanging="720"/>
        <w:jc w:val="both"/>
        <w:rPr>
          <w:rFonts w:ascii="Times New Roman" w:eastAsia="Times New Roman" w:hAnsi="Times New Roman" w:cs="Times New Roman"/>
          <w:color w:val="000000"/>
          <w:sz w:val="28"/>
          <w:szCs w:val="28"/>
          <w:lang w:eastAsia="ru-RU" w:bidi="uk-UA"/>
        </w:rPr>
      </w:pPr>
    </w:p>
    <w:p w14:paraId="2D738B42" w14:textId="57831335" w:rsidR="006148C5" w:rsidRDefault="006148C5" w:rsidP="00536C71">
      <w:pPr>
        <w:pStyle w:val="a3"/>
        <w:spacing w:after="0" w:line="240" w:lineRule="auto"/>
        <w:ind w:hanging="720"/>
        <w:jc w:val="both"/>
        <w:rPr>
          <w:rFonts w:ascii="Times New Roman" w:eastAsia="Times New Roman" w:hAnsi="Times New Roman" w:cs="Times New Roman"/>
          <w:color w:val="000000"/>
          <w:sz w:val="28"/>
          <w:szCs w:val="28"/>
          <w:lang w:eastAsia="ru-RU" w:bidi="uk-UA"/>
        </w:rPr>
      </w:pPr>
    </w:p>
    <w:p w14:paraId="3AB25B56" w14:textId="5E2813D7" w:rsidR="003A58CE" w:rsidRPr="00B84F33" w:rsidRDefault="0004320A" w:rsidP="0004320A">
      <w:pPr>
        <w:pStyle w:val="a3"/>
        <w:spacing w:after="0" w:line="240" w:lineRule="auto"/>
        <w:ind w:left="2835" w:hanging="2835"/>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b/>
          <w:i/>
          <w:color w:val="000000"/>
          <w:sz w:val="28"/>
          <w:szCs w:val="28"/>
          <w:lang w:eastAsia="ru-RU" w:bidi="uk-UA"/>
        </w:rPr>
        <w:lastRenderedPageBreak/>
        <w:t>Ольга БОНДАРЕНКО,</w:t>
      </w:r>
      <w:r w:rsidRPr="00B84F33">
        <w:rPr>
          <w:rFonts w:ascii="Times New Roman" w:eastAsia="Times New Roman" w:hAnsi="Times New Roman" w:cs="Times New Roman"/>
          <w:color w:val="000000"/>
          <w:sz w:val="28"/>
          <w:szCs w:val="28"/>
          <w:lang w:eastAsia="ru-RU" w:bidi="uk-UA"/>
        </w:rPr>
        <w:t xml:space="preserve"> начальник фінансового відділу Кременчуцької районної державної адміністрації.</w:t>
      </w:r>
    </w:p>
    <w:p w14:paraId="0C22BC0E" w14:textId="2172C276" w:rsidR="00177F68" w:rsidRPr="00B84F33" w:rsidRDefault="006148C5" w:rsidP="00342D6B">
      <w:pPr>
        <w:pStyle w:val="a3"/>
        <w:spacing w:after="0" w:line="240" w:lineRule="auto"/>
        <w:ind w:left="0"/>
        <w:jc w:val="both"/>
        <w:rPr>
          <w:rFonts w:ascii="Times New Roman" w:eastAsia="Times New Roman" w:hAnsi="Times New Roman" w:cs="Times New Roman"/>
          <w:color w:val="000000"/>
          <w:sz w:val="28"/>
          <w:szCs w:val="28"/>
          <w:lang w:eastAsia="ru-RU" w:bidi="uk-UA"/>
        </w:rPr>
      </w:pPr>
      <w:r>
        <w:rPr>
          <w:rFonts w:ascii="Times New Roman" w:eastAsia="Times New Roman" w:hAnsi="Times New Roman" w:cs="Times New Roman"/>
          <w:color w:val="000000"/>
          <w:sz w:val="28"/>
          <w:szCs w:val="28"/>
          <w:lang w:eastAsia="ru-RU" w:bidi="uk-UA"/>
        </w:rPr>
        <w:t>Пояснила присутнім причину не</w:t>
      </w:r>
      <w:r w:rsidR="00697005" w:rsidRPr="00B84F33">
        <w:rPr>
          <w:rFonts w:ascii="Times New Roman" w:eastAsia="Times New Roman" w:hAnsi="Times New Roman" w:cs="Times New Roman"/>
          <w:color w:val="000000"/>
          <w:sz w:val="28"/>
          <w:szCs w:val="28"/>
          <w:lang w:eastAsia="ru-RU" w:bidi="uk-UA"/>
        </w:rPr>
        <w:t>погодження цього проєкту рішення, зокрема за</w:t>
      </w:r>
      <w:r>
        <w:rPr>
          <w:rFonts w:ascii="Times New Roman" w:eastAsia="Times New Roman" w:hAnsi="Times New Roman" w:cs="Times New Roman"/>
          <w:color w:val="000000"/>
          <w:sz w:val="28"/>
          <w:szCs w:val="28"/>
          <w:lang w:eastAsia="ru-RU" w:bidi="uk-UA"/>
        </w:rPr>
        <w:t>у</w:t>
      </w:r>
      <w:r w:rsidR="00697005" w:rsidRPr="00B84F33">
        <w:rPr>
          <w:rFonts w:ascii="Times New Roman" w:eastAsia="Times New Roman" w:hAnsi="Times New Roman" w:cs="Times New Roman"/>
          <w:color w:val="000000"/>
          <w:sz w:val="28"/>
          <w:szCs w:val="28"/>
          <w:lang w:eastAsia="ru-RU" w:bidi="uk-UA"/>
        </w:rPr>
        <w:t>важивши, що в пункті 1, на її думку, зазначена дата – 01.01.2025 року – не є правильною, оскільки згідно з пунктом 5 статті 59 Закону України «Про місцеве самоврядування в Україні»</w:t>
      </w:r>
      <w:r w:rsidR="00697005" w:rsidRPr="00B84F33">
        <w:t xml:space="preserve"> </w:t>
      </w:r>
      <w:r w:rsidR="00697005" w:rsidRPr="00B84F33">
        <w:rPr>
          <w:rFonts w:ascii="Times New Roman" w:eastAsia="Times New Roman" w:hAnsi="Times New Roman" w:cs="Times New Roman"/>
          <w:color w:val="000000"/>
          <w:sz w:val="28"/>
          <w:szCs w:val="28"/>
          <w:lang w:eastAsia="ru-RU" w:bidi="uk-UA"/>
        </w:rPr>
        <w:t xml:space="preserve">акти органів та посадових осіб місцевого самоврядування нормативно-правового характеру набирають чинності з дня їх офіційного оприлюднення, якщо органом чи посадовою особою не встановлено пізніший строк введення цих актів у дію. </w:t>
      </w:r>
    </w:p>
    <w:p w14:paraId="272B0B21" w14:textId="24BC7B1A" w:rsidR="00177F68" w:rsidRPr="00B84F33" w:rsidRDefault="00697005" w:rsidP="00342D6B">
      <w:pPr>
        <w:pStyle w:val="a3"/>
        <w:spacing w:after="0" w:line="240" w:lineRule="auto"/>
        <w:ind w:left="0"/>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color w:val="000000"/>
          <w:sz w:val="28"/>
          <w:szCs w:val="28"/>
          <w:lang w:eastAsia="ru-RU" w:bidi="uk-UA"/>
        </w:rPr>
        <w:t>Додала, що статтею 14 Бюджетного кодексу України вже визначено</w:t>
      </w:r>
      <w:r w:rsidR="006C1825" w:rsidRPr="00B84F33">
        <w:rPr>
          <w:rFonts w:ascii="Times New Roman" w:eastAsia="Times New Roman" w:hAnsi="Times New Roman" w:cs="Times New Roman"/>
          <w:color w:val="000000"/>
          <w:sz w:val="28"/>
          <w:szCs w:val="28"/>
          <w:lang w:eastAsia="ru-RU" w:bidi="uk-UA"/>
        </w:rPr>
        <w:t>, що таке вільні залишки коштів та</w:t>
      </w:r>
      <w:r w:rsidRPr="00B84F33">
        <w:rPr>
          <w:rFonts w:ascii="Times New Roman" w:eastAsia="Times New Roman" w:hAnsi="Times New Roman" w:cs="Times New Roman"/>
          <w:color w:val="000000"/>
          <w:sz w:val="28"/>
          <w:szCs w:val="28"/>
          <w:lang w:eastAsia="ru-RU" w:bidi="uk-UA"/>
        </w:rPr>
        <w:t xml:space="preserve"> куди</w:t>
      </w:r>
      <w:r w:rsidR="006C1825" w:rsidRPr="00B84F33">
        <w:rPr>
          <w:rFonts w:ascii="Times New Roman" w:eastAsia="Times New Roman" w:hAnsi="Times New Roman" w:cs="Times New Roman"/>
          <w:color w:val="000000"/>
          <w:sz w:val="28"/>
          <w:szCs w:val="28"/>
          <w:lang w:eastAsia="ru-RU" w:bidi="uk-UA"/>
        </w:rPr>
        <w:t xml:space="preserve">, відповідно до пункту 22⁸ </w:t>
      </w:r>
      <w:r w:rsidRPr="00B84F33">
        <w:rPr>
          <w:rFonts w:ascii="Times New Roman" w:eastAsia="Times New Roman" w:hAnsi="Times New Roman" w:cs="Times New Roman"/>
          <w:color w:val="000000"/>
          <w:sz w:val="28"/>
          <w:szCs w:val="28"/>
          <w:lang w:eastAsia="ru-RU" w:bidi="uk-UA"/>
        </w:rPr>
        <w:t xml:space="preserve">можна </w:t>
      </w:r>
      <w:r w:rsidR="006C1825" w:rsidRPr="00B84F33">
        <w:rPr>
          <w:rFonts w:ascii="Times New Roman" w:eastAsia="Times New Roman" w:hAnsi="Times New Roman" w:cs="Times New Roman"/>
          <w:color w:val="000000"/>
          <w:sz w:val="28"/>
          <w:szCs w:val="28"/>
          <w:lang w:eastAsia="ru-RU" w:bidi="uk-UA"/>
        </w:rPr>
        <w:t>в період дії воєнного стану</w:t>
      </w:r>
      <w:r w:rsidR="006C1825" w:rsidRPr="00B84F33">
        <w:t xml:space="preserve"> </w:t>
      </w:r>
      <w:r w:rsidR="006C1825" w:rsidRPr="00B84F33">
        <w:rPr>
          <w:rFonts w:ascii="Times New Roman" w:eastAsia="Times New Roman" w:hAnsi="Times New Roman" w:cs="Times New Roman"/>
          <w:color w:val="000000"/>
          <w:sz w:val="28"/>
          <w:szCs w:val="28"/>
          <w:lang w:eastAsia="ru-RU" w:bidi="uk-UA"/>
        </w:rPr>
        <w:t>їх спрямовувати</w:t>
      </w:r>
      <w:r w:rsidR="0038142D">
        <w:rPr>
          <w:rFonts w:ascii="Times New Roman" w:eastAsia="Times New Roman" w:hAnsi="Times New Roman" w:cs="Times New Roman"/>
          <w:color w:val="000000"/>
          <w:sz w:val="28"/>
          <w:szCs w:val="28"/>
          <w:lang w:eastAsia="ru-RU" w:bidi="uk-UA"/>
        </w:rPr>
        <w:t>,</w:t>
      </w:r>
      <w:r w:rsidR="006C1825" w:rsidRPr="00B84F33">
        <w:rPr>
          <w:rFonts w:ascii="Times New Roman" w:eastAsia="Times New Roman" w:hAnsi="Times New Roman" w:cs="Times New Roman"/>
          <w:color w:val="000000"/>
          <w:sz w:val="28"/>
          <w:szCs w:val="28"/>
          <w:lang w:eastAsia="ru-RU" w:bidi="uk-UA"/>
        </w:rPr>
        <w:t xml:space="preserve"> за рішенням відповідних місцевих рад (військових адміністрацій)</w:t>
      </w:r>
      <w:r w:rsidR="0038142D">
        <w:rPr>
          <w:rFonts w:ascii="Times New Roman" w:eastAsia="Times New Roman" w:hAnsi="Times New Roman" w:cs="Times New Roman"/>
          <w:color w:val="000000"/>
          <w:sz w:val="28"/>
          <w:szCs w:val="28"/>
          <w:lang w:eastAsia="ru-RU" w:bidi="uk-UA"/>
        </w:rPr>
        <w:t>,</w:t>
      </w:r>
      <w:r w:rsidR="006C1825" w:rsidRPr="00B84F33">
        <w:rPr>
          <w:rFonts w:ascii="Times New Roman" w:eastAsia="Times New Roman" w:hAnsi="Times New Roman" w:cs="Times New Roman"/>
          <w:color w:val="000000"/>
          <w:sz w:val="28"/>
          <w:szCs w:val="28"/>
          <w:lang w:eastAsia="ru-RU" w:bidi="uk-UA"/>
        </w:rPr>
        <w:t xml:space="preserve"> розпорядникам та/або одержувачам бюджетних коштів </w:t>
      </w:r>
      <w:r w:rsidR="00F177A8" w:rsidRPr="00B84F33">
        <w:rPr>
          <w:rFonts w:ascii="Times New Roman" w:eastAsia="Times New Roman" w:hAnsi="Times New Roman" w:cs="Times New Roman"/>
          <w:color w:val="000000"/>
          <w:sz w:val="28"/>
          <w:szCs w:val="28"/>
          <w:lang w:eastAsia="ru-RU" w:bidi="uk-UA"/>
        </w:rPr>
        <w:t xml:space="preserve">– </w:t>
      </w:r>
      <w:r w:rsidR="006C1825" w:rsidRPr="00B84F33">
        <w:rPr>
          <w:rFonts w:ascii="Times New Roman" w:eastAsia="Times New Roman" w:hAnsi="Times New Roman" w:cs="Times New Roman"/>
          <w:color w:val="000000"/>
          <w:sz w:val="28"/>
          <w:szCs w:val="28"/>
          <w:lang w:eastAsia="ru-RU" w:bidi="uk-UA"/>
        </w:rPr>
        <w:t>на оплату праці, нарахування на заробітну плату</w:t>
      </w:r>
      <w:r w:rsidR="00456FC9" w:rsidRPr="00B84F33">
        <w:rPr>
          <w:rFonts w:ascii="Times New Roman" w:eastAsia="Times New Roman" w:hAnsi="Times New Roman" w:cs="Times New Roman"/>
          <w:color w:val="000000"/>
          <w:sz w:val="28"/>
          <w:szCs w:val="28"/>
          <w:lang w:eastAsia="ru-RU" w:bidi="uk-UA"/>
        </w:rPr>
        <w:t>, оплату комунальних послуг та енергоносіїв</w:t>
      </w:r>
      <w:r w:rsidR="006C1825" w:rsidRPr="00B84F33">
        <w:rPr>
          <w:rFonts w:ascii="Times New Roman" w:eastAsia="Times New Roman" w:hAnsi="Times New Roman" w:cs="Times New Roman"/>
          <w:color w:val="000000"/>
          <w:sz w:val="28"/>
          <w:szCs w:val="28"/>
          <w:lang w:eastAsia="ru-RU" w:bidi="uk-UA"/>
        </w:rPr>
        <w:t xml:space="preserve"> </w:t>
      </w:r>
      <w:r w:rsidR="00456FC9" w:rsidRPr="00B84F33">
        <w:rPr>
          <w:rFonts w:ascii="Times New Roman" w:eastAsia="Times New Roman" w:hAnsi="Times New Roman" w:cs="Times New Roman"/>
          <w:color w:val="000000"/>
          <w:sz w:val="28"/>
          <w:szCs w:val="28"/>
          <w:lang w:eastAsia="ru-RU" w:bidi="uk-UA"/>
        </w:rPr>
        <w:t xml:space="preserve">тощо, у тому числі і на заходи з територіальної оборони та мобілізаційної </w:t>
      </w:r>
      <w:r w:rsidR="0057769E" w:rsidRPr="00B84F33">
        <w:rPr>
          <w:rFonts w:ascii="Times New Roman" w:eastAsia="Times New Roman" w:hAnsi="Times New Roman" w:cs="Times New Roman"/>
          <w:color w:val="000000"/>
          <w:sz w:val="28"/>
          <w:szCs w:val="28"/>
          <w:lang w:eastAsia="ru-RU" w:bidi="uk-UA"/>
        </w:rPr>
        <w:t>підготовки</w:t>
      </w:r>
      <w:r w:rsidR="006148C5">
        <w:rPr>
          <w:rFonts w:ascii="Times New Roman" w:eastAsia="Times New Roman" w:hAnsi="Times New Roman" w:cs="Times New Roman"/>
          <w:color w:val="000000"/>
          <w:sz w:val="28"/>
          <w:szCs w:val="28"/>
          <w:lang w:eastAsia="ru-RU" w:bidi="uk-UA"/>
        </w:rPr>
        <w:t>, підтримку сил безпеки й</w:t>
      </w:r>
      <w:r w:rsidR="00CA3495" w:rsidRPr="00B84F33">
        <w:rPr>
          <w:rFonts w:ascii="Times New Roman" w:eastAsia="Times New Roman" w:hAnsi="Times New Roman" w:cs="Times New Roman"/>
          <w:color w:val="000000"/>
          <w:sz w:val="28"/>
          <w:szCs w:val="28"/>
          <w:lang w:eastAsia="ru-RU" w:bidi="uk-UA"/>
        </w:rPr>
        <w:t xml:space="preserve"> оборони</w:t>
      </w:r>
      <w:r w:rsidR="0057769E" w:rsidRPr="00B84F33">
        <w:rPr>
          <w:rFonts w:ascii="Times New Roman" w:eastAsia="Times New Roman" w:hAnsi="Times New Roman" w:cs="Times New Roman"/>
          <w:color w:val="000000"/>
          <w:sz w:val="28"/>
          <w:szCs w:val="28"/>
          <w:lang w:eastAsia="ru-RU" w:bidi="uk-UA"/>
        </w:rPr>
        <w:t xml:space="preserve">. </w:t>
      </w:r>
    </w:p>
    <w:p w14:paraId="68C283A2" w14:textId="77777777" w:rsidR="00177F68" w:rsidRPr="00B84F33" w:rsidRDefault="001F0C88" w:rsidP="00342D6B">
      <w:pPr>
        <w:pStyle w:val="a3"/>
        <w:spacing w:after="0" w:line="240" w:lineRule="auto"/>
        <w:ind w:left="0"/>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color w:val="000000"/>
          <w:sz w:val="28"/>
          <w:szCs w:val="28"/>
          <w:lang w:eastAsia="ru-RU" w:bidi="uk-UA"/>
        </w:rPr>
        <w:t>Зазначила</w:t>
      </w:r>
      <w:r w:rsidR="0057769E" w:rsidRPr="00B84F33">
        <w:rPr>
          <w:rFonts w:ascii="Times New Roman" w:eastAsia="Times New Roman" w:hAnsi="Times New Roman" w:cs="Times New Roman"/>
          <w:color w:val="000000"/>
          <w:sz w:val="28"/>
          <w:szCs w:val="28"/>
          <w:lang w:eastAsia="ru-RU" w:bidi="uk-UA"/>
        </w:rPr>
        <w:t xml:space="preserve">, що відповідно до </w:t>
      </w:r>
      <w:r w:rsidR="0098077E" w:rsidRPr="00B84F33">
        <w:rPr>
          <w:rFonts w:ascii="Times New Roman" w:eastAsia="Times New Roman" w:hAnsi="Times New Roman" w:cs="Times New Roman"/>
          <w:color w:val="000000"/>
          <w:sz w:val="28"/>
          <w:szCs w:val="28"/>
          <w:lang w:eastAsia="ru-RU" w:bidi="uk-UA"/>
        </w:rPr>
        <w:t>статті 14 Закону України</w:t>
      </w:r>
      <w:r w:rsidRPr="00B84F33">
        <w:rPr>
          <w:rFonts w:ascii="Times New Roman" w:eastAsia="Times New Roman" w:hAnsi="Times New Roman" w:cs="Times New Roman"/>
          <w:color w:val="000000"/>
          <w:sz w:val="28"/>
          <w:szCs w:val="28"/>
          <w:lang w:eastAsia="ru-RU" w:bidi="uk-UA"/>
        </w:rPr>
        <w:t xml:space="preserve"> «Про оборону України»</w:t>
      </w:r>
      <w:r w:rsidR="0051398C" w:rsidRPr="00B84F33">
        <w:t xml:space="preserve"> </w:t>
      </w:r>
      <w:r w:rsidR="0051398C" w:rsidRPr="00B84F33">
        <w:rPr>
          <w:rFonts w:ascii="Times New Roman" w:eastAsia="Times New Roman" w:hAnsi="Times New Roman" w:cs="Times New Roman"/>
          <w:color w:val="000000"/>
          <w:sz w:val="28"/>
          <w:szCs w:val="28"/>
          <w:lang w:eastAsia="ru-RU" w:bidi="uk-UA"/>
        </w:rPr>
        <w:t>місцеві державні адміністрації, забезпечуючи на відповідній території виконання підприємствам</w:t>
      </w:r>
      <w:r w:rsidR="00D615AC" w:rsidRPr="00B84F33">
        <w:rPr>
          <w:rFonts w:ascii="Times New Roman" w:eastAsia="Times New Roman" w:hAnsi="Times New Roman" w:cs="Times New Roman"/>
          <w:color w:val="000000"/>
          <w:sz w:val="28"/>
          <w:szCs w:val="28"/>
          <w:lang w:eastAsia="ru-RU" w:bidi="uk-UA"/>
        </w:rPr>
        <w:t>и, установами та організаціями в</w:t>
      </w:r>
      <w:r w:rsidR="0051398C" w:rsidRPr="00B84F33">
        <w:rPr>
          <w:rFonts w:ascii="Times New Roman" w:eastAsia="Times New Roman" w:hAnsi="Times New Roman" w:cs="Times New Roman"/>
          <w:color w:val="000000"/>
          <w:sz w:val="28"/>
          <w:szCs w:val="28"/>
          <w:lang w:eastAsia="ru-RU" w:bidi="uk-UA"/>
        </w:rPr>
        <w:t>сіх форм власності, посадовими особами і громадянами Конституції та законів України, актів Президента України, Кабінету Міністрів України, центральних органів виконавчої влади з питань оборони,</w:t>
      </w:r>
      <w:r w:rsidR="002677CE" w:rsidRPr="00B84F33">
        <w:t xml:space="preserve"> </w:t>
      </w:r>
      <w:r w:rsidR="002677CE" w:rsidRPr="00B84F33">
        <w:rPr>
          <w:rFonts w:ascii="Times New Roman" w:eastAsia="Times New Roman" w:hAnsi="Times New Roman" w:cs="Times New Roman"/>
          <w:color w:val="000000"/>
          <w:sz w:val="28"/>
          <w:szCs w:val="28"/>
          <w:lang w:eastAsia="ru-RU" w:bidi="uk-UA"/>
        </w:rPr>
        <w:t>виконують передбачені законодавством заходи щодо мобілізаційної підготовки та проведення мобілізації на відповідній території</w:t>
      </w:r>
      <w:r w:rsidR="00342D6B" w:rsidRPr="00B84F33">
        <w:rPr>
          <w:rFonts w:ascii="Times New Roman" w:eastAsia="Times New Roman" w:hAnsi="Times New Roman" w:cs="Times New Roman"/>
          <w:color w:val="000000"/>
          <w:sz w:val="28"/>
          <w:szCs w:val="28"/>
          <w:lang w:eastAsia="ru-RU" w:bidi="uk-UA"/>
        </w:rPr>
        <w:t>,</w:t>
      </w:r>
      <w:r w:rsidR="00342D6B" w:rsidRPr="00B84F33">
        <w:t xml:space="preserve"> </w:t>
      </w:r>
      <w:r w:rsidR="00342D6B" w:rsidRPr="00B84F33">
        <w:rPr>
          <w:rFonts w:ascii="Times New Roman" w:eastAsia="Times New Roman" w:hAnsi="Times New Roman" w:cs="Times New Roman"/>
          <w:color w:val="000000"/>
          <w:sz w:val="28"/>
          <w:szCs w:val="28"/>
          <w:lang w:eastAsia="ru-RU" w:bidi="uk-UA"/>
        </w:rPr>
        <w:t>у тому числі здійснення контролю за станом мобілізаційної готовності підприємств, установ та організацій, що є об'єктами спільної власності територіальних громад сіл, селищ тощо.</w:t>
      </w:r>
      <w:r w:rsidR="006C1825" w:rsidRPr="00B84F33">
        <w:rPr>
          <w:rFonts w:ascii="Times New Roman" w:eastAsia="Times New Roman" w:hAnsi="Times New Roman" w:cs="Times New Roman"/>
          <w:color w:val="000000"/>
          <w:sz w:val="28"/>
          <w:szCs w:val="28"/>
          <w:lang w:eastAsia="ru-RU" w:bidi="uk-UA"/>
        </w:rPr>
        <w:t xml:space="preserve"> </w:t>
      </w:r>
    </w:p>
    <w:p w14:paraId="7EA904E4" w14:textId="77777777" w:rsidR="00177F68" w:rsidRPr="00B84F33" w:rsidRDefault="00D615AC" w:rsidP="00342D6B">
      <w:pPr>
        <w:pStyle w:val="a3"/>
        <w:spacing w:after="0" w:line="240" w:lineRule="auto"/>
        <w:ind w:left="0"/>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color w:val="000000"/>
          <w:sz w:val="28"/>
          <w:szCs w:val="28"/>
          <w:lang w:eastAsia="ru-RU" w:bidi="uk-UA"/>
        </w:rPr>
        <w:t>Наголосила на тому, що відповідно до статті 7 Закону України «Про мобілізацію та мобілізаційну підготовку»</w:t>
      </w:r>
      <w:r w:rsidR="00B60850" w:rsidRPr="00B84F33">
        <w:rPr>
          <w:rFonts w:ascii="Times New Roman" w:eastAsia="Times New Roman" w:hAnsi="Times New Roman" w:cs="Times New Roman"/>
          <w:color w:val="000000"/>
          <w:sz w:val="28"/>
          <w:szCs w:val="28"/>
          <w:lang w:eastAsia="ru-RU" w:bidi="uk-UA"/>
        </w:rPr>
        <w:t xml:space="preserve"> передбачено, що </w:t>
      </w:r>
      <w:r w:rsidR="00121CD2" w:rsidRPr="00B84F33">
        <w:rPr>
          <w:rFonts w:ascii="Times New Roman" w:eastAsia="Times New Roman" w:hAnsi="Times New Roman" w:cs="Times New Roman"/>
          <w:color w:val="000000"/>
          <w:sz w:val="28"/>
          <w:szCs w:val="28"/>
          <w:lang w:eastAsia="ru-RU" w:bidi="uk-UA"/>
        </w:rPr>
        <w:t>фінансування мобілізаційної підготовки здійснюється відповідно за рахунок коштів державного бюджету, місцевих бюджетів, коштів підприємств, установ і організацій</w:t>
      </w:r>
      <w:r w:rsidR="00910744" w:rsidRPr="00B84F33">
        <w:rPr>
          <w:rFonts w:ascii="Times New Roman" w:eastAsia="Times New Roman" w:hAnsi="Times New Roman" w:cs="Times New Roman"/>
          <w:color w:val="000000"/>
          <w:sz w:val="28"/>
          <w:szCs w:val="28"/>
          <w:lang w:eastAsia="ru-RU" w:bidi="uk-UA"/>
        </w:rPr>
        <w:t xml:space="preserve">. </w:t>
      </w:r>
    </w:p>
    <w:p w14:paraId="432D85CE" w14:textId="625B940C" w:rsidR="00177F68" w:rsidRPr="00B84F33" w:rsidRDefault="00910744" w:rsidP="00342D6B">
      <w:pPr>
        <w:pStyle w:val="a3"/>
        <w:spacing w:after="0" w:line="240" w:lineRule="auto"/>
        <w:ind w:left="0"/>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color w:val="000000"/>
          <w:sz w:val="28"/>
          <w:szCs w:val="28"/>
          <w:lang w:eastAsia="ru-RU" w:bidi="uk-UA"/>
        </w:rPr>
        <w:t>Повідомила, що за результатами засідання Конгресу місцевих та регіональних влад при Президентові України</w:t>
      </w:r>
      <w:r w:rsidR="00AB308D" w:rsidRPr="00B84F33">
        <w:rPr>
          <w:rFonts w:ascii="Times New Roman" w:eastAsia="Times New Roman" w:hAnsi="Times New Roman" w:cs="Times New Roman"/>
          <w:color w:val="000000"/>
          <w:sz w:val="28"/>
          <w:szCs w:val="28"/>
          <w:lang w:eastAsia="ru-RU" w:bidi="uk-UA"/>
        </w:rPr>
        <w:t xml:space="preserve"> 5 вересня </w:t>
      </w:r>
      <w:r w:rsidR="00640C0A" w:rsidRPr="00B84F33">
        <w:rPr>
          <w:rFonts w:ascii="Times New Roman" w:eastAsia="Times New Roman" w:hAnsi="Times New Roman" w:cs="Times New Roman"/>
          <w:color w:val="000000"/>
          <w:sz w:val="28"/>
          <w:szCs w:val="28"/>
          <w:lang w:eastAsia="ru-RU" w:bidi="uk-UA"/>
        </w:rPr>
        <w:t>цього</w:t>
      </w:r>
      <w:r w:rsidR="00AB308D" w:rsidRPr="00B84F33">
        <w:rPr>
          <w:rFonts w:ascii="Times New Roman" w:eastAsia="Times New Roman" w:hAnsi="Times New Roman" w:cs="Times New Roman"/>
          <w:color w:val="000000"/>
          <w:sz w:val="28"/>
          <w:szCs w:val="28"/>
          <w:lang w:eastAsia="ru-RU" w:bidi="uk-UA"/>
        </w:rPr>
        <w:t xml:space="preserve"> року було рекомендовано передбачити для надання фінансової підтримки</w:t>
      </w:r>
      <w:r w:rsidR="0082488B">
        <w:rPr>
          <w:rFonts w:ascii="Times New Roman" w:eastAsia="Times New Roman" w:hAnsi="Times New Roman" w:cs="Times New Roman"/>
          <w:color w:val="000000"/>
          <w:sz w:val="28"/>
          <w:szCs w:val="28"/>
          <w:lang w:eastAsia="ru-RU" w:bidi="uk-UA"/>
        </w:rPr>
        <w:t xml:space="preserve"> сектору безпеки й</w:t>
      </w:r>
      <w:r w:rsidR="00CC256B" w:rsidRPr="00B84F33">
        <w:rPr>
          <w:rFonts w:ascii="Times New Roman" w:eastAsia="Times New Roman" w:hAnsi="Times New Roman" w:cs="Times New Roman"/>
          <w:color w:val="000000"/>
          <w:sz w:val="28"/>
          <w:szCs w:val="28"/>
          <w:lang w:eastAsia="ru-RU" w:bidi="uk-UA"/>
        </w:rPr>
        <w:t xml:space="preserve"> оборони</w:t>
      </w:r>
      <w:r w:rsidR="00E6558E" w:rsidRPr="00B84F33">
        <w:rPr>
          <w:rFonts w:ascii="Times New Roman" w:eastAsia="Times New Roman" w:hAnsi="Times New Roman" w:cs="Times New Roman"/>
          <w:color w:val="000000"/>
          <w:sz w:val="28"/>
          <w:szCs w:val="28"/>
          <w:lang w:eastAsia="ru-RU" w:bidi="uk-UA"/>
        </w:rPr>
        <w:t xml:space="preserve"> не менше 15% власних доходів</w:t>
      </w:r>
      <w:r w:rsidR="009B7F8B" w:rsidRPr="00B84F33">
        <w:rPr>
          <w:rFonts w:ascii="Times New Roman" w:eastAsia="Times New Roman" w:hAnsi="Times New Roman" w:cs="Times New Roman"/>
          <w:color w:val="000000"/>
          <w:sz w:val="28"/>
          <w:szCs w:val="28"/>
          <w:lang w:eastAsia="ru-RU" w:bidi="uk-UA"/>
        </w:rPr>
        <w:t xml:space="preserve"> місцевих бюджетів у поточному і наступних роках.</w:t>
      </w:r>
      <w:r w:rsidR="00E72B97" w:rsidRPr="00B84F33">
        <w:rPr>
          <w:rFonts w:ascii="Times New Roman" w:eastAsia="Times New Roman" w:hAnsi="Times New Roman" w:cs="Times New Roman"/>
          <w:color w:val="000000"/>
          <w:sz w:val="28"/>
          <w:szCs w:val="28"/>
          <w:lang w:eastAsia="ru-RU" w:bidi="uk-UA"/>
        </w:rPr>
        <w:t xml:space="preserve"> Звернула увагу на пункт 3 обговорюваного проєкту рішення та </w:t>
      </w:r>
      <w:r w:rsidR="0082488B">
        <w:rPr>
          <w:rFonts w:ascii="Times New Roman" w:eastAsia="Times New Roman" w:hAnsi="Times New Roman" w:cs="Times New Roman"/>
          <w:color w:val="000000"/>
          <w:sz w:val="28"/>
          <w:szCs w:val="28"/>
          <w:lang w:eastAsia="ru-RU" w:bidi="uk-UA"/>
        </w:rPr>
        <w:t>зазначила</w:t>
      </w:r>
      <w:r w:rsidR="00E72B97" w:rsidRPr="00B84F33">
        <w:rPr>
          <w:rFonts w:ascii="Times New Roman" w:eastAsia="Times New Roman" w:hAnsi="Times New Roman" w:cs="Times New Roman"/>
          <w:color w:val="000000"/>
          <w:sz w:val="28"/>
          <w:szCs w:val="28"/>
          <w:lang w:eastAsia="ru-RU" w:bidi="uk-UA"/>
        </w:rPr>
        <w:t xml:space="preserve">, що фінансовий відділ </w:t>
      </w:r>
      <w:r w:rsidR="00D66441" w:rsidRPr="00B84F33">
        <w:rPr>
          <w:rFonts w:ascii="Times New Roman" w:eastAsia="Times New Roman" w:hAnsi="Times New Roman" w:cs="Times New Roman"/>
          <w:color w:val="000000"/>
          <w:sz w:val="28"/>
          <w:szCs w:val="28"/>
          <w:lang w:eastAsia="ru-RU" w:bidi="uk-UA"/>
        </w:rPr>
        <w:t xml:space="preserve">РДА </w:t>
      </w:r>
      <w:r w:rsidR="00E72B97" w:rsidRPr="00B84F33">
        <w:rPr>
          <w:rFonts w:ascii="Times New Roman" w:eastAsia="Times New Roman" w:hAnsi="Times New Roman" w:cs="Times New Roman"/>
          <w:color w:val="000000"/>
          <w:sz w:val="28"/>
          <w:szCs w:val="28"/>
          <w:lang w:eastAsia="ru-RU" w:bidi="uk-UA"/>
        </w:rPr>
        <w:t>завжди надає на запит районної ради інформацію щодо стану надходжень коштів від орендної плати за користування комунальним майном.</w:t>
      </w:r>
      <w:r w:rsidR="00023AF4" w:rsidRPr="00B84F33">
        <w:rPr>
          <w:rFonts w:ascii="Times New Roman" w:eastAsia="Times New Roman" w:hAnsi="Times New Roman" w:cs="Times New Roman"/>
          <w:color w:val="000000"/>
          <w:sz w:val="28"/>
          <w:szCs w:val="28"/>
          <w:lang w:eastAsia="ru-RU" w:bidi="uk-UA"/>
        </w:rPr>
        <w:t xml:space="preserve"> </w:t>
      </w:r>
    </w:p>
    <w:p w14:paraId="67865DF9" w14:textId="2DDB55A9" w:rsidR="003A58CE" w:rsidRPr="00B84F33" w:rsidRDefault="00023AF4" w:rsidP="00342D6B">
      <w:pPr>
        <w:pStyle w:val="a3"/>
        <w:spacing w:after="0" w:line="240" w:lineRule="auto"/>
        <w:ind w:left="0"/>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color w:val="000000"/>
          <w:sz w:val="28"/>
          <w:szCs w:val="28"/>
          <w:lang w:eastAsia="ru-RU" w:bidi="uk-UA"/>
        </w:rPr>
        <w:t>Щодо обґрунтування цього проєкту рішення повідомила, що на 1 січня поточного року кредиторська заборгованість по Кременчуцькій районній раді була відсутня</w:t>
      </w:r>
      <w:r w:rsidR="003764C4" w:rsidRPr="00B84F33">
        <w:rPr>
          <w:rFonts w:ascii="Times New Roman" w:eastAsia="Times New Roman" w:hAnsi="Times New Roman" w:cs="Times New Roman"/>
          <w:color w:val="000000"/>
          <w:sz w:val="28"/>
          <w:szCs w:val="28"/>
          <w:lang w:eastAsia="ru-RU" w:bidi="uk-UA"/>
        </w:rPr>
        <w:t xml:space="preserve"> – залишилася навіть невикористаною державна субвенція з обласного бюджету</w:t>
      </w:r>
      <w:r w:rsidR="00DB4D03" w:rsidRPr="00B84F33">
        <w:rPr>
          <w:rFonts w:ascii="Times New Roman" w:eastAsia="Times New Roman" w:hAnsi="Times New Roman" w:cs="Times New Roman"/>
          <w:color w:val="000000"/>
          <w:sz w:val="28"/>
          <w:szCs w:val="28"/>
          <w:lang w:eastAsia="ru-RU" w:bidi="uk-UA"/>
        </w:rPr>
        <w:t xml:space="preserve"> в сумі 194,9 тис. грн.</w:t>
      </w:r>
      <w:r w:rsidR="00E943DE" w:rsidRPr="00B84F33">
        <w:rPr>
          <w:rFonts w:ascii="Times New Roman" w:eastAsia="Times New Roman" w:hAnsi="Times New Roman" w:cs="Times New Roman"/>
          <w:color w:val="000000"/>
          <w:sz w:val="28"/>
          <w:szCs w:val="28"/>
          <w:lang w:eastAsia="ru-RU" w:bidi="uk-UA"/>
        </w:rPr>
        <w:t xml:space="preserve"> Стосовно </w:t>
      </w:r>
      <w:r w:rsidR="006D306E" w:rsidRPr="00B84F33">
        <w:rPr>
          <w:rFonts w:ascii="Times New Roman" w:eastAsia="Times New Roman" w:hAnsi="Times New Roman" w:cs="Times New Roman"/>
          <w:color w:val="000000"/>
          <w:sz w:val="28"/>
          <w:szCs w:val="28"/>
          <w:lang w:eastAsia="ru-RU" w:bidi="uk-UA"/>
        </w:rPr>
        <w:t xml:space="preserve">ж </w:t>
      </w:r>
      <w:r w:rsidR="00E943DE" w:rsidRPr="00B84F33">
        <w:rPr>
          <w:rFonts w:ascii="Times New Roman" w:eastAsia="Times New Roman" w:hAnsi="Times New Roman" w:cs="Times New Roman"/>
          <w:color w:val="000000"/>
          <w:sz w:val="28"/>
          <w:szCs w:val="28"/>
          <w:lang w:eastAsia="ru-RU" w:bidi="uk-UA"/>
        </w:rPr>
        <w:t xml:space="preserve">періоду 2026 – 2028 років </w:t>
      </w:r>
      <w:r w:rsidR="006D306E" w:rsidRPr="00B84F33">
        <w:rPr>
          <w:rFonts w:ascii="Times New Roman" w:eastAsia="Times New Roman" w:hAnsi="Times New Roman" w:cs="Times New Roman"/>
          <w:color w:val="000000"/>
          <w:sz w:val="28"/>
          <w:szCs w:val="28"/>
          <w:lang w:eastAsia="ru-RU" w:bidi="uk-UA"/>
        </w:rPr>
        <w:t xml:space="preserve">зазначила, що </w:t>
      </w:r>
      <w:r w:rsidR="00E943DE" w:rsidRPr="00B84F33">
        <w:rPr>
          <w:rFonts w:ascii="Times New Roman" w:eastAsia="Times New Roman" w:hAnsi="Times New Roman" w:cs="Times New Roman"/>
          <w:color w:val="000000"/>
          <w:sz w:val="28"/>
          <w:szCs w:val="28"/>
          <w:lang w:eastAsia="ru-RU" w:bidi="uk-UA"/>
        </w:rPr>
        <w:t xml:space="preserve">процес середньострокового планування розпочався ще влітку </w:t>
      </w:r>
      <w:r w:rsidR="006D306E" w:rsidRPr="00B84F33">
        <w:rPr>
          <w:rFonts w:ascii="Times New Roman" w:eastAsia="Times New Roman" w:hAnsi="Times New Roman" w:cs="Times New Roman"/>
          <w:color w:val="000000"/>
          <w:sz w:val="28"/>
          <w:szCs w:val="28"/>
          <w:lang w:eastAsia="ru-RU" w:bidi="uk-UA"/>
        </w:rPr>
        <w:t xml:space="preserve">– районній раді доведено граничні показники в сумі 3 млн 359, 2 тис. грн, з яких кошти від оренди </w:t>
      </w:r>
      <w:r w:rsidR="004C338E" w:rsidRPr="00B84F33">
        <w:rPr>
          <w:rFonts w:ascii="Times New Roman" w:eastAsia="Times New Roman" w:hAnsi="Times New Roman" w:cs="Times New Roman"/>
          <w:color w:val="000000"/>
          <w:sz w:val="28"/>
          <w:szCs w:val="28"/>
          <w:lang w:eastAsia="ru-RU" w:bidi="uk-UA"/>
        </w:rPr>
        <w:t xml:space="preserve">– </w:t>
      </w:r>
      <w:r w:rsidR="006D306E" w:rsidRPr="00B84F33">
        <w:rPr>
          <w:rFonts w:ascii="Times New Roman" w:eastAsia="Times New Roman" w:hAnsi="Times New Roman" w:cs="Times New Roman"/>
          <w:color w:val="000000"/>
          <w:sz w:val="28"/>
          <w:szCs w:val="28"/>
          <w:lang w:eastAsia="ru-RU" w:bidi="uk-UA"/>
        </w:rPr>
        <w:t>1 млн 909,8 тис грн</w:t>
      </w:r>
      <w:r w:rsidR="00E172FA" w:rsidRPr="00B84F33">
        <w:rPr>
          <w:rFonts w:ascii="Times New Roman" w:eastAsia="Times New Roman" w:hAnsi="Times New Roman" w:cs="Times New Roman"/>
          <w:color w:val="000000"/>
          <w:sz w:val="28"/>
          <w:szCs w:val="28"/>
          <w:lang w:eastAsia="ru-RU" w:bidi="uk-UA"/>
        </w:rPr>
        <w:t xml:space="preserve">, що становить 100% до прогнозних </w:t>
      </w:r>
      <w:r w:rsidR="00E172FA" w:rsidRPr="00B84F33">
        <w:rPr>
          <w:rFonts w:ascii="Times New Roman" w:eastAsia="Times New Roman" w:hAnsi="Times New Roman" w:cs="Times New Roman"/>
          <w:color w:val="000000"/>
          <w:sz w:val="28"/>
          <w:szCs w:val="28"/>
          <w:lang w:eastAsia="ru-RU" w:bidi="uk-UA"/>
        </w:rPr>
        <w:lastRenderedPageBreak/>
        <w:t>надходжень</w:t>
      </w:r>
      <w:r w:rsidR="003A788C" w:rsidRPr="00B84F33">
        <w:rPr>
          <w:rFonts w:ascii="Times New Roman" w:eastAsia="Times New Roman" w:hAnsi="Times New Roman" w:cs="Times New Roman"/>
          <w:color w:val="000000"/>
          <w:sz w:val="28"/>
          <w:szCs w:val="28"/>
          <w:lang w:eastAsia="ru-RU" w:bidi="uk-UA"/>
        </w:rPr>
        <w:t>, наданих районною радою</w:t>
      </w:r>
      <w:r w:rsidR="004C338E" w:rsidRPr="00B84F33">
        <w:rPr>
          <w:rFonts w:ascii="Times New Roman" w:eastAsia="Times New Roman" w:hAnsi="Times New Roman" w:cs="Times New Roman"/>
          <w:color w:val="000000"/>
          <w:sz w:val="28"/>
          <w:szCs w:val="28"/>
          <w:lang w:eastAsia="ru-RU" w:bidi="uk-UA"/>
        </w:rPr>
        <w:t>, тобто всі кошти плануються тільки районній раді й більш нікому.</w:t>
      </w:r>
    </w:p>
    <w:p w14:paraId="0C0E32DC" w14:textId="0994C311" w:rsidR="00177F68" w:rsidRPr="00B84F33" w:rsidRDefault="00177F68" w:rsidP="00342D6B">
      <w:pPr>
        <w:pStyle w:val="a3"/>
        <w:spacing w:after="0" w:line="240" w:lineRule="auto"/>
        <w:ind w:left="0"/>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color w:val="000000"/>
          <w:sz w:val="28"/>
          <w:szCs w:val="28"/>
          <w:lang w:eastAsia="ru-RU" w:bidi="uk-UA"/>
        </w:rPr>
        <w:t xml:space="preserve">Наголосила, що в умовах війни обов’язком органів влади є виконання </w:t>
      </w:r>
      <w:r w:rsidR="00754D69" w:rsidRPr="00B84F33">
        <w:rPr>
          <w:rFonts w:ascii="Times New Roman" w:eastAsia="Times New Roman" w:hAnsi="Times New Roman" w:cs="Times New Roman"/>
          <w:color w:val="000000"/>
          <w:sz w:val="28"/>
          <w:szCs w:val="28"/>
          <w:lang w:eastAsia="ru-RU" w:bidi="uk-UA"/>
        </w:rPr>
        <w:t>й</w:t>
      </w:r>
      <w:r w:rsidRPr="00B84F33">
        <w:rPr>
          <w:rFonts w:ascii="Times New Roman" w:eastAsia="Times New Roman" w:hAnsi="Times New Roman" w:cs="Times New Roman"/>
          <w:color w:val="000000"/>
          <w:sz w:val="28"/>
          <w:szCs w:val="28"/>
          <w:lang w:eastAsia="ru-RU" w:bidi="uk-UA"/>
        </w:rPr>
        <w:t xml:space="preserve"> контроль за виконанням законодавчих актів України, особливо тих, які стосуються фінансування </w:t>
      </w:r>
      <w:r w:rsidR="00536448" w:rsidRPr="00B84F33">
        <w:rPr>
          <w:rFonts w:ascii="Times New Roman" w:eastAsia="Times New Roman" w:hAnsi="Times New Roman" w:cs="Times New Roman"/>
          <w:color w:val="000000"/>
          <w:sz w:val="28"/>
          <w:szCs w:val="28"/>
          <w:lang w:eastAsia="ru-RU" w:bidi="uk-UA"/>
        </w:rPr>
        <w:t>видатків на виконання програм щодо відсічі збройної агресії, забезпечення недоторканості державного кордону</w:t>
      </w:r>
      <w:r w:rsidR="005B42C5" w:rsidRPr="00B84F33">
        <w:rPr>
          <w:rFonts w:ascii="Times New Roman" w:eastAsia="Times New Roman" w:hAnsi="Times New Roman" w:cs="Times New Roman"/>
          <w:color w:val="000000"/>
          <w:sz w:val="28"/>
          <w:szCs w:val="28"/>
          <w:lang w:eastAsia="ru-RU" w:bidi="uk-UA"/>
        </w:rPr>
        <w:t xml:space="preserve"> та захисту держави</w:t>
      </w:r>
      <w:r w:rsidR="00C4271F" w:rsidRPr="00B84F33">
        <w:rPr>
          <w:rFonts w:ascii="Times New Roman" w:eastAsia="Times New Roman" w:hAnsi="Times New Roman" w:cs="Times New Roman"/>
          <w:color w:val="000000"/>
          <w:sz w:val="28"/>
          <w:szCs w:val="28"/>
          <w:lang w:eastAsia="ru-RU" w:bidi="uk-UA"/>
        </w:rPr>
        <w:t>, реалізації заходів з тероборони та захисту населення</w:t>
      </w:r>
      <w:r w:rsidR="00764006" w:rsidRPr="00B84F33">
        <w:rPr>
          <w:rFonts w:ascii="Times New Roman" w:eastAsia="Times New Roman" w:hAnsi="Times New Roman" w:cs="Times New Roman"/>
          <w:color w:val="000000"/>
          <w:sz w:val="28"/>
          <w:szCs w:val="28"/>
          <w:lang w:eastAsia="ru-RU" w:bidi="uk-UA"/>
        </w:rPr>
        <w:t>, які є пріоритетним напрямом використання коштів місцев</w:t>
      </w:r>
      <w:r w:rsidR="00F42CA4" w:rsidRPr="00B84F33">
        <w:rPr>
          <w:rFonts w:ascii="Times New Roman" w:eastAsia="Times New Roman" w:hAnsi="Times New Roman" w:cs="Times New Roman"/>
          <w:color w:val="000000"/>
          <w:sz w:val="28"/>
          <w:szCs w:val="28"/>
          <w:lang w:eastAsia="ru-RU" w:bidi="uk-UA"/>
        </w:rPr>
        <w:t>их</w:t>
      </w:r>
      <w:r w:rsidR="00764006" w:rsidRPr="00B84F33">
        <w:rPr>
          <w:rFonts w:ascii="Times New Roman" w:eastAsia="Times New Roman" w:hAnsi="Times New Roman" w:cs="Times New Roman"/>
          <w:color w:val="000000"/>
          <w:sz w:val="28"/>
          <w:szCs w:val="28"/>
          <w:lang w:eastAsia="ru-RU" w:bidi="uk-UA"/>
        </w:rPr>
        <w:t xml:space="preserve"> бюджет</w:t>
      </w:r>
      <w:r w:rsidR="00F42CA4" w:rsidRPr="00B84F33">
        <w:rPr>
          <w:rFonts w:ascii="Times New Roman" w:eastAsia="Times New Roman" w:hAnsi="Times New Roman" w:cs="Times New Roman"/>
          <w:color w:val="000000"/>
          <w:sz w:val="28"/>
          <w:szCs w:val="28"/>
          <w:lang w:eastAsia="ru-RU" w:bidi="uk-UA"/>
        </w:rPr>
        <w:t>ів</w:t>
      </w:r>
      <w:r w:rsidR="00764006" w:rsidRPr="00B84F33">
        <w:rPr>
          <w:rFonts w:ascii="Times New Roman" w:eastAsia="Times New Roman" w:hAnsi="Times New Roman" w:cs="Times New Roman"/>
          <w:color w:val="000000"/>
          <w:sz w:val="28"/>
          <w:szCs w:val="28"/>
          <w:lang w:eastAsia="ru-RU" w:bidi="uk-UA"/>
        </w:rPr>
        <w:t>.</w:t>
      </w:r>
    </w:p>
    <w:p w14:paraId="2B0C0A84" w14:textId="75BA1A72" w:rsidR="00C41FBB" w:rsidRPr="00B84F33" w:rsidRDefault="00C41FBB" w:rsidP="00342D6B">
      <w:pPr>
        <w:pStyle w:val="a3"/>
        <w:spacing w:after="0" w:line="240" w:lineRule="auto"/>
        <w:ind w:left="0"/>
        <w:jc w:val="both"/>
        <w:rPr>
          <w:rFonts w:ascii="Times New Roman" w:eastAsia="Times New Roman" w:hAnsi="Times New Roman" w:cs="Times New Roman"/>
          <w:color w:val="000000"/>
          <w:sz w:val="28"/>
          <w:szCs w:val="28"/>
          <w:lang w:eastAsia="ru-RU" w:bidi="uk-UA"/>
        </w:rPr>
      </w:pPr>
    </w:p>
    <w:p w14:paraId="7F95831E" w14:textId="7AE59032" w:rsidR="00C41FBB" w:rsidRPr="00B84F33" w:rsidRDefault="00C41FBB" w:rsidP="00342D6B">
      <w:pPr>
        <w:pStyle w:val="a3"/>
        <w:spacing w:after="0" w:line="240" w:lineRule="auto"/>
        <w:ind w:left="0"/>
        <w:jc w:val="both"/>
        <w:rPr>
          <w:rFonts w:ascii="Times New Roman" w:eastAsia="Times New Roman" w:hAnsi="Times New Roman" w:cs="Times New Roman"/>
          <w:b/>
          <w:i/>
          <w:color w:val="000000"/>
          <w:sz w:val="28"/>
          <w:szCs w:val="28"/>
          <w:lang w:eastAsia="ru-RU" w:bidi="uk-UA"/>
        </w:rPr>
      </w:pPr>
      <w:r w:rsidRPr="00B84F33">
        <w:rPr>
          <w:rFonts w:ascii="Times New Roman" w:eastAsia="Times New Roman" w:hAnsi="Times New Roman" w:cs="Times New Roman"/>
          <w:b/>
          <w:i/>
          <w:color w:val="000000"/>
          <w:sz w:val="28"/>
          <w:szCs w:val="28"/>
          <w:lang w:eastAsia="ru-RU" w:bidi="uk-UA"/>
        </w:rPr>
        <w:t>У ході обговорення</w:t>
      </w:r>
    </w:p>
    <w:p w14:paraId="53D9C0CE" w14:textId="1E587941" w:rsidR="00C41FBB" w:rsidRPr="00B84F33" w:rsidRDefault="00C41FBB" w:rsidP="005E2695">
      <w:pPr>
        <w:pStyle w:val="a3"/>
        <w:spacing w:after="0" w:line="240" w:lineRule="auto"/>
        <w:ind w:left="3828" w:hanging="3828"/>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b/>
          <w:i/>
          <w:color w:val="000000"/>
          <w:sz w:val="28"/>
          <w:szCs w:val="28"/>
          <w:lang w:eastAsia="ru-RU" w:bidi="uk-UA"/>
        </w:rPr>
        <w:t>Олександр КЛИМОВСЬКИХ,</w:t>
      </w:r>
      <w:r w:rsidRPr="00B84F33">
        <w:rPr>
          <w:rFonts w:ascii="Times New Roman" w:eastAsia="Times New Roman" w:hAnsi="Times New Roman" w:cs="Times New Roman"/>
          <w:color w:val="000000"/>
          <w:sz w:val="28"/>
          <w:szCs w:val="28"/>
          <w:lang w:eastAsia="ru-RU" w:bidi="uk-UA"/>
        </w:rPr>
        <w:t xml:space="preserve"> депутат Кременчуцької районної ради, член постійної комісії з питань бюджету, соціально-економічного розвитку, регуляторної політики та інвестиційної діяльності</w:t>
      </w:r>
      <w:r w:rsidR="005E2695" w:rsidRPr="00B84F33">
        <w:rPr>
          <w:rFonts w:ascii="Times New Roman" w:eastAsia="Times New Roman" w:hAnsi="Times New Roman" w:cs="Times New Roman"/>
          <w:color w:val="000000"/>
          <w:sz w:val="28"/>
          <w:szCs w:val="28"/>
          <w:lang w:eastAsia="ru-RU" w:bidi="uk-UA"/>
        </w:rPr>
        <w:t>.</w:t>
      </w:r>
    </w:p>
    <w:p w14:paraId="5EFE15C3" w14:textId="7EF306D3" w:rsidR="003A58CE" w:rsidRPr="00B84F33" w:rsidRDefault="005E2695" w:rsidP="005E2695">
      <w:pPr>
        <w:pStyle w:val="a3"/>
        <w:spacing w:after="0" w:line="240" w:lineRule="auto"/>
        <w:ind w:left="0"/>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color w:val="000000"/>
          <w:sz w:val="28"/>
          <w:szCs w:val="28"/>
          <w:lang w:eastAsia="ru-RU" w:bidi="uk-UA"/>
        </w:rPr>
        <w:t>Зазначив, що виходячи з доповіді, стає зрозумілим, що зауваження є до дати, яка вказується у проєкті рішення – 01.01.2025 року, та розміру коштів, що надходитимуть – 100%.</w:t>
      </w:r>
    </w:p>
    <w:p w14:paraId="4C59D03A" w14:textId="188F6DAE" w:rsidR="005E2695" w:rsidRPr="00B84F33" w:rsidRDefault="005E2695" w:rsidP="005E2695">
      <w:pPr>
        <w:pStyle w:val="a3"/>
        <w:spacing w:after="0" w:line="240" w:lineRule="auto"/>
        <w:ind w:left="0"/>
        <w:jc w:val="both"/>
        <w:rPr>
          <w:rFonts w:ascii="Times New Roman" w:eastAsia="Times New Roman" w:hAnsi="Times New Roman" w:cs="Times New Roman"/>
          <w:color w:val="000000"/>
          <w:sz w:val="28"/>
          <w:szCs w:val="28"/>
          <w:lang w:eastAsia="ru-RU" w:bidi="uk-UA"/>
        </w:rPr>
      </w:pPr>
    </w:p>
    <w:p w14:paraId="0C76F3AC" w14:textId="77777777" w:rsidR="005E2695" w:rsidRPr="00B84F33" w:rsidRDefault="005E2695" w:rsidP="005E2695">
      <w:pPr>
        <w:pStyle w:val="a3"/>
        <w:spacing w:after="0" w:line="240" w:lineRule="auto"/>
        <w:ind w:left="2835" w:hanging="2835"/>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b/>
          <w:i/>
          <w:color w:val="000000"/>
          <w:sz w:val="28"/>
          <w:szCs w:val="28"/>
          <w:lang w:eastAsia="ru-RU" w:bidi="uk-UA"/>
        </w:rPr>
        <w:t>Ольга БОНДАРЕНКО,</w:t>
      </w:r>
      <w:r w:rsidRPr="00B84F33">
        <w:rPr>
          <w:rFonts w:ascii="Times New Roman" w:eastAsia="Times New Roman" w:hAnsi="Times New Roman" w:cs="Times New Roman"/>
          <w:color w:val="000000"/>
          <w:sz w:val="28"/>
          <w:szCs w:val="28"/>
          <w:lang w:eastAsia="ru-RU" w:bidi="uk-UA"/>
        </w:rPr>
        <w:t xml:space="preserve"> начальник фінансового відділу Кременчуцької районної державної адміністрації.</w:t>
      </w:r>
    </w:p>
    <w:p w14:paraId="516F76FD" w14:textId="783E022F" w:rsidR="005E2695" w:rsidRPr="00B84F33" w:rsidRDefault="005E2695" w:rsidP="005E2695">
      <w:pPr>
        <w:pStyle w:val="a3"/>
        <w:spacing w:after="0" w:line="240" w:lineRule="auto"/>
        <w:ind w:left="0"/>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color w:val="000000"/>
          <w:sz w:val="28"/>
          <w:szCs w:val="28"/>
          <w:lang w:eastAsia="ru-RU" w:bidi="uk-UA"/>
        </w:rPr>
        <w:t xml:space="preserve">Наголосила на тому, що, на її думку, такий проєкт рішення взагалі не можна виносити на розгляд сесії, оскільки зараз обов’язок кожного громадянина допомагати державі наближати перемогу, а не </w:t>
      </w:r>
      <w:r w:rsidR="00A603A5" w:rsidRPr="00B84F33">
        <w:rPr>
          <w:rFonts w:ascii="Times New Roman" w:eastAsia="Times New Roman" w:hAnsi="Times New Roman" w:cs="Times New Roman"/>
          <w:color w:val="000000"/>
          <w:sz w:val="28"/>
          <w:szCs w:val="28"/>
          <w:lang w:eastAsia="ru-RU" w:bidi="uk-UA"/>
        </w:rPr>
        <w:t>спрямовувати в</w:t>
      </w:r>
      <w:r w:rsidRPr="00B84F33">
        <w:rPr>
          <w:rFonts w:ascii="Times New Roman" w:eastAsia="Times New Roman" w:hAnsi="Times New Roman" w:cs="Times New Roman"/>
          <w:color w:val="000000"/>
          <w:sz w:val="28"/>
          <w:szCs w:val="28"/>
          <w:lang w:eastAsia="ru-RU" w:bidi="uk-UA"/>
        </w:rPr>
        <w:t xml:space="preserve">сі кошти </w:t>
      </w:r>
      <w:r w:rsidR="00D00CE9" w:rsidRPr="00B84F33">
        <w:rPr>
          <w:rFonts w:ascii="Times New Roman" w:eastAsia="Times New Roman" w:hAnsi="Times New Roman" w:cs="Times New Roman"/>
          <w:color w:val="000000"/>
          <w:sz w:val="28"/>
          <w:szCs w:val="28"/>
          <w:lang w:eastAsia="ru-RU" w:bidi="uk-UA"/>
        </w:rPr>
        <w:t xml:space="preserve">загального фонду районного бюджету </w:t>
      </w:r>
      <w:r w:rsidRPr="00B84F33">
        <w:rPr>
          <w:rFonts w:ascii="Times New Roman" w:eastAsia="Times New Roman" w:hAnsi="Times New Roman" w:cs="Times New Roman"/>
          <w:color w:val="000000"/>
          <w:sz w:val="28"/>
          <w:szCs w:val="28"/>
          <w:lang w:eastAsia="ru-RU" w:bidi="uk-UA"/>
        </w:rPr>
        <w:t>виключно на потреби районної ради.</w:t>
      </w:r>
    </w:p>
    <w:p w14:paraId="51A2AF5C" w14:textId="62C8FDE7" w:rsidR="00A603A5" w:rsidRPr="00B84F33" w:rsidRDefault="00A603A5" w:rsidP="005E2695">
      <w:pPr>
        <w:pStyle w:val="a3"/>
        <w:spacing w:after="0" w:line="240" w:lineRule="auto"/>
        <w:ind w:left="0"/>
        <w:jc w:val="both"/>
        <w:rPr>
          <w:rFonts w:ascii="Times New Roman" w:eastAsia="Times New Roman" w:hAnsi="Times New Roman" w:cs="Times New Roman"/>
          <w:color w:val="000000"/>
          <w:sz w:val="28"/>
          <w:szCs w:val="28"/>
          <w:lang w:eastAsia="ru-RU" w:bidi="uk-UA"/>
        </w:rPr>
      </w:pPr>
    </w:p>
    <w:p w14:paraId="53C17510" w14:textId="63D04A8D" w:rsidR="00A603A5" w:rsidRPr="00B84F33" w:rsidRDefault="00B05A21" w:rsidP="005E2695">
      <w:pPr>
        <w:pStyle w:val="a3"/>
        <w:spacing w:after="0" w:line="240" w:lineRule="auto"/>
        <w:ind w:left="0"/>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b/>
          <w:i/>
          <w:color w:val="000000"/>
          <w:sz w:val="28"/>
          <w:szCs w:val="28"/>
          <w:lang w:eastAsia="ru-RU" w:bidi="uk-UA"/>
        </w:rPr>
        <w:t>Едуард СКЛЯРЕВСЬКИЙ,</w:t>
      </w:r>
      <w:r w:rsidRPr="00B84F33">
        <w:rPr>
          <w:rFonts w:ascii="Times New Roman" w:eastAsia="Times New Roman" w:hAnsi="Times New Roman" w:cs="Times New Roman"/>
          <w:color w:val="000000"/>
          <w:sz w:val="28"/>
          <w:szCs w:val="28"/>
          <w:lang w:eastAsia="ru-RU" w:bidi="uk-UA"/>
        </w:rPr>
        <w:t xml:space="preserve"> заступник голови Кременчуцької районної ради.</w:t>
      </w:r>
    </w:p>
    <w:p w14:paraId="48C8FFAE" w14:textId="22BF9EC4" w:rsidR="00B05A21" w:rsidRPr="00B84F33" w:rsidRDefault="00B05A21" w:rsidP="005E2695">
      <w:pPr>
        <w:pStyle w:val="a3"/>
        <w:spacing w:after="0" w:line="240" w:lineRule="auto"/>
        <w:ind w:left="0"/>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color w:val="000000"/>
          <w:sz w:val="28"/>
          <w:szCs w:val="28"/>
          <w:lang w:eastAsia="ru-RU" w:bidi="uk-UA"/>
        </w:rPr>
        <w:t>Нагадав присутнім, що за часів головування в районній раді Антона САМАРКІНА всі кошти від оренди комунального майна надходили до спеціального фонду районного бюджету і направлялися виключно на забезпечення роботи районної ради, але оскільки у 2021 році не вистачало коштів на заробітну плату працівників апарату ради та на розрахування праців</w:t>
      </w:r>
      <w:r w:rsidR="00121B2E">
        <w:rPr>
          <w:rFonts w:ascii="Times New Roman" w:eastAsia="Times New Roman" w:hAnsi="Times New Roman" w:cs="Times New Roman"/>
          <w:color w:val="000000"/>
          <w:sz w:val="28"/>
          <w:szCs w:val="28"/>
          <w:lang w:eastAsia="ru-RU" w:bidi="uk-UA"/>
        </w:rPr>
        <w:t>ників ліквідованих районних рад</w:t>
      </w:r>
      <w:r w:rsidRPr="00B84F33">
        <w:rPr>
          <w:rFonts w:ascii="Times New Roman" w:eastAsia="Times New Roman" w:hAnsi="Times New Roman" w:cs="Times New Roman"/>
          <w:color w:val="000000"/>
          <w:sz w:val="28"/>
          <w:szCs w:val="28"/>
          <w:lang w:eastAsia="ru-RU" w:bidi="uk-UA"/>
        </w:rPr>
        <w:t>, було прийняте сесійне рішення, п</w:t>
      </w:r>
      <w:r w:rsidR="0082488B">
        <w:rPr>
          <w:rFonts w:ascii="Times New Roman" w:eastAsia="Times New Roman" w:hAnsi="Times New Roman" w:cs="Times New Roman"/>
          <w:color w:val="000000"/>
          <w:sz w:val="28"/>
          <w:szCs w:val="28"/>
          <w:lang w:eastAsia="ru-RU" w:bidi="uk-UA"/>
        </w:rPr>
        <w:t>ро яке наразі</w:t>
      </w:r>
      <w:r w:rsidRPr="00B84F33">
        <w:rPr>
          <w:rFonts w:ascii="Times New Roman" w:eastAsia="Times New Roman" w:hAnsi="Times New Roman" w:cs="Times New Roman"/>
          <w:color w:val="000000"/>
          <w:sz w:val="28"/>
          <w:szCs w:val="28"/>
          <w:lang w:eastAsia="ru-RU" w:bidi="uk-UA"/>
        </w:rPr>
        <w:t xml:space="preserve"> ідеться, </w:t>
      </w:r>
      <w:r w:rsidR="0082488B">
        <w:rPr>
          <w:rFonts w:ascii="Times New Roman" w:eastAsia="Times New Roman" w:hAnsi="Times New Roman" w:cs="Times New Roman"/>
          <w:color w:val="000000"/>
          <w:sz w:val="28"/>
          <w:szCs w:val="28"/>
          <w:lang w:eastAsia="ru-RU" w:bidi="uk-UA"/>
        </w:rPr>
        <w:t xml:space="preserve">– </w:t>
      </w:r>
      <w:r w:rsidRPr="00B84F33">
        <w:rPr>
          <w:rFonts w:ascii="Times New Roman" w:eastAsia="Times New Roman" w:hAnsi="Times New Roman" w:cs="Times New Roman"/>
          <w:color w:val="000000"/>
          <w:sz w:val="28"/>
          <w:szCs w:val="28"/>
          <w:lang w:eastAsia="ru-RU" w:bidi="uk-UA"/>
        </w:rPr>
        <w:t>спрямовувати всі кошти до загального фонду районного бюджету.</w:t>
      </w:r>
    </w:p>
    <w:p w14:paraId="0DE1FEEC" w14:textId="5ADB1CF0" w:rsidR="003E4896" w:rsidRPr="00B84F33" w:rsidRDefault="003E4896" w:rsidP="005E2695">
      <w:pPr>
        <w:pStyle w:val="a3"/>
        <w:spacing w:after="0" w:line="240" w:lineRule="auto"/>
        <w:ind w:left="0"/>
        <w:jc w:val="both"/>
        <w:rPr>
          <w:rFonts w:ascii="Times New Roman" w:eastAsia="Times New Roman" w:hAnsi="Times New Roman" w:cs="Times New Roman"/>
          <w:color w:val="000000"/>
          <w:sz w:val="28"/>
          <w:szCs w:val="28"/>
          <w:lang w:eastAsia="ru-RU" w:bidi="uk-UA"/>
        </w:rPr>
      </w:pPr>
    </w:p>
    <w:p w14:paraId="22F21382" w14:textId="184D9455" w:rsidR="003E4896" w:rsidRPr="00B84F33" w:rsidRDefault="003E4896" w:rsidP="003E4896">
      <w:pPr>
        <w:pStyle w:val="a3"/>
        <w:spacing w:after="0" w:line="240" w:lineRule="auto"/>
        <w:ind w:left="2694" w:hanging="2694"/>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b/>
          <w:i/>
          <w:color w:val="000000"/>
          <w:sz w:val="28"/>
          <w:szCs w:val="28"/>
          <w:lang w:eastAsia="ru-RU" w:bidi="uk-UA"/>
        </w:rPr>
        <w:t>Микола ЗАЙЧЕНКО,</w:t>
      </w:r>
      <w:r w:rsidRPr="00B84F33">
        <w:rPr>
          <w:rFonts w:ascii="Times New Roman" w:eastAsia="Times New Roman" w:hAnsi="Times New Roman" w:cs="Times New Roman"/>
          <w:color w:val="000000"/>
          <w:sz w:val="28"/>
          <w:szCs w:val="28"/>
          <w:lang w:eastAsia="ru-RU" w:bidi="uk-UA"/>
        </w:rPr>
        <w:t xml:space="preserve"> начальник юридичного відділу Кременчуцької районної ради.</w:t>
      </w:r>
    </w:p>
    <w:p w14:paraId="73402E48" w14:textId="13A4035C" w:rsidR="003E4896" w:rsidRPr="00B84F33" w:rsidRDefault="003E4896" w:rsidP="003E4896">
      <w:pPr>
        <w:pStyle w:val="a3"/>
        <w:spacing w:after="0" w:line="240" w:lineRule="auto"/>
        <w:ind w:left="0"/>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color w:val="000000"/>
          <w:sz w:val="28"/>
          <w:szCs w:val="28"/>
          <w:lang w:eastAsia="ru-RU" w:bidi="uk-UA"/>
        </w:rPr>
        <w:t>Надав роз’яснення щодо дати, яка прописана в проєкті рішення</w:t>
      </w:r>
      <w:r w:rsidR="00512892">
        <w:rPr>
          <w:rFonts w:ascii="Times New Roman" w:eastAsia="Times New Roman" w:hAnsi="Times New Roman" w:cs="Times New Roman"/>
          <w:color w:val="000000"/>
          <w:sz w:val="28"/>
          <w:szCs w:val="28"/>
          <w:lang w:eastAsia="ru-RU" w:bidi="uk-UA"/>
        </w:rPr>
        <w:t>,</w:t>
      </w:r>
      <w:r w:rsidRPr="00B84F33">
        <w:rPr>
          <w:rFonts w:ascii="Times New Roman" w:eastAsia="Times New Roman" w:hAnsi="Times New Roman" w:cs="Times New Roman"/>
          <w:color w:val="000000"/>
          <w:sz w:val="28"/>
          <w:szCs w:val="28"/>
          <w:lang w:eastAsia="ru-RU" w:bidi="uk-UA"/>
        </w:rPr>
        <w:t xml:space="preserve"> – 01.01.2025 року, зазначивши, що з юридичної точки зору це не є порушенням, адже мова йде не про дату, з я</w:t>
      </w:r>
      <w:r w:rsidR="00EB6327" w:rsidRPr="00B84F33">
        <w:rPr>
          <w:rFonts w:ascii="Times New Roman" w:eastAsia="Times New Roman" w:hAnsi="Times New Roman" w:cs="Times New Roman"/>
          <w:color w:val="000000"/>
          <w:sz w:val="28"/>
          <w:szCs w:val="28"/>
          <w:lang w:eastAsia="ru-RU" w:bidi="uk-UA"/>
        </w:rPr>
        <w:t>кої вступає в дію рішення</w:t>
      </w:r>
      <w:r w:rsidR="00D31C86" w:rsidRPr="00B84F33">
        <w:rPr>
          <w:rFonts w:ascii="Times New Roman" w:eastAsia="Times New Roman" w:hAnsi="Times New Roman" w:cs="Times New Roman"/>
          <w:color w:val="000000"/>
          <w:sz w:val="28"/>
          <w:szCs w:val="28"/>
          <w:lang w:eastAsia="ru-RU" w:bidi="uk-UA"/>
        </w:rPr>
        <w:t xml:space="preserve"> – </w:t>
      </w:r>
      <w:r w:rsidR="00EB6327" w:rsidRPr="00B84F33">
        <w:rPr>
          <w:rFonts w:ascii="Times New Roman" w:eastAsia="Times New Roman" w:hAnsi="Times New Roman" w:cs="Times New Roman"/>
          <w:color w:val="000000"/>
          <w:sz w:val="28"/>
          <w:szCs w:val="28"/>
          <w:lang w:eastAsia="ru-RU" w:bidi="uk-UA"/>
        </w:rPr>
        <w:t>воно звісно ж набере чинності з моменту оприлюднення, як і передбачено статтею 59 Закону України «Про місцеве самоврядування в Україні»</w:t>
      </w:r>
      <w:r w:rsidR="00512892">
        <w:rPr>
          <w:rFonts w:ascii="Times New Roman" w:eastAsia="Times New Roman" w:hAnsi="Times New Roman" w:cs="Times New Roman"/>
          <w:color w:val="000000"/>
          <w:sz w:val="28"/>
          <w:szCs w:val="28"/>
          <w:lang w:eastAsia="ru-RU" w:bidi="uk-UA"/>
        </w:rPr>
        <w:t>,</w:t>
      </w:r>
      <w:r w:rsidR="00EB6327" w:rsidRPr="00B84F33">
        <w:rPr>
          <w:rFonts w:ascii="Times New Roman" w:eastAsia="Times New Roman" w:hAnsi="Times New Roman" w:cs="Times New Roman"/>
          <w:color w:val="000000"/>
          <w:sz w:val="28"/>
          <w:szCs w:val="28"/>
          <w:lang w:eastAsia="ru-RU" w:bidi="uk-UA"/>
        </w:rPr>
        <w:t xml:space="preserve"> а про врегулювання спрямування коштів, які утворилися з 1 січня поточного року</w:t>
      </w:r>
      <w:r w:rsidR="00CF451D" w:rsidRPr="00B84F33">
        <w:rPr>
          <w:rFonts w:ascii="Times New Roman" w:eastAsia="Times New Roman" w:hAnsi="Times New Roman" w:cs="Times New Roman"/>
          <w:color w:val="000000"/>
          <w:sz w:val="28"/>
          <w:szCs w:val="28"/>
          <w:lang w:eastAsia="ru-RU" w:bidi="uk-UA"/>
        </w:rPr>
        <w:t>.</w:t>
      </w:r>
      <w:r w:rsidR="00491682" w:rsidRPr="00B84F33">
        <w:rPr>
          <w:rFonts w:ascii="Times New Roman" w:eastAsia="Times New Roman" w:hAnsi="Times New Roman" w:cs="Times New Roman"/>
          <w:color w:val="000000"/>
          <w:sz w:val="28"/>
          <w:szCs w:val="28"/>
          <w:lang w:eastAsia="ru-RU" w:bidi="uk-UA"/>
        </w:rPr>
        <w:t xml:space="preserve"> З приводу </w:t>
      </w:r>
      <w:r w:rsidR="008C4215" w:rsidRPr="00B84F33">
        <w:rPr>
          <w:rFonts w:ascii="Times New Roman" w:eastAsia="Times New Roman" w:hAnsi="Times New Roman" w:cs="Times New Roman"/>
          <w:color w:val="000000"/>
          <w:sz w:val="28"/>
          <w:szCs w:val="28"/>
          <w:lang w:eastAsia="ru-RU" w:bidi="uk-UA"/>
        </w:rPr>
        <w:t xml:space="preserve">згаданої під час обговорення цього проєкту рішення </w:t>
      </w:r>
      <w:r w:rsidR="00491682" w:rsidRPr="00B84F33">
        <w:rPr>
          <w:rFonts w:ascii="Times New Roman" w:eastAsia="Times New Roman" w:hAnsi="Times New Roman" w:cs="Times New Roman"/>
          <w:color w:val="000000"/>
          <w:sz w:val="28"/>
          <w:szCs w:val="28"/>
          <w:lang w:eastAsia="ru-RU" w:bidi="uk-UA"/>
        </w:rPr>
        <w:t>рекомендації щодо спрямування частини бюджету на заходи з безпеки та оборони наголосив, що це також з юридичної точки зору не є порушенням, адже носить рекомендаційний характер</w:t>
      </w:r>
      <w:r w:rsidR="008C4215" w:rsidRPr="00B84F33">
        <w:rPr>
          <w:rFonts w:ascii="Times New Roman" w:eastAsia="Times New Roman" w:hAnsi="Times New Roman" w:cs="Times New Roman"/>
          <w:color w:val="000000"/>
          <w:sz w:val="28"/>
          <w:szCs w:val="28"/>
          <w:lang w:eastAsia="ru-RU" w:bidi="uk-UA"/>
        </w:rPr>
        <w:t xml:space="preserve">. Наголосив, що проєкт </w:t>
      </w:r>
      <w:r w:rsidR="008C4215" w:rsidRPr="00B84F33">
        <w:rPr>
          <w:rFonts w:ascii="Times New Roman" w:eastAsia="Times New Roman" w:hAnsi="Times New Roman" w:cs="Times New Roman"/>
          <w:color w:val="000000"/>
          <w:sz w:val="28"/>
          <w:szCs w:val="28"/>
          <w:lang w:eastAsia="ru-RU" w:bidi="uk-UA"/>
        </w:rPr>
        <w:lastRenderedPageBreak/>
        <w:t>рішення не має зауважень з юридичної точки зору</w:t>
      </w:r>
      <w:r w:rsidR="00B26E83" w:rsidRPr="00B84F33">
        <w:rPr>
          <w:rFonts w:ascii="Times New Roman" w:eastAsia="Times New Roman" w:hAnsi="Times New Roman" w:cs="Times New Roman"/>
          <w:color w:val="000000"/>
          <w:sz w:val="28"/>
          <w:szCs w:val="28"/>
          <w:lang w:eastAsia="ru-RU" w:bidi="uk-UA"/>
        </w:rPr>
        <w:t>, тобто прямі порушення норм права відсутні.</w:t>
      </w:r>
    </w:p>
    <w:p w14:paraId="6191E0E9" w14:textId="288F6A7F" w:rsidR="003E4896" w:rsidRPr="00B84F33" w:rsidRDefault="003E4896" w:rsidP="003E4896">
      <w:pPr>
        <w:pStyle w:val="a3"/>
        <w:spacing w:after="0" w:line="240" w:lineRule="auto"/>
        <w:ind w:left="2694" w:hanging="2694"/>
        <w:jc w:val="both"/>
        <w:rPr>
          <w:rFonts w:ascii="Times New Roman" w:eastAsia="Times New Roman" w:hAnsi="Times New Roman" w:cs="Times New Roman"/>
          <w:color w:val="000000"/>
          <w:sz w:val="28"/>
          <w:szCs w:val="28"/>
          <w:lang w:eastAsia="ru-RU" w:bidi="uk-UA"/>
        </w:rPr>
      </w:pPr>
    </w:p>
    <w:p w14:paraId="0B7F7B97" w14:textId="77777777" w:rsidR="003B386E" w:rsidRPr="00B84F33" w:rsidRDefault="003B386E" w:rsidP="003B386E">
      <w:pPr>
        <w:pStyle w:val="a3"/>
        <w:spacing w:after="0" w:line="240" w:lineRule="auto"/>
        <w:ind w:left="2835" w:hanging="2835"/>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b/>
          <w:i/>
          <w:color w:val="000000"/>
          <w:sz w:val="28"/>
          <w:szCs w:val="28"/>
          <w:lang w:eastAsia="ru-RU" w:bidi="uk-UA"/>
        </w:rPr>
        <w:t>Ольга БОНДАРЕНКО,</w:t>
      </w:r>
      <w:r w:rsidRPr="00B84F33">
        <w:rPr>
          <w:rFonts w:ascii="Times New Roman" w:eastAsia="Times New Roman" w:hAnsi="Times New Roman" w:cs="Times New Roman"/>
          <w:color w:val="000000"/>
          <w:sz w:val="28"/>
          <w:szCs w:val="28"/>
          <w:lang w:eastAsia="ru-RU" w:bidi="uk-UA"/>
        </w:rPr>
        <w:t xml:space="preserve"> начальник фінансового відділу Кременчуцької районної державної адміністрації.</w:t>
      </w:r>
    </w:p>
    <w:p w14:paraId="20F54F39" w14:textId="2E97D55F" w:rsidR="003E4896" w:rsidRPr="00B84F33" w:rsidRDefault="003B386E" w:rsidP="003B386E">
      <w:pPr>
        <w:pStyle w:val="a3"/>
        <w:spacing w:after="0" w:line="240" w:lineRule="auto"/>
        <w:ind w:left="0"/>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color w:val="000000"/>
          <w:sz w:val="28"/>
          <w:szCs w:val="28"/>
          <w:lang w:eastAsia="ru-RU" w:bidi="uk-UA"/>
        </w:rPr>
        <w:t>Ще раз наголосила на тому, що не бачить доцільності у прийнятті такого рішення, адже й так усі кошти спрямовуються виключно районній раді, що буде видно навіть у довгостроковому плануванні – Прогнозі районного бюджету</w:t>
      </w:r>
      <w:r w:rsidR="006A56DD" w:rsidRPr="00B84F33">
        <w:rPr>
          <w:rFonts w:ascii="Times New Roman" w:eastAsia="Times New Roman" w:hAnsi="Times New Roman" w:cs="Times New Roman"/>
          <w:color w:val="000000"/>
          <w:sz w:val="28"/>
          <w:szCs w:val="28"/>
          <w:lang w:eastAsia="ru-RU" w:bidi="uk-UA"/>
        </w:rPr>
        <w:t>, та не погодиться з цим проєктом рішення.</w:t>
      </w:r>
    </w:p>
    <w:p w14:paraId="08BD3D5D" w14:textId="77777777" w:rsidR="00A603A5" w:rsidRPr="00B84F33" w:rsidRDefault="00A603A5" w:rsidP="005E2695">
      <w:pPr>
        <w:pStyle w:val="a3"/>
        <w:spacing w:after="0" w:line="240" w:lineRule="auto"/>
        <w:ind w:left="0"/>
        <w:jc w:val="both"/>
        <w:rPr>
          <w:rFonts w:ascii="Times New Roman" w:eastAsia="Times New Roman" w:hAnsi="Times New Roman" w:cs="Times New Roman"/>
          <w:color w:val="000000"/>
          <w:sz w:val="28"/>
          <w:szCs w:val="28"/>
          <w:lang w:eastAsia="ru-RU" w:bidi="uk-UA"/>
        </w:rPr>
      </w:pPr>
    </w:p>
    <w:p w14:paraId="1F4FED0A" w14:textId="6A162083" w:rsidR="00B943C2" w:rsidRPr="00B84F33" w:rsidRDefault="00B943C2" w:rsidP="00C03D14">
      <w:pPr>
        <w:spacing w:line="240" w:lineRule="auto"/>
        <w:ind w:left="2835" w:hanging="2835"/>
        <w:contextualSpacing/>
        <w:rPr>
          <w:rFonts w:ascii="Times New Roman" w:eastAsia="Calibri" w:hAnsi="Times New Roman" w:cs="Times New Roman"/>
          <w:sz w:val="28"/>
          <w:szCs w:val="28"/>
        </w:rPr>
      </w:pPr>
      <w:r w:rsidRPr="00B84F33">
        <w:rPr>
          <w:rFonts w:ascii="Times New Roman" w:eastAsia="Calibri" w:hAnsi="Times New Roman" w:cs="Times New Roman"/>
          <w:b/>
          <w:i/>
          <w:sz w:val="28"/>
          <w:szCs w:val="28"/>
        </w:rPr>
        <w:t>Людмила ШТАНЬКО,</w:t>
      </w:r>
      <w:r w:rsidRPr="00B84F33">
        <w:rPr>
          <w:rFonts w:ascii="Times New Roman" w:eastAsia="Calibri" w:hAnsi="Times New Roman" w:cs="Times New Roman"/>
          <w:b/>
          <w:sz w:val="28"/>
          <w:szCs w:val="28"/>
        </w:rPr>
        <w:t xml:space="preserve"> </w:t>
      </w:r>
      <w:r w:rsidRPr="00B84F33">
        <w:rPr>
          <w:rFonts w:ascii="Times New Roman" w:eastAsia="Calibri" w:hAnsi="Times New Roman" w:cs="Times New Roman"/>
          <w:sz w:val="28"/>
          <w:szCs w:val="28"/>
        </w:rPr>
        <w:t>начальник фінансового відділу Кременчуцької районної ради</w:t>
      </w:r>
      <w:r w:rsidR="00C03D14" w:rsidRPr="00B84F33">
        <w:rPr>
          <w:rFonts w:ascii="Times New Roman" w:eastAsia="Calibri" w:hAnsi="Times New Roman" w:cs="Times New Roman"/>
          <w:sz w:val="28"/>
          <w:szCs w:val="28"/>
        </w:rPr>
        <w:t>.</w:t>
      </w:r>
    </w:p>
    <w:p w14:paraId="156CF7CD" w14:textId="14131CC2" w:rsidR="00B943C2" w:rsidRPr="00B84F33" w:rsidRDefault="00512892" w:rsidP="00C03D14">
      <w:pPr>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Зауважила, що наразі коштами від здачі майна в оренду</w:t>
      </w:r>
      <w:r w:rsidR="00C03D14" w:rsidRPr="00B84F33">
        <w:rPr>
          <w:rFonts w:ascii="Times New Roman" w:eastAsia="Calibri" w:hAnsi="Times New Roman" w:cs="Times New Roman"/>
          <w:sz w:val="28"/>
          <w:szCs w:val="28"/>
        </w:rPr>
        <w:t xml:space="preserve"> розпоряджається районна адміністрація – виділяє кошти районній раді.</w:t>
      </w:r>
    </w:p>
    <w:p w14:paraId="5529E3DB" w14:textId="5151A2AB" w:rsidR="00B943C2" w:rsidRPr="00B84F33" w:rsidRDefault="00B943C2" w:rsidP="00057FFC">
      <w:pPr>
        <w:spacing w:line="240" w:lineRule="auto"/>
        <w:contextualSpacing/>
        <w:rPr>
          <w:rFonts w:ascii="Times New Roman" w:eastAsia="Calibri" w:hAnsi="Times New Roman" w:cs="Times New Roman"/>
          <w:sz w:val="28"/>
          <w:szCs w:val="28"/>
        </w:rPr>
      </w:pPr>
    </w:p>
    <w:p w14:paraId="43DA6139" w14:textId="3A18AF40" w:rsidR="00B943C2" w:rsidRPr="00B84F33" w:rsidRDefault="00535BBA" w:rsidP="00535BBA">
      <w:pPr>
        <w:spacing w:line="240" w:lineRule="auto"/>
        <w:ind w:left="2835" w:hanging="2835"/>
        <w:contextualSpacing/>
        <w:rPr>
          <w:rFonts w:ascii="Times New Roman" w:eastAsia="Calibri" w:hAnsi="Times New Roman" w:cs="Times New Roman"/>
          <w:sz w:val="28"/>
          <w:szCs w:val="28"/>
        </w:rPr>
      </w:pPr>
      <w:r w:rsidRPr="00B84F33">
        <w:rPr>
          <w:rFonts w:ascii="Times New Roman" w:eastAsia="Calibri" w:hAnsi="Times New Roman" w:cs="Times New Roman"/>
          <w:b/>
          <w:i/>
          <w:sz w:val="28"/>
          <w:szCs w:val="28"/>
        </w:rPr>
        <w:t>Ольга БОНДАРЕНКО,</w:t>
      </w:r>
      <w:r w:rsidRPr="00B84F33">
        <w:rPr>
          <w:rFonts w:ascii="Times New Roman" w:eastAsia="Calibri" w:hAnsi="Times New Roman" w:cs="Times New Roman"/>
          <w:sz w:val="28"/>
          <w:szCs w:val="28"/>
        </w:rPr>
        <w:t xml:space="preserve"> начальник фінансового відділу Кременчуцької районної державної адміністрації.</w:t>
      </w:r>
    </w:p>
    <w:p w14:paraId="4FC41B56" w14:textId="0DEF5892" w:rsidR="00B943C2" w:rsidRPr="00B84F33" w:rsidRDefault="00374588" w:rsidP="005A44A4">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Зазначила</w:t>
      </w:r>
      <w:r w:rsidR="00535BBA" w:rsidRPr="00B84F33">
        <w:rPr>
          <w:rFonts w:ascii="Times New Roman" w:eastAsia="Calibri" w:hAnsi="Times New Roman" w:cs="Times New Roman"/>
          <w:sz w:val="28"/>
          <w:szCs w:val="28"/>
        </w:rPr>
        <w:t xml:space="preserve">, що кошти виділяються районній раді за її рішенням – як сесії збираються, так кошти </w:t>
      </w:r>
      <w:r w:rsidR="004C4A7F">
        <w:rPr>
          <w:rFonts w:ascii="Times New Roman" w:eastAsia="Calibri" w:hAnsi="Times New Roman" w:cs="Times New Roman"/>
          <w:sz w:val="28"/>
          <w:szCs w:val="28"/>
        </w:rPr>
        <w:t>й</w:t>
      </w:r>
      <w:r w:rsidR="00535BBA" w:rsidRPr="00B84F33">
        <w:rPr>
          <w:rFonts w:ascii="Times New Roman" w:eastAsia="Calibri" w:hAnsi="Times New Roman" w:cs="Times New Roman"/>
          <w:sz w:val="28"/>
          <w:szCs w:val="28"/>
        </w:rPr>
        <w:t xml:space="preserve"> виділяються</w:t>
      </w:r>
      <w:r w:rsidR="005A44A4" w:rsidRPr="00B84F33">
        <w:rPr>
          <w:rFonts w:ascii="Times New Roman" w:eastAsia="Calibri" w:hAnsi="Times New Roman" w:cs="Times New Roman"/>
          <w:sz w:val="28"/>
          <w:szCs w:val="28"/>
        </w:rPr>
        <w:t xml:space="preserve">, коли ж не було сесії, починаючи з 7 травня, то розпорядженням начальника РВА виділялися кошти районній раді на заробітну плату відповідно до листів останньої. Звернула увагу, що </w:t>
      </w:r>
      <w:r w:rsidR="006822F7" w:rsidRPr="00B84F33">
        <w:rPr>
          <w:rFonts w:ascii="Times New Roman" w:eastAsia="Calibri" w:hAnsi="Times New Roman" w:cs="Times New Roman"/>
          <w:sz w:val="28"/>
          <w:szCs w:val="28"/>
        </w:rPr>
        <w:t>в</w:t>
      </w:r>
      <w:r w:rsidR="005A44A4" w:rsidRPr="00B84F33">
        <w:rPr>
          <w:rFonts w:ascii="Times New Roman" w:eastAsia="Calibri" w:hAnsi="Times New Roman" w:cs="Times New Roman"/>
          <w:sz w:val="28"/>
          <w:szCs w:val="28"/>
        </w:rPr>
        <w:t xml:space="preserve"> порядку денному засідання комісії </w:t>
      </w:r>
      <w:r w:rsidR="006822F7" w:rsidRPr="00B84F33">
        <w:rPr>
          <w:rFonts w:ascii="Times New Roman" w:eastAsia="Calibri" w:hAnsi="Times New Roman" w:cs="Times New Roman"/>
          <w:sz w:val="28"/>
          <w:szCs w:val="28"/>
        </w:rPr>
        <w:t xml:space="preserve">передбачено </w:t>
      </w:r>
      <w:r w:rsidR="005A44A4" w:rsidRPr="00B84F33">
        <w:rPr>
          <w:rFonts w:ascii="Times New Roman" w:eastAsia="Calibri" w:hAnsi="Times New Roman" w:cs="Times New Roman"/>
          <w:sz w:val="28"/>
          <w:szCs w:val="28"/>
        </w:rPr>
        <w:t>розгляд проєкт</w:t>
      </w:r>
      <w:r w:rsidR="006822F7" w:rsidRPr="00B84F33">
        <w:rPr>
          <w:rFonts w:ascii="Times New Roman" w:eastAsia="Calibri" w:hAnsi="Times New Roman" w:cs="Times New Roman"/>
          <w:sz w:val="28"/>
          <w:szCs w:val="28"/>
        </w:rPr>
        <w:t>у</w:t>
      </w:r>
      <w:r w:rsidR="005A44A4" w:rsidRPr="00B84F33">
        <w:rPr>
          <w:rFonts w:ascii="Times New Roman" w:eastAsia="Calibri" w:hAnsi="Times New Roman" w:cs="Times New Roman"/>
          <w:sz w:val="28"/>
          <w:szCs w:val="28"/>
        </w:rPr>
        <w:t xml:space="preserve"> рішення </w:t>
      </w:r>
      <w:r w:rsidR="006822F7" w:rsidRPr="00B84F33">
        <w:rPr>
          <w:rFonts w:ascii="Times New Roman" w:eastAsia="Calibri" w:hAnsi="Times New Roman" w:cs="Times New Roman"/>
          <w:sz w:val="28"/>
          <w:szCs w:val="28"/>
        </w:rPr>
        <w:t>саме</w:t>
      </w:r>
      <w:r w:rsidR="005A44A4" w:rsidRPr="00B84F33">
        <w:rPr>
          <w:rFonts w:ascii="Times New Roman" w:eastAsia="Calibri" w:hAnsi="Times New Roman" w:cs="Times New Roman"/>
          <w:sz w:val="28"/>
          <w:szCs w:val="28"/>
        </w:rPr>
        <w:t xml:space="preserve"> щодо виділення коштів районній раді</w:t>
      </w:r>
      <w:r w:rsidRPr="00B84F33">
        <w:rPr>
          <w:rFonts w:ascii="Times New Roman" w:eastAsia="Calibri" w:hAnsi="Times New Roman" w:cs="Times New Roman"/>
          <w:sz w:val="28"/>
          <w:szCs w:val="28"/>
        </w:rPr>
        <w:t>. Додала, що кошти від оренди планується в розмірі 100% спрямовувати на районну раду, за виключенням випадків, коли потрібно буде виділяти кошти і на мобілізаційні заходи. Зауважила, що якщо прийняти обговорюваний проєкт рішення, то районна рада не зможе більше нікуди спрямовувати кошти, і що він суперечить законодавству.</w:t>
      </w:r>
    </w:p>
    <w:p w14:paraId="0CB88FDD" w14:textId="43BA2325" w:rsidR="00B943C2" w:rsidRPr="00B84F33" w:rsidRDefault="00B943C2" w:rsidP="004C4A7F">
      <w:pPr>
        <w:spacing w:after="0" w:line="240" w:lineRule="auto"/>
        <w:contextualSpacing/>
        <w:jc w:val="both"/>
        <w:rPr>
          <w:rFonts w:ascii="Times New Roman" w:eastAsia="Calibri" w:hAnsi="Times New Roman" w:cs="Times New Roman"/>
          <w:sz w:val="28"/>
          <w:szCs w:val="28"/>
        </w:rPr>
      </w:pPr>
    </w:p>
    <w:p w14:paraId="7341FEB6" w14:textId="77777777" w:rsidR="00374588" w:rsidRPr="00B84F33" w:rsidRDefault="00374588" w:rsidP="004C4A7F">
      <w:pPr>
        <w:pStyle w:val="a3"/>
        <w:spacing w:after="0" w:line="240" w:lineRule="auto"/>
        <w:ind w:left="2694" w:hanging="2694"/>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b/>
          <w:i/>
          <w:color w:val="000000"/>
          <w:sz w:val="28"/>
          <w:szCs w:val="28"/>
          <w:lang w:eastAsia="ru-RU" w:bidi="uk-UA"/>
        </w:rPr>
        <w:t>Микола ЗАЙЧЕНКО,</w:t>
      </w:r>
      <w:r w:rsidRPr="00B84F33">
        <w:rPr>
          <w:rFonts w:ascii="Times New Roman" w:eastAsia="Times New Roman" w:hAnsi="Times New Roman" w:cs="Times New Roman"/>
          <w:color w:val="000000"/>
          <w:sz w:val="28"/>
          <w:szCs w:val="28"/>
          <w:lang w:eastAsia="ru-RU" w:bidi="uk-UA"/>
        </w:rPr>
        <w:t xml:space="preserve"> начальник юридичного відділу Кременчуцької районної ради.</w:t>
      </w:r>
    </w:p>
    <w:p w14:paraId="56E31E27" w14:textId="0067BD6F" w:rsidR="00B943C2" w:rsidRPr="00B84F33" w:rsidRDefault="00374588" w:rsidP="005A44A4">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 xml:space="preserve">Наголосив на тому, що фінансовий відділ не надав чіткого </w:t>
      </w:r>
      <w:r w:rsidR="001C7161" w:rsidRPr="00B84F33">
        <w:rPr>
          <w:rFonts w:ascii="Times New Roman" w:eastAsia="Calibri" w:hAnsi="Times New Roman" w:cs="Times New Roman"/>
          <w:sz w:val="28"/>
          <w:szCs w:val="28"/>
        </w:rPr>
        <w:t>роз’яснення з приводу того, яку</w:t>
      </w:r>
      <w:r w:rsidRPr="00B84F33">
        <w:rPr>
          <w:rFonts w:ascii="Times New Roman" w:eastAsia="Calibri" w:hAnsi="Times New Roman" w:cs="Times New Roman"/>
          <w:sz w:val="28"/>
          <w:szCs w:val="28"/>
        </w:rPr>
        <w:t xml:space="preserve"> саме статт</w:t>
      </w:r>
      <w:r w:rsidR="001C7161" w:rsidRPr="00B84F33">
        <w:rPr>
          <w:rFonts w:ascii="Times New Roman" w:eastAsia="Calibri" w:hAnsi="Times New Roman" w:cs="Times New Roman"/>
          <w:sz w:val="28"/>
          <w:szCs w:val="28"/>
        </w:rPr>
        <w:t>ю</w:t>
      </w:r>
      <w:r w:rsidRPr="00B84F33">
        <w:rPr>
          <w:rFonts w:ascii="Times New Roman" w:eastAsia="Calibri" w:hAnsi="Times New Roman" w:cs="Times New Roman"/>
          <w:sz w:val="28"/>
          <w:szCs w:val="28"/>
        </w:rPr>
        <w:t xml:space="preserve"> Бюджетного кодексу України порушує таке</w:t>
      </w:r>
      <w:r w:rsidR="00085ADA" w:rsidRPr="00B84F33">
        <w:rPr>
          <w:rFonts w:ascii="Times New Roman" w:eastAsia="Calibri" w:hAnsi="Times New Roman" w:cs="Times New Roman"/>
          <w:sz w:val="28"/>
          <w:szCs w:val="28"/>
        </w:rPr>
        <w:t xml:space="preserve"> формулювання в проєкті рішення, а просто у своєму листі процитував норми Бюджетного кодексу України.</w:t>
      </w:r>
    </w:p>
    <w:p w14:paraId="7F56F636" w14:textId="50F2D178" w:rsidR="00B943C2" w:rsidRPr="00B84F33" w:rsidRDefault="00B943C2" w:rsidP="005A44A4">
      <w:pPr>
        <w:spacing w:line="240" w:lineRule="auto"/>
        <w:contextualSpacing/>
        <w:jc w:val="both"/>
        <w:rPr>
          <w:rFonts w:ascii="Times New Roman" w:eastAsia="Calibri" w:hAnsi="Times New Roman" w:cs="Times New Roman"/>
          <w:sz w:val="28"/>
          <w:szCs w:val="28"/>
        </w:rPr>
      </w:pPr>
    </w:p>
    <w:p w14:paraId="0E5AD89D" w14:textId="4B195CDB" w:rsidR="00946636" w:rsidRPr="00B84F33" w:rsidRDefault="00946636" w:rsidP="005A44A4">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b/>
          <w:i/>
          <w:sz w:val="28"/>
          <w:szCs w:val="28"/>
        </w:rPr>
        <w:t>Марія ІВАНЧЕНКО,</w:t>
      </w:r>
      <w:r w:rsidRPr="00B84F33">
        <w:rPr>
          <w:rFonts w:ascii="Times New Roman" w:eastAsia="Calibri" w:hAnsi="Times New Roman" w:cs="Times New Roman"/>
          <w:sz w:val="28"/>
          <w:szCs w:val="28"/>
        </w:rPr>
        <w:t xml:space="preserve"> голова Кременчуцької районної ради.</w:t>
      </w:r>
    </w:p>
    <w:p w14:paraId="270C1AD9" w14:textId="60C06E05" w:rsidR="00946636" w:rsidRPr="00B84F33" w:rsidRDefault="00946636" w:rsidP="005A44A4">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 xml:space="preserve">З огляду на те, що наразі обговорюваний проєкт рішення викликає суперечки між фінансовим відділом РВА та районною радою, запропонувала доопрацювати </w:t>
      </w:r>
      <w:r w:rsidR="00EB20C0" w:rsidRPr="00B84F33">
        <w:rPr>
          <w:rFonts w:ascii="Times New Roman" w:eastAsia="Calibri" w:hAnsi="Times New Roman" w:cs="Times New Roman"/>
          <w:sz w:val="28"/>
          <w:szCs w:val="28"/>
        </w:rPr>
        <w:t>цей проєкт рішення</w:t>
      </w:r>
      <w:r w:rsidRPr="00B84F33">
        <w:rPr>
          <w:rFonts w:ascii="Times New Roman" w:eastAsia="Calibri" w:hAnsi="Times New Roman" w:cs="Times New Roman"/>
          <w:sz w:val="28"/>
          <w:szCs w:val="28"/>
        </w:rPr>
        <w:t>, щоб його зміст задовольняв обидві сторони</w:t>
      </w:r>
      <w:r w:rsidR="00EB20C0" w:rsidRPr="00B84F33">
        <w:rPr>
          <w:rFonts w:ascii="Times New Roman" w:eastAsia="Calibri" w:hAnsi="Times New Roman" w:cs="Times New Roman"/>
          <w:sz w:val="28"/>
          <w:szCs w:val="28"/>
        </w:rPr>
        <w:t xml:space="preserve"> і не мав зауважень.</w:t>
      </w:r>
    </w:p>
    <w:p w14:paraId="13146275" w14:textId="77777777" w:rsidR="00B943C2" w:rsidRPr="00B84F33" w:rsidRDefault="00B943C2" w:rsidP="005A44A4">
      <w:pPr>
        <w:spacing w:line="240" w:lineRule="auto"/>
        <w:contextualSpacing/>
        <w:jc w:val="both"/>
        <w:rPr>
          <w:rFonts w:ascii="Times New Roman" w:eastAsia="Calibri" w:hAnsi="Times New Roman" w:cs="Times New Roman"/>
          <w:b/>
          <w:sz w:val="28"/>
          <w:szCs w:val="28"/>
        </w:rPr>
      </w:pPr>
    </w:p>
    <w:p w14:paraId="19E16F52" w14:textId="77777777" w:rsidR="002936CB" w:rsidRPr="00B84F33" w:rsidRDefault="002936CB" w:rsidP="002936CB">
      <w:pPr>
        <w:spacing w:line="240" w:lineRule="auto"/>
        <w:contextualSpacing/>
        <w:rPr>
          <w:rFonts w:ascii="Times New Roman" w:eastAsia="Calibri" w:hAnsi="Times New Roman" w:cs="Times New Roman"/>
          <w:b/>
          <w:i/>
          <w:sz w:val="28"/>
          <w:szCs w:val="28"/>
        </w:rPr>
      </w:pPr>
      <w:r w:rsidRPr="00B84F33">
        <w:rPr>
          <w:rFonts w:ascii="Times New Roman" w:eastAsia="Calibri" w:hAnsi="Times New Roman" w:cs="Times New Roman"/>
          <w:b/>
          <w:sz w:val="28"/>
          <w:szCs w:val="28"/>
        </w:rPr>
        <w:t xml:space="preserve">Олександр ТИМЧЕНКО, </w:t>
      </w:r>
      <w:r w:rsidRPr="00B84F33">
        <w:rPr>
          <w:rFonts w:ascii="Times New Roman" w:eastAsia="Calibri" w:hAnsi="Times New Roman" w:cs="Times New Roman"/>
          <w:sz w:val="28"/>
          <w:szCs w:val="28"/>
        </w:rPr>
        <w:t>голова постійної комісії.</w:t>
      </w:r>
    </w:p>
    <w:p w14:paraId="680DEA4E" w14:textId="2225B717" w:rsidR="002936CB" w:rsidRPr="00B84F33" w:rsidRDefault="002936CB" w:rsidP="002936CB">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 xml:space="preserve">Погодився з позицією голови районної ради, </w:t>
      </w:r>
      <w:r w:rsidR="0090694D">
        <w:rPr>
          <w:rFonts w:ascii="Times New Roman" w:eastAsia="Calibri" w:hAnsi="Times New Roman" w:cs="Times New Roman"/>
          <w:sz w:val="28"/>
          <w:szCs w:val="28"/>
        </w:rPr>
        <w:t>наголосив</w:t>
      </w:r>
      <w:r w:rsidRPr="00B84F33">
        <w:rPr>
          <w:rFonts w:ascii="Times New Roman" w:eastAsia="Calibri" w:hAnsi="Times New Roman" w:cs="Times New Roman"/>
          <w:sz w:val="28"/>
          <w:szCs w:val="28"/>
        </w:rPr>
        <w:t>ши на необхідності доопрацювання цього проєкту рішення.</w:t>
      </w:r>
    </w:p>
    <w:p w14:paraId="2B700DF7" w14:textId="77777777" w:rsidR="002936CB" w:rsidRPr="00B84F33" w:rsidRDefault="002936CB" w:rsidP="002936CB">
      <w:pPr>
        <w:spacing w:line="240" w:lineRule="auto"/>
        <w:contextualSpacing/>
        <w:jc w:val="both"/>
        <w:rPr>
          <w:rFonts w:ascii="Times New Roman" w:eastAsia="Calibri" w:hAnsi="Times New Roman" w:cs="Times New Roman"/>
          <w:sz w:val="28"/>
          <w:szCs w:val="28"/>
        </w:rPr>
      </w:pPr>
    </w:p>
    <w:p w14:paraId="21640A9C" w14:textId="03362542" w:rsidR="002936CB" w:rsidRPr="00B84F33" w:rsidRDefault="00245857" w:rsidP="00245857">
      <w:pPr>
        <w:spacing w:line="240" w:lineRule="auto"/>
        <w:ind w:left="2127" w:hanging="2127"/>
        <w:contextualSpacing/>
        <w:jc w:val="both"/>
        <w:rPr>
          <w:rFonts w:ascii="Times New Roman" w:eastAsia="Calibri" w:hAnsi="Times New Roman" w:cs="Times New Roman"/>
          <w:sz w:val="28"/>
          <w:szCs w:val="28"/>
        </w:rPr>
      </w:pPr>
      <w:r w:rsidRPr="00B84F33">
        <w:rPr>
          <w:rFonts w:ascii="Times New Roman" w:eastAsia="Calibri" w:hAnsi="Times New Roman" w:cs="Times New Roman"/>
          <w:b/>
          <w:i/>
          <w:sz w:val="28"/>
          <w:szCs w:val="28"/>
        </w:rPr>
        <w:lastRenderedPageBreak/>
        <w:t>Сергій СУПРУН,</w:t>
      </w:r>
      <w:r w:rsidRPr="00B84F33">
        <w:rPr>
          <w:rFonts w:ascii="Times New Roman" w:eastAsia="Calibri" w:hAnsi="Times New Roman" w:cs="Times New Roman"/>
          <w:sz w:val="28"/>
          <w:szCs w:val="28"/>
        </w:rPr>
        <w:t xml:space="preserve"> депутат Кременчуцької районної ради, член постійної комісії з питань бюджету, соціально-економічного розвитку, регуляторної політики та інвестиційної діяльності.</w:t>
      </w:r>
    </w:p>
    <w:p w14:paraId="7BDD6A5D" w14:textId="609CA6E4" w:rsidR="002936CB" w:rsidRPr="00B84F33" w:rsidRDefault="00175D38" w:rsidP="002936CB">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 xml:space="preserve">Зауважив, що з доповіді начальника фінансового відділу РВА зрозуміло, що позиція останнього полягає в тому, що в разі прийняття рішення </w:t>
      </w:r>
      <w:r w:rsidR="00F24985">
        <w:rPr>
          <w:rFonts w:ascii="Times New Roman" w:eastAsia="Calibri" w:hAnsi="Times New Roman" w:cs="Times New Roman"/>
          <w:sz w:val="28"/>
          <w:szCs w:val="28"/>
        </w:rPr>
        <w:t>у</w:t>
      </w:r>
      <w:r w:rsidRPr="00B84F33">
        <w:rPr>
          <w:rFonts w:ascii="Times New Roman" w:eastAsia="Calibri" w:hAnsi="Times New Roman" w:cs="Times New Roman"/>
          <w:sz w:val="28"/>
          <w:szCs w:val="28"/>
        </w:rPr>
        <w:t xml:space="preserve"> пропонованій редакції не буде можливості спрямовувати кошти на ті видатки, які рекомендовані законодавством.</w:t>
      </w:r>
    </w:p>
    <w:p w14:paraId="44B9A67F" w14:textId="539CDC3D" w:rsidR="002936CB" w:rsidRPr="00B84F33" w:rsidRDefault="002936CB" w:rsidP="002936CB">
      <w:pPr>
        <w:spacing w:line="240" w:lineRule="auto"/>
        <w:contextualSpacing/>
        <w:jc w:val="both"/>
        <w:rPr>
          <w:rFonts w:ascii="Times New Roman" w:eastAsia="Calibri" w:hAnsi="Times New Roman" w:cs="Times New Roman"/>
          <w:sz w:val="28"/>
          <w:szCs w:val="28"/>
        </w:rPr>
      </w:pPr>
    </w:p>
    <w:p w14:paraId="283AE82C" w14:textId="77777777" w:rsidR="00D51435" w:rsidRPr="00B84F33" w:rsidRDefault="00D51435" w:rsidP="00D51435">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b/>
          <w:i/>
          <w:sz w:val="28"/>
          <w:szCs w:val="28"/>
        </w:rPr>
        <w:t>Марія ІВАНЧЕНКО,</w:t>
      </w:r>
      <w:r w:rsidRPr="00B84F33">
        <w:rPr>
          <w:rFonts w:ascii="Times New Roman" w:eastAsia="Calibri" w:hAnsi="Times New Roman" w:cs="Times New Roman"/>
          <w:sz w:val="28"/>
          <w:szCs w:val="28"/>
        </w:rPr>
        <w:t xml:space="preserve"> голова Кременчуцької районної ради.</w:t>
      </w:r>
    </w:p>
    <w:p w14:paraId="43B9EEA5" w14:textId="0BB82BAB" w:rsidR="00D51435" w:rsidRDefault="00D51435" w:rsidP="002936CB">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Повідомила присутнім, що в поточному році вже було виділено з районного бюджету</w:t>
      </w:r>
      <w:r w:rsidR="00112186" w:rsidRPr="00B84F33">
        <w:rPr>
          <w:rFonts w:ascii="Times New Roman" w:eastAsia="Calibri" w:hAnsi="Times New Roman" w:cs="Times New Roman"/>
          <w:sz w:val="28"/>
          <w:szCs w:val="28"/>
        </w:rPr>
        <w:t xml:space="preserve">, тобто з коштів, які надійшли від оренди комунального майна, </w:t>
      </w:r>
      <w:r w:rsidRPr="00B84F33">
        <w:rPr>
          <w:rFonts w:ascii="Times New Roman" w:eastAsia="Calibri" w:hAnsi="Times New Roman" w:cs="Times New Roman"/>
          <w:sz w:val="28"/>
          <w:szCs w:val="28"/>
        </w:rPr>
        <w:t>розпорядженням голови РВА 400 тис. грн на мобілізаційні заходи.</w:t>
      </w:r>
    </w:p>
    <w:p w14:paraId="336FF213" w14:textId="77777777" w:rsidR="00F24985" w:rsidRPr="00B84F33" w:rsidRDefault="00F24985" w:rsidP="002936CB">
      <w:pPr>
        <w:spacing w:line="240" w:lineRule="auto"/>
        <w:contextualSpacing/>
        <w:jc w:val="both"/>
        <w:rPr>
          <w:rFonts w:ascii="Times New Roman" w:eastAsia="Calibri" w:hAnsi="Times New Roman" w:cs="Times New Roman"/>
          <w:sz w:val="28"/>
          <w:szCs w:val="28"/>
        </w:rPr>
      </w:pPr>
    </w:p>
    <w:p w14:paraId="3D1583D8" w14:textId="77777777" w:rsidR="003F75DC" w:rsidRPr="00B84F33" w:rsidRDefault="003F75DC" w:rsidP="003F75DC">
      <w:pPr>
        <w:spacing w:line="240" w:lineRule="auto"/>
        <w:contextualSpacing/>
        <w:rPr>
          <w:rFonts w:ascii="Times New Roman" w:eastAsia="Calibri" w:hAnsi="Times New Roman" w:cs="Times New Roman"/>
          <w:b/>
          <w:i/>
          <w:sz w:val="28"/>
          <w:szCs w:val="28"/>
        </w:rPr>
      </w:pPr>
      <w:r w:rsidRPr="00B84F33">
        <w:rPr>
          <w:rFonts w:ascii="Times New Roman" w:eastAsia="Calibri" w:hAnsi="Times New Roman" w:cs="Times New Roman"/>
          <w:b/>
          <w:sz w:val="28"/>
          <w:szCs w:val="28"/>
        </w:rPr>
        <w:t xml:space="preserve">Олександр ТИМЧЕНКО, </w:t>
      </w:r>
      <w:r w:rsidRPr="00B84F33">
        <w:rPr>
          <w:rFonts w:ascii="Times New Roman" w:eastAsia="Calibri" w:hAnsi="Times New Roman" w:cs="Times New Roman"/>
          <w:sz w:val="28"/>
          <w:szCs w:val="28"/>
        </w:rPr>
        <w:t>голова постійної комісії.</w:t>
      </w:r>
    </w:p>
    <w:p w14:paraId="78786504" w14:textId="16B67814" w:rsidR="002936CB" w:rsidRPr="00B84F33" w:rsidRDefault="003F75DC" w:rsidP="002936CB">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З</w:t>
      </w:r>
      <w:r w:rsidR="002936CB" w:rsidRPr="00B84F33">
        <w:rPr>
          <w:rFonts w:ascii="Times New Roman" w:eastAsia="Calibri" w:hAnsi="Times New Roman" w:cs="Times New Roman"/>
          <w:sz w:val="28"/>
          <w:szCs w:val="28"/>
        </w:rPr>
        <w:t>апропонував членам комісії рекомендувати тринадцятій позачерговій сесії Кременчуцької районної ради НЕ включати до порядку денного та НЕ розглядати питання «Про внесення змін до рішення Кременчуцької районної ради від 27.01.2021 року «Про розподіл коштів від оренди комунального майна» з огляду на необхідність його доопрацювання в частині відповідності нормам чинного законодавства та поставив цю пропозицію на голосування.</w:t>
      </w:r>
    </w:p>
    <w:p w14:paraId="3DC84E8D" w14:textId="127E76A9" w:rsidR="002936CB" w:rsidRPr="00B84F33" w:rsidRDefault="002936CB" w:rsidP="002936CB">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Голосували: «За» – 6, «Проти» – 0, «Утримались» – 0</w:t>
      </w:r>
      <w:r w:rsidR="002927F8">
        <w:rPr>
          <w:rFonts w:ascii="Times New Roman" w:eastAsia="Times New Roman" w:hAnsi="Times New Roman" w:cs="Times New Roman"/>
          <w:i/>
          <w:sz w:val="28"/>
          <w:szCs w:val="28"/>
          <w:lang w:eastAsia="ru-RU"/>
        </w:rPr>
        <w:t>.</w:t>
      </w:r>
    </w:p>
    <w:p w14:paraId="487A5A0E" w14:textId="77777777" w:rsidR="002936CB" w:rsidRPr="00B84F33" w:rsidRDefault="002936CB" w:rsidP="002936CB">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Прийнято одноголосно.</w:t>
      </w:r>
    </w:p>
    <w:p w14:paraId="4AEC7858" w14:textId="77777777" w:rsidR="00FF46A3" w:rsidRPr="00B84F33" w:rsidRDefault="00FF46A3" w:rsidP="00057FFC">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p>
    <w:p w14:paraId="59749BEE" w14:textId="6E77124F" w:rsidR="003F31B6" w:rsidRPr="00B84F33" w:rsidRDefault="00057FFC" w:rsidP="002936CB">
      <w:pPr>
        <w:spacing w:after="0" w:line="240" w:lineRule="auto"/>
        <w:contextualSpacing/>
        <w:jc w:val="both"/>
        <w:rPr>
          <w:rFonts w:ascii="Times New Roman" w:eastAsia="Times New Roman" w:hAnsi="Times New Roman" w:cs="Times New Roman"/>
          <w:sz w:val="28"/>
          <w:szCs w:val="28"/>
          <w:lang w:eastAsia="ru-RU"/>
        </w:rPr>
      </w:pPr>
      <w:r w:rsidRPr="00B84F33">
        <w:rPr>
          <w:rFonts w:ascii="Times New Roman" w:eastAsia="Times New Roman" w:hAnsi="Times New Roman" w:cs="Times New Roman"/>
          <w:b/>
          <w:sz w:val="28"/>
          <w:szCs w:val="28"/>
          <w:lang w:eastAsia="ru-RU"/>
        </w:rPr>
        <w:t>УХВАЛИЛИ:</w:t>
      </w:r>
      <w:r w:rsidRPr="00B84F33">
        <w:rPr>
          <w:rFonts w:ascii="Times New Roman" w:eastAsia="Times New Roman" w:hAnsi="Times New Roman" w:cs="Times New Roman"/>
          <w:sz w:val="28"/>
          <w:szCs w:val="28"/>
          <w:lang w:eastAsia="ru-RU"/>
        </w:rPr>
        <w:t xml:space="preserve"> Рекомендувати тринадцятій позачерговій сесії Кременчуцької районної ради восьмого </w:t>
      </w:r>
      <w:r w:rsidR="002936CB" w:rsidRPr="00B84F33">
        <w:rPr>
          <w:rFonts w:ascii="Times New Roman" w:eastAsia="Times New Roman" w:hAnsi="Times New Roman" w:cs="Times New Roman"/>
          <w:sz w:val="28"/>
          <w:szCs w:val="28"/>
          <w:lang w:eastAsia="ru-RU"/>
        </w:rPr>
        <w:t xml:space="preserve">ради </w:t>
      </w:r>
      <w:r w:rsidR="00E722F6" w:rsidRPr="00B84F33">
        <w:rPr>
          <w:rFonts w:ascii="Times New Roman" w:eastAsia="Times New Roman" w:hAnsi="Times New Roman" w:cs="Times New Roman"/>
          <w:sz w:val="28"/>
          <w:szCs w:val="28"/>
          <w:lang w:eastAsia="ru-RU"/>
        </w:rPr>
        <w:t>не</w:t>
      </w:r>
      <w:r w:rsidR="002936CB" w:rsidRPr="00B84F33">
        <w:rPr>
          <w:rFonts w:ascii="Times New Roman" w:eastAsia="Times New Roman" w:hAnsi="Times New Roman" w:cs="Times New Roman"/>
          <w:sz w:val="28"/>
          <w:szCs w:val="28"/>
          <w:lang w:eastAsia="ru-RU"/>
        </w:rPr>
        <w:t xml:space="preserve"> включати до порядку денного та </w:t>
      </w:r>
      <w:r w:rsidR="00E722F6" w:rsidRPr="00B84F33">
        <w:rPr>
          <w:rFonts w:ascii="Times New Roman" w:eastAsia="Times New Roman" w:hAnsi="Times New Roman" w:cs="Times New Roman"/>
          <w:sz w:val="28"/>
          <w:szCs w:val="28"/>
          <w:lang w:eastAsia="ru-RU"/>
        </w:rPr>
        <w:t>не</w:t>
      </w:r>
      <w:r w:rsidR="002936CB" w:rsidRPr="00B84F33">
        <w:rPr>
          <w:rFonts w:ascii="Times New Roman" w:eastAsia="Times New Roman" w:hAnsi="Times New Roman" w:cs="Times New Roman"/>
          <w:sz w:val="28"/>
          <w:szCs w:val="28"/>
          <w:lang w:eastAsia="ru-RU"/>
        </w:rPr>
        <w:t xml:space="preserve"> розглядати питання «Про внесення змін до рішення Кременчуцької районної ради від 27.01.2021 року «Про розподіл коштів від оренди комунального майна» з огляду на необхідність його доопрацювання в частині відповідності нормам чинного законодавства.</w:t>
      </w:r>
    </w:p>
    <w:p w14:paraId="04D623B0" w14:textId="12D93169" w:rsidR="002936CB" w:rsidRDefault="002936CB" w:rsidP="002936CB">
      <w:pPr>
        <w:spacing w:after="0" w:line="240" w:lineRule="auto"/>
        <w:contextualSpacing/>
        <w:jc w:val="both"/>
        <w:rPr>
          <w:rFonts w:ascii="Times New Roman" w:eastAsia="Times New Roman" w:hAnsi="Times New Roman" w:cs="Times New Roman"/>
          <w:color w:val="000000"/>
          <w:sz w:val="28"/>
          <w:szCs w:val="28"/>
          <w:lang w:eastAsia="ru-RU" w:bidi="uk-UA"/>
        </w:rPr>
      </w:pPr>
    </w:p>
    <w:p w14:paraId="31494E3B" w14:textId="77777777" w:rsidR="002927F8" w:rsidRPr="00B84F33" w:rsidRDefault="002927F8" w:rsidP="002936CB">
      <w:pPr>
        <w:spacing w:after="0" w:line="240" w:lineRule="auto"/>
        <w:contextualSpacing/>
        <w:jc w:val="both"/>
        <w:rPr>
          <w:rFonts w:ascii="Times New Roman" w:eastAsia="Times New Roman" w:hAnsi="Times New Roman" w:cs="Times New Roman"/>
          <w:color w:val="000000"/>
          <w:sz w:val="28"/>
          <w:szCs w:val="28"/>
          <w:lang w:eastAsia="ru-RU" w:bidi="uk-UA"/>
        </w:rPr>
      </w:pPr>
    </w:p>
    <w:p w14:paraId="29CEF051" w14:textId="27DB44CB" w:rsidR="00FA2E59" w:rsidRPr="00B84F33" w:rsidRDefault="003441B6" w:rsidP="00FA2E59">
      <w:pPr>
        <w:pStyle w:val="a3"/>
        <w:spacing w:after="0" w:line="240" w:lineRule="auto"/>
        <w:ind w:left="709"/>
        <w:jc w:val="both"/>
        <w:rPr>
          <w:rFonts w:ascii="Times New Roman" w:eastAsia="Times New Roman" w:hAnsi="Times New Roman" w:cs="Times New Roman"/>
          <w:color w:val="000000"/>
          <w:sz w:val="28"/>
          <w:szCs w:val="28"/>
          <w:lang w:eastAsia="ru-RU" w:bidi="uk-UA"/>
        </w:rPr>
      </w:pPr>
      <w:r w:rsidRPr="00B84F33">
        <w:rPr>
          <w:rFonts w:ascii="Times New Roman" w:hAnsi="Times New Roman" w:cs="Times New Roman"/>
          <w:b/>
          <w:sz w:val="28"/>
          <w:szCs w:val="28"/>
        </w:rPr>
        <w:t>3</w:t>
      </w:r>
      <w:r w:rsidR="00FA2E59" w:rsidRPr="00B84F33">
        <w:rPr>
          <w:rFonts w:ascii="Times New Roman" w:hAnsi="Times New Roman" w:cs="Times New Roman"/>
          <w:b/>
          <w:sz w:val="28"/>
          <w:szCs w:val="28"/>
        </w:rPr>
        <w:t>.СЛУХАЛИ:</w:t>
      </w:r>
      <w:r w:rsidR="00FA2E59" w:rsidRPr="00B84F33">
        <w:rPr>
          <w:rFonts w:ascii="Times New Roman" w:hAnsi="Times New Roman" w:cs="Times New Roman"/>
          <w:sz w:val="28"/>
          <w:szCs w:val="28"/>
        </w:rPr>
        <w:t xml:space="preserve"> </w:t>
      </w:r>
      <w:r w:rsidRPr="00B84F33">
        <w:rPr>
          <w:rFonts w:ascii="Times New Roman" w:eastAsia="Times New Roman" w:hAnsi="Times New Roman" w:cs="Times New Roman"/>
          <w:color w:val="000000"/>
          <w:sz w:val="28"/>
          <w:szCs w:val="28"/>
          <w:lang w:eastAsia="ru-RU" w:bidi="uk-UA"/>
        </w:rPr>
        <w:t>Про виконання вимоги Північно-східного офісу Держаудитслужби в Полтавській області та припису Північно-Східного міжрегіонального управління Державної служби з питань праці.</w:t>
      </w:r>
    </w:p>
    <w:p w14:paraId="44DBE038" w14:textId="2E7A3DD1" w:rsidR="003441B6" w:rsidRPr="00B84F33" w:rsidRDefault="003441B6" w:rsidP="003441B6">
      <w:pPr>
        <w:spacing w:after="0" w:line="240" w:lineRule="auto"/>
        <w:contextualSpacing/>
        <w:rPr>
          <w:rFonts w:ascii="Times New Roman" w:eastAsia="Calibri" w:hAnsi="Times New Roman" w:cs="Times New Roman"/>
          <w:b/>
          <w:sz w:val="28"/>
          <w:szCs w:val="28"/>
        </w:rPr>
      </w:pPr>
      <w:r w:rsidRPr="00B84F33">
        <w:rPr>
          <w:rFonts w:ascii="Times New Roman" w:eastAsia="Calibri" w:hAnsi="Times New Roman" w:cs="Times New Roman"/>
          <w:b/>
          <w:sz w:val="28"/>
          <w:szCs w:val="28"/>
        </w:rPr>
        <w:t>Доповідав</w:t>
      </w:r>
    </w:p>
    <w:p w14:paraId="6A74B783" w14:textId="77777777" w:rsidR="003441B6" w:rsidRPr="00B84F33" w:rsidRDefault="003441B6" w:rsidP="003441B6">
      <w:pPr>
        <w:pStyle w:val="a3"/>
        <w:spacing w:after="0" w:line="240" w:lineRule="auto"/>
        <w:ind w:left="2694" w:hanging="2694"/>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b/>
          <w:i/>
          <w:color w:val="000000"/>
          <w:sz w:val="28"/>
          <w:szCs w:val="28"/>
          <w:lang w:eastAsia="ru-RU" w:bidi="uk-UA"/>
        </w:rPr>
        <w:t>Микола ЗАЙЧЕНКО,</w:t>
      </w:r>
      <w:r w:rsidRPr="00B84F33">
        <w:rPr>
          <w:rFonts w:ascii="Times New Roman" w:eastAsia="Times New Roman" w:hAnsi="Times New Roman" w:cs="Times New Roman"/>
          <w:color w:val="000000"/>
          <w:sz w:val="28"/>
          <w:szCs w:val="28"/>
          <w:lang w:eastAsia="ru-RU" w:bidi="uk-UA"/>
        </w:rPr>
        <w:t xml:space="preserve"> начальник юридичного відділу Кременчуцької районної ради.</w:t>
      </w:r>
    </w:p>
    <w:p w14:paraId="5F4F83C1" w14:textId="77777777" w:rsidR="009E1B5B" w:rsidRDefault="00E36B1F" w:rsidP="00E36B1F">
      <w:pPr>
        <w:spacing w:after="0" w:line="240" w:lineRule="auto"/>
        <w:contextualSpacing/>
        <w:jc w:val="both"/>
        <w:rPr>
          <w:rFonts w:ascii="Times New Roman" w:eastAsia="Times New Roman" w:hAnsi="Times New Roman" w:cs="Times New Roman"/>
          <w:sz w:val="28"/>
          <w:szCs w:val="28"/>
          <w:lang w:eastAsia="ru-RU"/>
        </w:rPr>
      </w:pPr>
      <w:r w:rsidRPr="00B84F33">
        <w:rPr>
          <w:rFonts w:ascii="Times New Roman" w:eastAsia="Times New Roman" w:hAnsi="Times New Roman" w:cs="Times New Roman"/>
          <w:sz w:val="28"/>
          <w:szCs w:val="28"/>
          <w:lang w:eastAsia="ru-RU"/>
        </w:rPr>
        <w:t xml:space="preserve">Повідомив, що в травні 2025 року Північно-Східним міжрегіональним управлінням Державної служби з питань праці було здійснено перевірку за дотриманням Кременчуцькою районною радою вимог законодавства, у ході якої виявлено порушення статті 10 Закону України «Про організацію трудових відносин в умовах воєнного стану» в частині того, що заробітна плата Скляревському Е. І. нараховувалась не в повному обсязі, тобто без урахування рішення «Про умови оплати праці заступника голови Кременчуцької районної ради», прийнятого на сьомій позачерговій сесії Кременчуцької районної ради восьмого скликання 06 липня 2021 року, а також статті 30 Закону України «Про оплату праці» стосовно заступника голови Кременчуцької районної ради </w:t>
      </w:r>
      <w:r w:rsidRPr="00B84F33">
        <w:rPr>
          <w:rFonts w:ascii="Times New Roman" w:eastAsia="Times New Roman" w:hAnsi="Times New Roman" w:cs="Times New Roman"/>
          <w:sz w:val="28"/>
          <w:szCs w:val="28"/>
          <w:lang w:eastAsia="ru-RU"/>
        </w:rPr>
        <w:lastRenderedPageBreak/>
        <w:t xml:space="preserve">Скляревського Е. І. – у частині того, що в табелях обліку використання робочого часу за січень – лютий 2025 року (по 20 лютого включно), які підписані </w:t>
      </w:r>
      <w:r w:rsidR="009E1B5B">
        <w:rPr>
          <w:rFonts w:ascii="Times New Roman" w:eastAsia="Times New Roman" w:hAnsi="Times New Roman" w:cs="Times New Roman"/>
          <w:sz w:val="28"/>
          <w:szCs w:val="28"/>
          <w:lang w:eastAsia="ru-RU"/>
        </w:rPr>
        <w:t xml:space="preserve">тодішнім </w:t>
      </w:r>
      <w:r w:rsidRPr="00B84F33">
        <w:rPr>
          <w:rFonts w:ascii="Times New Roman" w:eastAsia="Times New Roman" w:hAnsi="Times New Roman" w:cs="Times New Roman"/>
          <w:sz w:val="28"/>
          <w:szCs w:val="28"/>
          <w:lang w:eastAsia="ru-RU"/>
        </w:rPr>
        <w:t>головою районної ради Дмитром Колотієвським, проти прізвища Скляревського Е. І. не зазначені відпрацьовані години (не забезпечено достовірний облік виконаної працівником роботи) та не нарахована заробітна плата за вказаний період – за результатами цієї перевірки складено припис, яким зобов’язано Кременчуцьку районну раду усунути виявлені порушення. Зауважив, що і за результатами ревізії окремих питань фінансово-господарської діяльності Кременчуц</w:t>
      </w:r>
      <w:r w:rsidR="009E1B5B">
        <w:rPr>
          <w:rFonts w:ascii="Times New Roman" w:eastAsia="Times New Roman" w:hAnsi="Times New Roman" w:cs="Times New Roman"/>
          <w:sz w:val="28"/>
          <w:szCs w:val="28"/>
          <w:lang w:eastAsia="ru-RU"/>
        </w:rPr>
        <w:t>ької районної ради, проведеної в</w:t>
      </w:r>
      <w:r w:rsidRPr="00B84F33">
        <w:rPr>
          <w:rFonts w:ascii="Times New Roman" w:eastAsia="Times New Roman" w:hAnsi="Times New Roman" w:cs="Times New Roman"/>
          <w:sz w:val="28"/>
          <w:szCs w:val="28"/>
          <w:lang w:eastAsia="ru-RU"/>
        </w:rPr>
        <w:t xml:space="preserve"> липні 2025 року Управлінням Північно-східного офісу Держаудитслужби в Полтавській області, також було встановлено факт зазначених вище порушень та надано вимогу щодо їхнього усунення. </w:t>
      </w:r>
    </w:p>
    <w:p w14:paraId="19829C2B" w14:textId="4E5CF5D3" w:rsidR="00E36B1F" w:rsidRPr="00B84F33" w:rsidRDefault="00E36B1F" w:rsidP="00E36B1F">
      <w:pPr>
        <w:spacing w:after="0" w:line="240" w:lineRule="auto"/>
        <w:contextualSpacing/>
        <w:jc w:val="both"/>
        <w:rPr>
          <w:rFonts w:ascii="Times New Roman" w:eastAsia="Times New Roman" w:hAnsi="Times New Roman" w:cs="Times New Roman"/>
          <w:sz w:val="28"/>
          <w:szCs w:val="28"/>
          <w:lang w:eastAsia="ru-RU"/>
        </w:rPr>
      </w:pPr>
      <w:r w:rsidRPr="00B84F33">
        <w:rPr>
          <w:rFonts w:ascii="Times New Roman" w:eastAsia="Times New Roman" w:hAnsi="Times New Roman" w:cs="Times New Roman"/>
          <w:sz w:val="28"/>
          <w:szCs w:val="28"/>
          <w:lang w:eastAsia="ru-RU"/>
        </w:rPr>
        <w:t>Зазначив, що суть обговорюваного проєкту рішення полягає в усуненні виявлених Управлінням Північно-східного офісу Держаудитслужби в Полтавській області та Північно-Східним міжрегіональним управлінням Державної служби з питань праці порушень під час заходів державного контролю шляхом здійснення на основі поданих Едуардом СКЛЯРЕВСЬКИМ документів (актів про його присутність на робочому місці кожного робочого дня, листування з іншими державними органами та установами за його підписами, документів, що свідчать про його головування на позачерговій сесії районної ради 20.02.2025 року тощо) обліку використання працівником робочого часу в період з 1 січня по 20 лютого 2025 року</w:t>
      </w:r>
      <w:r w:rsidR="00ED01EA" w:rsidRPr="00B84F33">
        <w:rPr>
          <w:rFonts w:ascii="Times New Roman" w:eastAsia="Times New Roman" w:hAnsi="Times New Roman" w:cs="Times New Roman"/>
          <w:sz w:val="28"/>
          <w:szCs w:val="28"/>
          <w:lang w:eastAsia="ru-RU"/>
        </w:rPr>
        <w:t>.</w:t>
      </w:r>
    </w:p>
    <w:p w14:paraId="6E7D0F15" w14:textId="77777777" w:rsidR="000A2564" w:rsidRDefault="009E1B5B" w:rsidP="00E5438E">
      <w:pPr>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Наголосив</w:t>
      </w:r>
      <w:r w:rsidR="000A2564">
        <w:rPr>
          <w:rFonts w:ascii="Times New Roman" w:eastAsia="Calibri" w:hAnsi="Times New Roman" w:cs="Times New Roman"/>
          <w:sz w:val="28"/>
          <w:szCs w:val="28"/>
        </w:rPr>
        <w:t xml:space="preserve"> на тому</w:t>
      </w:r>
      <w:r w:rsidR="00E36B1F" w:rsidRPr="00B84F33">
        <w:rPr>
          <w:rFonts w:ascii="Times New Roman" w:eastAsia="Calibri" w:hAnsi="Times New Roman" w:cs="Times New Roman"/>
          <w:sz w:val="28"/>
          <w:szCs w:val="28"/>
        </w:rPr>
        <w:t>, що в разі прийняття обговорюваного проєкту рішення загальна сума, яку має виплатити районна рада заступнику голови районної ради</w:t>
      </w:r>
      <w:r w:rsidR="00E5438E" w:rsidRPr="00B84F33">
        <w:rPr>
          <w:rFonts w:ascii="Times New Roman" w:eastAsia="Calibri" w:hAnsi="Times New Roman" w:cs="Times New Roman"/>
          <w:sz w:val="28"/>
          <w:szCs w:val="28"/>
        </w:rPr>
        <w:t>,</w:t>
      </w:r>
      <w:r w:rsidR="00E36B1F" w:rsidRPr="00B84F33">
        <w:rPr>
          <w:rFonts w:ascii="Times New Roman" w:eastAsia="Calibri" w:hAnsi="Times New Roman" w:cs="Times New Roman"/>
          <w:sz w:val="28"/>
          <w:szCs w:val="28"/>
        </w:rPr>
        <w:t xml:space="preserve"> буде </w:t>
      </w:r>
      <w:r w:rsidR="00E5438E" w:rsidRPr="00B84F33">
        <w:rPr>
          <w:rFonts w:ascii="Times New Roman" w:eastAsia="Calibri" w:hAnsi="Times New Roman" w:cs="Times New Roman"/>
          <w:sz w:val="28"/>
          <w:szCs w:val="28"/>
        </w:rPr>
        <w:t>р</w:t>
      </w:r>
      <w:r w:rsidR="00E36B1F" w:rsidRPr="00B84F33">
        <w:rPr>
          <w:rFonts w:ascii="Times New Roman" w:eastAsia="Calibri" w:hAnsi="Times New Roman" w:cs="Times New Roman"/>
          <w:sz w:val="28"/>
          <w:szCs w:val="28"/>
        </w:rPr>
        <w:t xml:space="preserve">озрахована, виходячи з </w:t>
      </w:r>
      <w:r w:rsidR="00E5438E" w:rsidRPr="00B84F33">
        <w:rPr>
          <w:rFonts w:ascii="Times New Roman" w:eastAsia="Calibri" w:hAnsi="Times New Roman" w:cs="Times New Roman"/>
          <w:sz w:val="28"/>
          <w:szCs w:val="28"/>
        </w:rPr>
        <w:t xml:space="preserve">тих сум, що не були доплачені протягом 2023 – 2024 років, а також у січні – лютому 2025 року – усі суми вказані </w:t>
      </w:r>
      <w:r w:rsidR="000A2564">
        <w:rPr>
          <w:rFonts w:ascii="Times New Roman" w:eastAsia="Calibri" w:hAnsi="Times New Roman" w:cs="Times New Roman"/>
          <w:sz w:val="28"/>
          <w:szCs w:val="28"/>
        </w:rPr>
        <w:t>в</w:t>
      </w:r>
      <w:r w:rsidR="00E5438E" w:rsidRPr="00B84F33">
        <w:rPr>
          <w:rFonts w:ascii="Times New Roman" w:eastAsia="Calibri" w:hAnsi="Times New Roman" w:cs="Times New Roman"/>
          <w:sz w:val="28"/>
          <w:szCs w:val="28"/>
        </w:rPr>
        <w:t xml:space="preserve"> пояснювальній записці до проєкту рішення. </w:t>
      </w:r>
    </w:p>
    <w:p w14:paraId="22A23AFE" w14:textId="2CA91AFC" w:rsidR="003441B6" w:rsidRPr="00B84F33" w:rsidRDefault="00E5438E" w:rsidP="00E5438E">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 xml:space="preserve">Зауважив, що в </w:t>
      </w:r>
      <w:r w:rsidR="00D3379F" w:rsidRPr="00B84F33">
        <w:rPr>
          <w:rFonts w:ascii="Times New Roman" w:eastAsia="Calibri" w:hAnsi="Times New Roman" w:cs="Times New Roman"/>
          <w:sz w:val="28"/>
          <w:szCs w:val="28"/>
        </w:rPr>
        <w:t xml:space="preserve">районному </w:t>
      </w:r>
      <w:r w:rsidRPr="00B84F33">
        <w:rPr>
          <w:rFonts w:ascii="Times New Roman" w:eastAsia="Calibri" w:hAnsi="Times New Roman" w:cs="Times New Roman"/>
          <w:sz w:val="28"/>
          <w:szCs w:val="28"/>
        </w:rPr>
        <w:t xml:space="preserve">бюджеті </w:t>
      </w:r>
      <w:r w:rsidR="00C63EE1" w:rsidRPr="00B84F33">
        <w:rPr>
          <w:rFonts w:ascii="Times New Roman" w:eastAsia="Calibri" w:hAnsi="Times New Roman" w:cs="Times New Roman"/>
          <w:sz w:val="28"/>
          <w:szCs w:val="28"/>
        </w:rPr>
        <w:t xml:space="preserve">на 2025 рік </w:t>
      </w:r>
      <w:r w:rsidRPr="00B84F33">
        <w:rPr>
          <w:rFonts w:ascii="Times New Roman" w:eastAsia="Calibri" w:hAnsi="Times New Roman" w:cs="Times New Roman"/>
          <w:sz w:val="28"/>
          <w:szCs w:val="28"/>
        </w:rPr>
        <w:t xml:space="preserve">кошти на ці виплати не передбачені, </w:t>
      </w:r>
      <w:r w:rsidR="00C05D72" w:rsidRPr="00B84F33">
        <w:rPr>
          <w:rFonts w:ascii="Times New Roman" w:eastAsia="Calibri" w:hAnsi="Times New Roman" w:cs="Times New Roman"/>
          <w:sz w:val="28"/>
          <w:szCs w:val="28"/>
        </w:rPr>
        <w:t>а тому виконання рішення потребуватиме виділення додаткових коштів</w:t>
      </w:r>
      <w:r w:rsidR="00114D06" w:rsidRPr="00B84F33">
        <w:rPr>
          <w:rFonts w:ascii="Times New Roman" w:eastAsia="Calibri" w:hAnsi="Times New Roman" w:cs="Times New Roman"/>
          <w:sz w:val="28"/>
          <w:szCs w:val="28"/>
        </w:rPr>
        <w:t>, оскільки мова йде про попередні бюджетні періоди.</w:t>
      </w:r>
    </w:p>
    <w:p w14:paraId="79D90975" w14:textId="77777777" w:rsidR="003441B6" w:rsidRPr="00B84F33" w:rsidRDefault="003441B6" w:rsidP="00FA2E59">
      <w:pPr>
        <w:spacing w:line="240" w:lineRule="auto"/>
        <w:contextualSpacing/>
        <w:rPr>
          <w:rFonts w:ascii="Times New Roman" w:eastAsia="Calibri" w:hAnsi="Times New Roman" w:cs="Times New Roman"/>
          <w:sz w:val="28"/>
          <w:szCs w:val="28"/>
        </w:rPr>
      </w:pPr>
    </w:p>
    <w:p w14:paraId="5CC02C24" w14:textId="33BC09C4" w:rsidR="002927F8" w:rsidRDefault="002927F8" w:rsidP="004B34A5">
      <w:pPr>
        <w:spacing w:line="240" w:lineRule="auto"/>
        <w:ind w:left="2835" w:hanging="2835"/>
        <w:contextualSpacing/>
        <w:rPr>
          <w:rFonts w:ascii="Times New Roman" w:eastAsia="Calibri" w:hAnsi="Times New Roman" w:cs="Times New Roman"/>
          <w:b/>
          <w:i/>
          <w:sz w:val="28"/>
          <w:szCs w:val="28"/>
        </w:rPr>
      </w:pPr>
      <w:r>
        <w:rPr>
          <w:rFonts w:ascii="Times New Roman" w:eastAsia="Calibri" w:hAnsi="Times New Roman" w:cs="Times New Roman"/>
          <w:b/>
          <w:i/>
          <w:sz w:val="28"/>
          <w:szCs w:val="28"/>
        </w:rPr>
        <w:t>У ході обговорення</w:t>
      </w:r>
    </w:p>
    <w:p w14:paraId="639CE886" w14:textId="5C55A5A2" w:rsidR="00114D06" w:rsidRPr="00B84F33" w:rsidRDefault="00114D06" w:rsidP="004B34A5">
      <w:pPr>
        <w:spacing w:line="240" w:lineRule="auto"/>
        <w:ind w:left="2835" w:hanging="2835"/>
        <w:contextualSpacing/>
        <w:rPr>
          <w:rFonts w:ascii="Times New Roman" w:eastAsia="Calibri" w:hAnsi="Times New Roman" w:cs="Times New Roman"/>
          <w:sz w:val="28"/>
          <w:szCs w:val="28"/>
        </w:rPr>
      </w:pPr>
      <w:r w:rsidRPr="00B84F33">
        <w:rPr>
          <w:rFonts w:ascii="Times New Roman" w:eastAsia="Calibri" w:hAnsi="Times New Roman" w:cs="Times New Roman"/>
          <w:b/>
          <w:i/>
          <w:sz w:val="28"/>
          <w:szCs w:val="28"/>
        </w:rPr>
        <w:t>Ольга БОНДАРЕНКО,</w:t>
      </w:r>
      <w:r w:rsidRPr="00B84F33">
        <w:rPr>
          <w:rFonts w:ascii="Times New Roman" w:eastAsia="Calibri" w:hAnsi="Times New Roman" w:cs="Times New Roman"/>
          <w:sz w:val="28"/>
          <w:szCs w:val="28"/>
        </w:rPr>
        <w:t xml:space="preserve"> начальник фінансового відділу Кременчуцької районної державної адміністрації.</w:t>
      </w:r>
    </w:p>
    <w:p w14:paraId="69F0AAE7" w14:textId="0A3AC551" w:rsidR="003441B6" w:rsidRPr="00B84F33" w:rsidRDefault="00114D06" w:rsidP="00114D06">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Запевнила присутніх, що кошти будуть виділені додатково в разі прийняття такого рішення.</w:t>
      </w:r>
    </w:p>
    <w:p w14:paraId="661F8B82" w14:textId="77777777" w:rsidR="003441B6" w:rsidRPr="00B84F33" w:rsidRDefault="003441B6" w:rsidP="00A33067">
      <w:pPr>
        <w:spacing w:after="0" w:line="240" w:lineRule="auto"/>
        <w:contextualSpacing/>
        <w:rPr>
          <w:rFonts w:ascii="Times New Roman" w:eastAsia="Calibri" w:hAnsi="Times New Roman" w:cs="Times New Roman"/>
          <w:sz w:val="28"/>
          <w:szCs w:val="28"/>
        </w:rPr>
      </w:pPr>
    </w:p>
    <w:p w14:paraId="7A1AD379" w14:textId="77777777" w:rsidR="00A33067" w:rsidRPr="00B84F33" w:rsidRDefault="00A33067" w:rsidP="00A33067">
      <w:pPr>
        <w:pStyle w:val="a3"/>
        <w:spacing w:after="0" w:line="240" w:lineRule="auto"/>
        <w:ind w:left="3828" w:hanging="3828"/>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b/>
          <w:i/>
          <w:color w:val="000000"/>
          <w:sz w:val="28"/>
          <w:szCs w:val="28"/>
          <w:lang w:eastAsia="ru-RU" w:bidi="uk-UA"/>
        </w:rPr>
        <w:t>Олександр КЛИМОВСЬКИХ,</w:t>
      </w:r>
      <w:r w:rsidRPr="00B84F33">
        <w:rPr>
          <w:rFonts w:ascii="Times New Roman" w:eastAsia="Times New Roman" w:hAnsi="Times New Roman" w:cs="Times New Roman"/>
          <w:color w:val="000000"/>
          <w:sz w:val="28"/>
          <w:szCs w:val="28"/>
          <w:lang w:eastAsia="ru-RU" w:bidi="uk-UA"/>
        </w:rPr>
        <w:t xml:space="preserve"> депутат Кременчуцької районної ради, член постійної комісії з питань бюджету, соціально-економічного розвитку, регуляторної політики та інвестиційної діяльності.</w:t>
      </w:r>
    </w:p>
    <w:p w14:paraId="69734A53" w14:textId="1C93838D" w:rsidR="003441B6" w:rsidRPr="00B84F33" w:rsidRDefault="00A33067" w:rsidP="00A33067">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Попросив обґрунтувати необхідність прийняття рішення щодо усунення порушень, виявлених у ході перевірок, саме сесі</w:t>
      </w:r>
      <w:r w:rsidR="00854591">
        <w:rPr>
          <w:rFonts w:ascii="Times New Roman" w:eastAsia="Calibri" w:hAnsi="Times New Roman" w:cs="Times New Roman"/>
          <w:sz w:val="28"/>
          <w:szCs w:val="28"/>
        </w:rPr>
        <w:t>єю</w:t>
      </w:r>
      <w:r w:rsidRPr="00B84F33">
        <w:rPr>
          <w:rFonts w:ascii="Times New Roman" w:eastAsia="Calibri" w:hAnsi="Times New Roman" w:cs="Times New Roman"/>
          <w:sz w:val="28"/>
          <w:szCs w:val="28"/>
        </w:rPr>
        <w:t>, а не внутрішніми розпорядчими документами районної ради.</w:t>
      </w:r>
    </w:p>
    <w:p w14:paraId="490D30D6" w14:textId="28473031" w:rsidR="003441B6" w:rsidRDefault="003441B6" w:rsidP="001158D4">
      <w:pPr>
        <w:spacing w:after="0" w:line="240" w:lineRule="auto"/>
        <w:contextualSpacing/>
        <w:rPr>
          <w:rFonts w:ascii="Times New Roman" w:eastAsia="Calibri" w:hAnsi="Times New Roman" w:cs="Times New Roman"/>
          <w:sz w:val="28"/>
          <w:szCs w:val="28"/>
        </w:rPr>
      </w:pPr>
    </w:p>
    <w:p w14:paraId="4E109487" w14:textId="61EA0462" w:rsidR="002927F8" w:rsidRDefault="002927F8" w:rsidP="001158D4">
      <w:pPr>
        <w:spacing w:after="0" w:line="240" w:lineRule="auto"/>
        <w:contextualSpacing/>
        <w:rPr>
          <w:rFonts w:ascii="Times New Roman" w:eastAsia="Calibri" w:hAnsi="Times New Roman" w:cs="Times New Roman"/>
          <w:sz w:val="28"/>
          <w:szCs w:val="28"/>
        </w:rPr>
      </w:pPr>
    </w:p>
    <w:p w14:paraId="69B715F1" w14:textId="77777777" w:rsidR="002927F8" w:rsidRPr="00B84F33" w:rsidRDefault="002927F8" w:rsidP="001158D4">
      <w:pPr>
        <w:spacing w:after="0" w:line="240" w:lineRule="auto"/>
        <w:contextualSpacing/>
        <w:rPr>
          <w:rFonts w:ascii="Times New Roman" w:eastAsia="Calibri" w:hAnsi="Times New Roman" w:cs="Times New Roman"/>
          <w:sz w:val="28"/>
          <w:szCs w:val="28"/>
        </w:rPr>
      </w:pPr>
    </w:p>
    <w:p w14:paraId="1D3239ED" w14:textId="77777777" w:rsidR="00A33067" w:rsidRPr="00B84F33" w:rsidRDefault="00A33067" w:rsidP="001158D4">
      <w:pPr>
        <w:pStyle w:val="a3"/>
        <w:spacing w:after="0" w:line="240" w:lineRule="auto"/>
        <w:ind w:left="2694" w:hanging="2694"/>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b/>
          <w:i/>
          <w:color w:val="000000"/>
          <w:sz w:val="28"/>
          <w:szCs w:val="28"/>
          <w:lang w:eastAsia="ru-RU" w:bidi="uk-UA"/>
        </w:rPr>
        <w:lastRenderedPageBreak/>
        <w:t>Микола ЗАЙЧЕНКО,</w:t>
      </w:r>
      <w:r w:rsidRPr="00B84F33">
        <w:rPr>
          <w:rFonts w:ascii="Times New Roman" w:eastAsia="Times New Roman" w:hAnsi="Times New Roman" w:cs="Times New Roman"/>
          <w:color w:val="000000"/>
          <w:sz w:val="28"/>
          <w:szCs w:val="28"/>
          <w:lang w:eastAsia="ru-RU" w:bidi="uk-UA"/>
        </w:rPr>
        <w:t xml:space="preserve"> начальник юридичного відділу Кременчуцької районної ради.</w:t>
      </w:r>
    </w:p>
    <w:p w14:paraId="498712E5" w14:textId="77777777" w:rsidR="001F3E16" w:rsidRDefault="00A33067" w:rsidP="00846600">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 xml:space="preserve">Роз’яснив, що </w:t>
      </w:r>
      <w:r w:rsidR="00E937E8" w:rsidRPr="00B84F33">
        <w:rPr>
          <w:rFonts w:ascii="Times New Roman" w:eastAsia="Calibri" w:hAnsi="Times New Roman" w:cs="Times New Roman"/>
          <w:sz w:val="28"/>
          <w:szCs w:val="28"/>
        </w:rPr>
        <w:t xml:space="preserve">першочергово необхідно визначитися з обліком використання заступником </w:t>
      </w:r>
      <w:r w:rsidR="00777E6C" w:rsidRPr="00B84F33">
        <w:rPr>
          <w:rFonts w:ascii="Times New Roman" w:eastAsia="Calibri" w:hAnsi="Times New Roman" w:cs="Times New Roman"/>
          <w:sz w:val="28"/>
          <w:szCs w:val="28"/>
        </w:rPr>
        <w:t xml:space="preserve">голови </w:t>
      </w:r>
      <w:r w:rsidR="00E937E8" w:rsidRPr="00B84F33">
        <w:rPr>
          <w:rFonts w:ascii="Times New Roman" w:eastAsia="Calibri" w:hAnsi="Times New Roman" w:cs="Times New Roman"/>
          <w:sz w:val="28"/>
          <w:szCs w:val="28"/>
        </w:rPr>
        <w:t>районної ради робочого часу</w:t>
      </w:r>
      <w:r w:rsidR="004C295E" w:rsidRPr="00B84F33">
        <w:rPr>
          <w:rFonts w:ascii="Times New Roman" w:eastAsia="Calibri" w:hAnsi="Times New Roman" w:cs="Times New Roman"/>
          <w:sz w:val="28"/>
          <w:szCs w:val="28"/>
        </w:rPr>
        <w:t xml:space="preserve"> за січень – лютий 2025 року, тобто за той період, коли це мав робити попередній голова районної ради, а діюч</w:t>
      </w:r>
      <w:r w:rsidR="003D764B" w:rsidRPr="00B84F33">
        <w:rPr>
          <w:rFonts w:ascii="Times New Roman" w:eastAsia="Calibri" w:hAnsi="Times New Roman" w:cs="Times New Roman"/>
          <w:sz w:val="28"/>
          <w:szCs w:val="28"/>
        </w:rPr>
        <w:t>а</w:t>
      </w:r>
      <w:r w:rsidR="004C295E" w:rsidRPr="00B84F33">
        <w:rPr>
          <w:rFonts w:ascii="Times New Roman" w:eastAsia="Calibri" w:hAnsi="Times New Roman" w:cs="Times New Roman"/>
          <w:sz w:val="28"/>
          <w:szCs w:val="28"/>
        </w:rPr>
        <w:t xml:space="preserve"> голова, у свою чергу</w:t>
      </w:r>
      <w:r w:rsidR="003D764B" w:rsidRPr="00B84F33">
        <w:rPr>
          <w:rFonts w:ascii="Times New Roman" w:eastAsia="Calibri" w:hAnsi="Times New Roman" w:cs="Times New Roman"/>
          <w:sz w:val="28"/>
          <w:szCs w:val="28"/>
        </w:rPr>
        <w:t>,</w:t>
      </w:r>
      <w:r w:rsidR="004C295E" w:rsidRPr="00B84F33">
        <w:rPr>
          <w:rFonts w:ascii="Times New Roman" w:eastAsia="Calibri" w:hAnsi="Times New Roman" w:cs="Times New Roman"/>
          <w:sz w:val="28"/>
          <w:szCs w:val="28"/>
        </w:rPr>
        <w:t xml:space="preserve"> не може скласти жоден документ за той період</w:t>
      </w:r>
      <w:r w:rsidR="00315E98" w:rsidRPr="00B84F33">
        <w:rPr>
          <w:rFonts w:ascii="Times New Roman" w:eastAsia="Calibri" w:hAnsi="Times New Roman" w:cs="Times New Roman"/>
          <w:sz w:val="28"/>
          <w:szCs w:val="28"/>
        </w:rPr>
        <w:t>, тому в проєкті рішення, що обговорюється, пункт</w:t>
      </w:r>
      <w:r w:rsidR="00C208B7">
        <w:rPr>
          <w:rFonts w:ascii="Times New Roman" w:eastAsia="Calibri" w:hAnsi="Times New Roman" w:cs="Times New Roman"/>
          <w:sz w:val="28"/>
          <w:szCs w:val="28"/>
        </w:rPr>
        <w:t>ом</w:t>
      </w:r>
      <w:r w:rsidR="00315E98" w:rsidRPr="00B84F33">
        <w:rPr>
          <w:rFonts w:ascii="Times New Roman" w:eastAsia="Calibri" w:hAnsi="Times New Roman" w:cs="Times New Roman"/>
          <w:sz w:val="28"/>
          <w:szCs w:val="28"/>
        </w:rPr>
        <w:t xml:space="preserve"> 1.1. і визначається кількість відпрацьованих заступником голови днів у поточному році.</w:t>
      </w:r>
      <w:r w:rsidR="001029DA" w:rsidRPr="00B84F33">
        <w:rPr>
          <w:rFonts w:ascii="Times New Roman" w:eastAsia="Calibri" w:hAnsi="Times New Roman" w:cs="Times New Roman"/>
          <w:sz w:val="28"/>
          <w:szCs w:val="28"/>
        </w:rPr>
        <w:t xml:space="preserve"> </w:t>
      </w:r>
    </w:p>
    <w:p w14:paraId="12B9ADA3" w14:textId="77777777" w:rsidR="001F3E16" w:rsidRDefault="001029DA" w:rsidP="00846600">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Також звернув увагу присутніх</w:t>
      </w:r>
      <w:r w:rsidR="003D764B" w:rsidRPr="00B84F33">
        <w:rPr>
          <w:rFonts w:ascii="Times New Roman" w:eastAsia="Calibri" w:hAnsi="Times New Roman" w:cs="Times New Roman"/>
          <w:sz w:val="28"/>
          <w:szCs w:val="28"/>
        </w:rPr>
        <w:t>, що жоден із контролюючих органів, що виявив порушення, не вказав конкретного механізму усунення останнього.</w:t>
      </w:r>
      <w:r w:rsidR="00B64921" w:rsidRPr="00B84F33">
        <w:rPr>
          <w:rFonts w:ascii="Times New Roman" w:eastAsia="Calibri" w:hAnsi="Times New Roman" w:cs="Times New Roman"/>
          <w:sz w:val="28"/>
          <w:szCs w:val="28"/>
        </w:rPr>
        <w:t xml:space="preserve"> </w:t>
      </w:r>
    </w:p>
    <w:p w14:paraId="21F463B3" w14:textId="562CE0D2" w:rsidR="001158D4" w:rsidRPr="00B84F33" w:rsidRDefault="00B64921" w:rsidP="00846600">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 xml:space="preserve">Додав, що існуюче положення про облікову політику в Кременчуцькій районній раді передбачає, що підставою нарахування та виплати заробітної плати працівнику є табель обліку робочого часу – </w:t>
      </w:r>
      <w:r w:rsidR="001158D4" w:rsidRPr="00B84F33">
        <w:rPr>
          <w:rFonts w:ascii="Times New Roman" w:eastAsia="Calibri" w:hAnsi="Times New Roman" w:cs="Times New Roman"/>
          <w:sz w:val="28"/>
          <w:szCs w:val="28"/>
        </w:rPr>
        <w:t>тому його потрібно сформувати.</w:t>
      </w:r>
      <w:r w:rsidR="00571EE1" w:rsidRPr="00B84F33">
        <w:rPr>
          <w:rFonts w:ascii="Times New Roman" w:eastAsia="Calibri" w:hAnsi="Times New Roman" w:cs="Times New Roman"/>
          <w:sz w:val="28"/>
          <w:szCs w:val="28"/>
        </w:rPr>
        <w:t xml:space="preserve"> </w:t>
      </w:r>
    </w:p>
    <w:p w14:paraId="46ECD0E3" w14:textId="1C765EE3" w:rsidR="001158D4" w:rsidRPr="00B84F33" w:rsidRDefault="001158D4" w:rsidP="00846600">
      <w:pPr>
        <w:spacing w:line="240" w:lineRule="auto"/>
        <w:contextualSpacing/>
        <w:jc w:val="both"/>
        <w:rPr>
          <w:rFonts w:ascii="Times New Roman" w:eastAsia="Calibri" w:hAnsi="Times New Roman" w:cs="Times New Roman"/>
          <w:sz w:val="28"/>
          <w:szCs w:val="28"/>
        </w:rPr>
      </w:pPr>
    </w:p>
    <w:p w14:paraId="0422FA6B" w14:textId="59D53C84" w:rsidR="001029DA" w:rsidRPr="00B84F33" w:rsidRDefault="001029DA" w:rsidP="00846600">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b/>
          <w:i/>
          <w:sz w:val="28"/>
          <w:szCs w:val="28"/>
        </w:rPr>
        <w:t>Марія ІВАНЧЕНКО,</w:t>
      </w:r>
      <w:r w:rsidRPr="00B84F33">
        <w:rPr>
          <w:rFonts w:ascii="Times New Roman" w:eastAsia="Calibri" w:hAnsi="Times New Roman" w:cs="Times New Roman"/>
          <w:sz w:val="28"/>
          <w:szCs w:val="28"/>
        </w:rPr>
        <w:t xml:space="preserve"> голова Кременчуцької районної ради.</w:t>
      </w:r>
    </w:p>
    <w:p w14:paraId="7240AEB8" w14:textId="5533B8B2" w:rsidR="001029DA" w:rsidRPr="00B84F33" w:rsidRDefault="001029DA" w:rsidP="00846600">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 xml:space="preserve">Додала, що </w:t>
      </w:r>
      <w:r w:rsidR="00B64921" w:rsidRPr="00B84F33">
        <w:rPr>
          <w:rFonts w:ascii="Times New Roman" w:eastAsia="Calibri" w:hAnsi="Times New Roman" w:cs="Times New Roman"/>
          <w:sz w:val="28"/>
          <w:szCs w:val="28"/>
        </w:rPr>
        <w:t>табель</w:t>
      </w:r>
      <w:r w:rsidRPr="00B84F33">
        <w:rPr>
          <w:rFonts w:ascii="Times New Roman" w:eastAsia="Calibri" w:hAnsi="Times New Roman" w:cs="Times New Roman"/>
          <w:sz w:val="28"/>
          <w:szCs w:val="28"/>
        </w:rPr>
        <w:t xml:space="preserve"> за період січня – лютого 2025 року</w:t>
      </w:r>
      <w:r w:rsidR="00B64921" w:rsidRPr="00B84F33">
        <w:rPr>
          <w:rFonts w:ascii="Times New Roman" w:eastAsia="Calibri" w:hAnsi="Times New Roman" w:cs="Times New Roman"/>
          <w:sz w:val="28"/>
          <w:szCs w:val="28"/>
        </w:rPr>
        <w:t>, підписаний колишнім головою районної ради Дмитром КОЛОТІЄВСЬКИМ, був виявлений серед непереданих ним документів, проте заповнений невірно: навпроти прізвища заступника голови районної ради не проставлено ніяких позначок</w:t>
      </w:r>
      <w:r w:rsidR="00AC224D" w:rsidRPr="00B84F33">
        <w:rPr>
          <w:rFonts w:ascii="Times New Roman" w:eastAsia="Calibri" w:hAnsi="Times New Roman" w:cs="Times New Roman"/>
          <w:sz w:val="28"/>
          <w:szCs w:val="28"/>
        </w:rPr>
        <w:t>, але Едуард СКЛЯРЕВСЬКИЙ на той час перебував на роботі, що підтверджують депутати.</w:t>
      </w:r>
    </w:p>
    <w:p w14:paraId="0D7C30CC" w14:textId="77777777" w:rsidR="001029DA" w:rsidRPr="00B84F33" w:rsidRDefault="001029DA" w:rsidP="001029DA">
      <w:pPr>
        <w:spacing w:after="0" w:line="240" w:lineRule="auto"/>
        <w:contextualSpacing/>
        <w:jc w:val="both"/>
        <w:rPr>
          <w:rFonts w:ascii="Times New Roman" w:eastAsia="Calibri" w:hAnsi="Times New Roman" w:cs="Times New Roman"/>
          <w:sz w:val="28"/>
          <w:szCs w:val="28"/>
        </w:rPr>
      </w:pPr>
    </w:p>
    <w:p w14:paraId="78A98E7A" w14:textId="77777777" w:rsidR="001029DA" w:rsidRPr="00B84F33" w:rsidRDefault="001029DA" w:rsidP="001029DA">
      <w:pPr>
        <w:pStyle w:val="a3"/>
        <w:spacing w:after="0" w:line="240" w:lineRule="auto"/>
        <w:ind w:left="2694" w:hanging="2694"/>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b/>
          <w:i/>
          <w:color w:val="000000"/>
          <w:sz w:val="28"/>
          <w:szCs w:val="28"/>
          <w:lang w:eastAsia="ru-RU" w:bidi="uk-UA"/>
        </w:rPr>
        <w:t>Микола ЗАЙЧЕНКО,</w:t>
      </w:r>
      <w:r w:rsidRPr="00B84F33">
        <w:rPr>
          <w:rFonts w:ascii="Times New Roman" w:eastAsia="Times New Roman" w:hAnsi="Times New Roman" w:cs="Times New Roman"/>
          <w:color w:val="000000"/>
          <w:sz w:val="28"/>
          <w:szCs w:val="28"/>
          <w:lang w:eastAsia="ru-RU" w:bidi="uk-UA"/>
        </w:rPr>
        <w:t xml:space="preserve"> начальник юридичного відділу Кременчуцької районної ради.</w:t>
      </w:r>
    </w:p>
    <w:p w14:paraId="3BB80C74" w14:textId="17586D29" w:rsidR="00A33067" w:rsidRPr="00B84F33" w:rsidRDefault="001029DA" w:rsidP="00846600">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Наголосив на тому,</w:t>
      </w:r>
      <w:r w:rsidR="001F3ED6" w:rsidRPr="00B84F33">
        <w:rPr>
          <w:rFonts w:ascii="Times New Roman" w:eastAsia="Calibri" w:hAnsi="Times New Roman" w:cs="Times New Roman"/>
          <w:sz w:val="28"/>
          <w:szCs w:val="28"/>
        </w:rPr>
        <w:t xml:space="preserve"> що </w:t>
      </w:r>
      <w:r w:rsidRPr="00B84F33">
        <w:rPr>
          <w:rFonts w:ascii="Times New Roman" w:eastAsia="Calibri" w:hAnsi="Times New Roman" w:cs="Times New Roman"/>
          <w:sz w:val="28"/>
          <w:szCs w:val="28"/>
        </w:rPr>
        <w:t xml:space="preserve">такий табель обліку використання робочого </w:t>
      </w:r>
      <w:r w:rsidR="001F3ED6" w:rsidRPr="00B84F33">
        <w:rPr>
          <w:rFonts w:ascii="Times New Roman" w:eastAsia="Calibri" w:hAnsi="Times New Roman" w:cs="Times New Roman"/>
          <w:sz w:val="28"/>
          <w:szCs w:val="28"/>
        </w:rPr>
        <w:t>дає можливість</w:t>
      </w:r>
      <w:r w:rsidR="003E04E0" w:rsidRPr="00B84F33">
        <w:rPr>
          <w:rFonts w:ascii="Times New Roman" w:eastAsia="Calibri" w:hAnsi="Times New Roman" w:cs="Times New Roman"/>
          <w:sz w:val="28"/>
          <w:szCs w:val="28"/>
        </w:rPr>
        <w:t>,</w:t>
      </w:r>
      <w:r w:rsidR="001F3ED6" w:rsidRPr="00B84F33">
        <w:rPr>
          <w:rFonts w:ascii="Times New Roman" w:eastAsia="Calibri" w:hAnsi="Times New Roman" w:cs="Times New Roman"/>
          <w:sz w:val="28"/>
          <w:szCs w:val="28"/>
        </w:rPr>
        <w:t xml:space="preserve"> таким чином</w:t>
      </w:r>
      <w:r w:rsidR="003E04E0" w:rsidRPr="00B84F33">
        <w:rPr>
          <w:rFonts w:ascii="Times New Roman" w:eastAsia="Calibri" w:hAnsi="Times New Roman" w:cs="Times New Roman"/>
          <w:sz w:val="28"/>
          <w:szCs w:val="28"/>
        </w:rPr>
        <w:t>,</w:t>
      </w:r>
      <w:r w:rsidR="001F3ED6" w:rsidRPr="00B84F33">
        <w:rPr>
          <w:rFonts w:ascii="Times New Roman" w:eastAsia="Calibri" w:hAnsi="Times New Roman" w:cs="Times New Roman"/>
          <w:sz w:val="28"/>
          <w:szCs w:val="28"/>
        </w:rPr>
        <w:t xml:space="preserve"> стверджувати, що не зафіксовано </w:t>
      </w:r>
      <w:r w:rsidRPr="00B84F33">
        <w:rPr>
          <w:rFonts w:ascii="Times New Roman" w:eastAsia="Calibri" w:hAnsi="Times New Roman" w:cs="Times New Roman"/>
          <w:sz w:val="28"/>
          <w:szCs w:val="28"/>
        </w:rPr>
        <w:t xml:space="preserve">як </w:t>
      </w:r>
      <w:r w:rsidR="001F3ED6" w:rsidRPr="00B84F33">
        <w:rPr>
          <w:rFonts w:ascii="Times New Roman" w:eastAsia="Calibri" w:hAnsi="Times New Roman" w:cs="Times New Roman"/>
          <w:sz w:val="28"/>
          <w:szCs w:val="28"/>
        </w:rPr>
        <w:t>виконання працівником роботи, так і її невиконання.</w:t>
      </w:r>
    </w:p>
    <w:p w14:paraId="50DD1C13" w14:textId="049645FC" w:rsidR="00A33067" w:rsidRPr="00B84F33" w:rsidRDefault="001029DA" w:rsidP="00846600">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Уточнив, що конкретна сума, яка</w:t>
      </w:r>
      <w:r w:rsidR="00846600" w:rsidRPr="00B84F33">
        <w:rPr>
          <w:rFonts w:ascii="Times New Roman" w:eastAsia="Calibri" w:hAnsi="Times New Roman" w:cs="Times New Roman"/>
          <w:sz w:val="28"/>
          <w:szCs w:val="28"/>
        </w:rPr>
        <w:t xml:space="preserve"> передбачається в проєкті рішення для виплати, обрахована за попередні бюджетні періоди відповідно до рішення сесії районної ради щодо умов оплати праці заступника голови районної ради, </w:t>
      </w:r>
      <w:r w:rsidRPr="00B84F33">
        <w:rPr>
          <w:rFonts w:ascii="Times New Roman" w:eastAsia="Calibri" w:hAnsi="Times New Roman" w:cs="Times New Roman"/>
          <w:sz w:val="28"/>
          <w:szCs w:val="28"/>
        </w:rPr>
        <w:t xml:space="preserve">а також визначена в аудиторському звіті, </w:t>
      </w:r>
      <w:r w:rsidR="00846600" w:rsidRPr="00B84F33">
        <w:rPr>
          <w:rFonts w:ascii="Times New Roman" w:eastAsia="Calibri" w:hAnsi="Times New Roman" w:cs="Times New Roman"/>
          <w:sz w:val="28"/>
          <w:szCs w:val="28"/>
        </w:rPr>
        <w:t>натомість сума, яку необхідно виплатити працівникові за 2025 рік розрахується лише після затвердження кількості відпрацьованих ним днів у поточному бю</w:t>
      </w:r>
      <w:r w:rsidRPr="00B84F33">
        <w:rPr>
          <w:rFonts w:ascii="Times New Roman" w:eastAsia="Calibri" w:hAnsi="Times New Roman" w:cs="Times New Roman"/>
          <w:sz w:val="28"/>
          <w:szCs w:val="28"/>
        </w:rPr>
        <w:t>джетному періоді. Зауважив, що в</w:t>
      </w:r>
      <w:r w:rsidR="00846600" w:rsidRPr="00B84F33">
        <w:rPr>
          <w:rFonts w:ascii="Times New Roman" w:eastAsia="Calibri" w:hAnsi="Times New Roman" w:cs="Times New Roman"/>
          <w:sz w:val="28"/>
          <w:szCs w:val="28"/>
        </w:rPr>
        <w:t xml:space="preserve"> проєкті рішення ця кількість зазначена і була вирахувана комісією, створено</w:t>
      </w:r>
      <w:r w:rsidR="00ED01EA" w:rsidRPr="00B84F33">
        <w:rPr>
          <w:rFonts w:ascii="Times New Roman" w:eastAsia="Calibri" w:hAnsi="Times New Roman" w:cs="Times New Roman"/>
          <w:sz w:val="28"/>
          <w:szCs w:val="28"/>
        </w:rPr>
        <w:t>ю</w:t>
      </w:r>
      <w:r w:rsidR="00846600" w:rsidRPr="00B84F33">
        <w:rPr>
          <w:rFonts w:ascii="Times New Roman" w:eastAsia="Calibri" w:hAnsi="Times New Roman" w:cs="Times New Roman"/>
          <w:sz w:val="28"/>
          <w:szCs w:val="28"/>
        </w:rPr>
        <w:t xml:space="preserve"> в районній раді з цією метою, на підставі документів, поданих свого часу заступником голови районної ради</w:t>
      </w:r>
      <w:r w:rsidR="00ED01EA" w:rsidRPr="00B84F33">
        <w:rPr>
          <w:rFonts w:ascii="Times New Roman" w:eastAsia="Calibri" w:hAnsi="Times New Roman" w:cs="Times New Roman"/>
          <w:sz w:val="28"/>
          <w:szCs w:val="28"/>
        </w:rPr>
        <w:t>,</w:t>
      </w:r>
      <w:r w:rsidR="00ED01EA" w:rsidRPr="00B84F33">
        <w:t xml:space="preserve"> </w:t>
      </w:r>
      <w:r w:rsidR="00ED01EA" w:rsidRPr="00B84F33">
        <w:rPr>
          <w:rFonts w:ascii="Times New Roman" w:eastAsia="Calibri" w:hAnsi="Times New Roman" w:cs="Times New Roman"/>
          <w:sz w:val="28"/>
          <w:szCs w:val="28"/>
        </w:rPr>
        <w:t xml:space="preserve">зазначивши, що всі, надані документи, про які йдеться, були перевірені і Держаудитслужбою, </w:t>
      </w:r>
      <w:r w:rsidRPr="00B84F33">
        <w:rPr>
          <w:rFonts w:ascii="Times New Roman" w:eastAsia="Calibri" w:hAnsi="Times New Roman" w:cs="Times New Roman"/>
          <w:sz w:val="28"/>
          <w:szCs w:val="28"/>
        </w:rPr>
        <w:t xml:space="preserve">у тому числі, </w:t>
      </w:r>
      <w:r w:rsidR="00121B2E">
        <w:rPr>
          <w:rFonts w:ascii="Times New Roman" w:eastAsia="Calibri" w:hAnsi="Times New Roman" w:cs="Times New Roman"/>
          <w:sz w:val="28"/>
          <w:szCs w:val="28"/>
        </w:rPr>
        <w:t>та</w:t>
      </w:r>
      <w:r w:rsidRPr="00B84F33">
        <w:rPr>
          <w:rFonts w:ascii="Times New Roman" w:eastAsia="Calibri" w:hAnsi="Times New Roman" w:cs="Times New Roman"/>
          <w:sz w:val="28"/>
          <w:szCs w:val="28"/>
        </w:rPr>
        <w:t xml:space="preserve"> зауважень не отримали.</w:t>
      </w:r>
    </w:p>
    <w:p w14:paraId="34C9F49A" w14:textId="0D6E4DF8" w:rsidR="00846600" w:rsidRPr="00B84F33" w:rsidRDefault="00846600" w:rsidP="00846600">
      <w:pPr>
        <w:spacing w:line="240" w:lineRule="auto"/>
        <w:contextualSpacing/>
        <w:jc w:val="both"/>
        <w:rPr>
          <w:rFonts w:ascii="Times New Roman" w:eastAsia="Calibri" w:hAnsi="Times New Roman" w:cs="Times New Roman"/>
          <w:sz w:val="28"/>
          <w:szCs w:val="28"/>
        </w:rPr>
      </w:pPr>
    </w:p>
    <w:p w14:paraId="556E9A6A" w14:textId="77777777" w:rsidR="00BC44AC" w:rsidRPr="00B84F33" w:rsidRDefault="00BC44AC" w:rsidP="00BC44AC">
      <w:pPr>
        <w:spacing w:line="240" w:lineRule="auto"/>
        <w:contextualSpacing/>
        <w:rPr>
          <w:rFonts w:ascii="Times New Roman" w:eastAsia="Calibri" w:hAnsi="Times New Roman" w:cs="Times New Roman"/>
          <w:b/>
          <w:i/>
          <w:sz w:val="28"/>
          <w:szCs w:val="28"/>
        </w:rPr>
      </w:pPr>
      <w:r w:rsidRPr="00B84F33">
        <w:rPr>
          <w:rFonts w:ascii="Times New Roman" w:eastAsia="Calibri" w:hAnsi="Times New Roman" w:cs="Times New Roman"/>
          <w:b/>
          <w:sz w:val="28"/>
          <w:szCs w:val="28"/>
        </w:rPr>
        <w:t xml:space="preserve">Олександр ТИМЧЕНКО, </w:t>
      </w:r>
      <w:r w:rsidRPr="00B84F33">
        <w:rPr>
          <w:rFonts w:ascii="Times New Roman" w:eastAsia="Calibri" w:hAnsi="Times New Roman" w:cs="Times New Roman"/>
          <w:sz w:val="28"/>
          <w:szCs w:val="28"/>
        </w:rPr>
        <w:t>голова постійної комісії.</w:t>
      </w:r>
    </w:p>
    <w:p w14:paraId="0F26B41F" w14:textId="79476DC1" w:rsidR="00BC44AC" w:rsidRPr="00B84F33" w:rsidRDefault="00BC44AC" w:rsidP="00BC44AC">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Запропонував членам комісії надати рекомендації тринадцятій позачерговій сесії Кременчуцької районної ради щодо включення до порядку денного та розгляду питання «Про виконання вимоги Північно-східного офісу Держаудитслужби в Полтавській області та припису Північно-Східного міжрегіонального управління Державної служби з питань праці» та поставив цю пропозицію на голосування.</w:t>
      </w:r>
    </w:p>
    <w:p w14:paraId="5AD8B40B" w14:textId="1BD58511" w:rsidR="00BC44AC" w:rsidRPr="00B84F33" w:rsidRDefault="00BC44AC" w:rsidP="00BC44AC">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Голосували: «За» – 6, «Проти» – 0, «Утримались» – 0</w:t>
      </w:r>
      <w:r w:rsidR="00582B35">
        <w:rPr>
          <w:rFonts w:ascii="Times New Roman" w:eastAsia="Times New Roman" w:hAnsi="Times New Roman" w:cs="Times New Roman"/>
          <w:i/>
          <w:sz w:val="28"/>
          <w:szCs w:val="28"/>
          <w:lang w:eastAsia="ru-RU"/>
        </w:rPr>
        <w:t>.</w:t>
      </w:r>
    </w:p>
    <w:p w14:paraId="467FFF55" w14:textId="77777777" w:rsidR="00BC44AC" w:rsidRPr="00B84F33" w:rsidRDefault="00BC44AC" w:rsidP="00BC44AC">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Прийнято одноголосно.</w:t>
      </w:r>
    </w:p>
    <w:p w14:paraId="37734AF4" w14:textId="77777777" w:rsidR="00BC44AC" w:rsidRPr="00B84F33" w:rsidRDefault="00BC44AC" w:rsidP="00BC44AC">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lastRenderedPageBreak/>
        <w:t>(результати відкритого поіменного голосування додаються до протоколу)</w:t>
      </w:r>
    </w:p>
    <w:p w14:paraId="5D0F3BC5" w14:textId="77777777" w:rsidR="00BC44AC" w:rsidRPr="00B84F33" w:rsidRDefault="00BC44AC" w:rsidP="00BC44AC">
      <w:pPr>
        <w:spacing w:line="240" w:lineRule="auto"/>
        <w:contextualSpacing/>
        <w:jc w:val="both"/>
        <w:rPr>
          <w:rFonts w:ascii="Times New Roman" w:eastAsia="Times New Roman" w:hAnsi="Times New Roman" w:cs="Times New Roman"/>
          <w:b/>
          <w:sz w:val="28"/>
          <w:szCs w:val="28"/>
          <w:lang w:eastAsia="ru-RU"/>
        </w:rPr>
      </w:pPr>
    </w:p>
    <w:p w14:paraId="2C74D932" w14:textId="02132685" w:rsidR="00BC44AC" w:rsidRPr="00B84F33" w:rsidRDefault="00BC44AC" w:rsidP="00BC44AC">
      <w:pPr>
        <w:spacing w:line="240" w:lineRule="auto"/>
        <w:contextualSpacing/>
        <w:jc w:val="both"/>
        <w:rPr>
          <w:rFonts w:ascii="Times New Roman" w:eastAsia="Calibri" w:hAnsi="Times New Roman" w:cs="Times New Roman"/>
          <w:sz w:val="28"/>
          <w:szCs w:val="28"/>
        </w:rPr>
      </w:pPr>
      <w:r w:rsidRPr="00B84F33">
        <w:rPr>
          <w:rFonts w:ascii="Times New Roman" w:eastAsia="Times New Roman" w:hAnsi="Times New Roman" w:cs="Times New Roman"/>
          <w:b/>
          <w:sz w:val="28"/>
          <w:szCs w:val="28"/>
          <w:lang w:eastAsia="ru-RU"/>
        </w:rPr>
        <w:t>УХВАЛИЛИ:</w:t>
      </w:r>
      <w:r w:rsidRPr="00B84F33">
        <w:rPr>
          <w:rFonts w:ascii="Times New Roman" w:eastAsia="Times New Roman" w:hAnsi="Times New Roman" w:cs="Times New Roman"/>
          <w:sz w:val="28"/>
          <w:szCs w:val="28"/>
          <w:lang w:eastAsia="ru-RU"/>
        </w:rPr>
        <w:t xml:space="preserve"> Рекомендувати тринадцятій позачерговій сесії Кременчуцької районної ради восьмого скликання включити до порядку денного та розглянути питання «</w:t>
      </w:r>
      <w:r w:rsidR="005E37D2" w:rsidRPr="00B84F33">
        <w:rPr>
          <w:rFonts w:ascii="Times New Roman" w:eastAsia="Times New Roman" w:hAnsi="Times New Roman" w:cs="Times New Roman"/>
          <w:sz w:val="28"/>
          <w:szCs w:val="28"/>
          <w:lang w:eastAsia="ru-RU"/>
        </w:rPr>
        <w:t>Про виконання вимоги Північно-східного офісу Держаудитслужби в Полтавській області та припису Північно-Східного міжрегіонального управління Державної служби з питань праці</w:t>
      </w:r>
      <w:r w:rsidRPr="00B84F33">
        <w:rPr>
          <w:rFonts w:ascii="Times New Roman" w:eastAsia="Times New Roman" w:hAnsi="Times New Roman" w:cs="Times New Roman"/>
          <w:sz w:val="28"/>
          <w:szCs w:val="28"/>
          <w:lang w:eastAsia="ru-RU"/>
        </w:rPr>
        <w:t>».</w:t>
      </w:r>
    </w:p>
    <w:p w14:paraId="5BB1CBC7" w14:textId="725DB706" w:rsidR="00846600" w:rsidRDefault="00846600" w:rsidP="00DE74D3">
      <w:pPr>
        <w:spacing w:after="0" w:line="240" w:lineRule="auto"/>
        <w:contextualSpacing/>
        <w:jc w:val="both"/>
        <w:rPr>
          <w:rFonts w:ascii="Times New Roman" w:eastAsia="Calibri" w:hAnsi="Times New Roman" w:cs="Times New Roman"/>
          <w:sz w:val="28"/>
          <w:szCs w:val="28"/>
        </w:rPr>
      </w:pPr>
    </w:p>
    <w:p w14:paraId="104360C9" w14:textId="77777777" w:rsidR="00582B35" w:rsidRPr="00B84F33" w:rsidRDefault="00582B35" w:rsidP="00DE74D3">
      <w:pPr>
        <w:spacing w:after="0" w:line="240" w:lineRule="auto"/>
        <w:contextualSpacing/>
        <w:jc w:val="both"/>
        <w:rPr>
          <w:rFonts w:ascii="Times New Roman" w:eastAsia="Calibri" w:hAnsi="Times New Roman" w:cs="Times New Roman"/>
          <w:sz w:val="28"/>
          <w:szCs w:val="28"/>
        </w:rPr>
      </w:pPr>
    </w:p>
    <w:p w14:paraId="6464F277" w14:textId="3EBC7573" w:rsidR="007A0239" w:rsidRPr="00B84F33" w:rsidRDefault="007A0239" w:rsidP="00DE74D3">
      <w:pPr>
        <w:pStyle w:val="a3"/>
        <w:spacing w:after="0" w:line="240" w:lineRule="auto"/>
        <w:ind w:left="709"/>
        <w:jc w:val="both"/>
        <w:rPr>
          <w:rFonts w:ascii="Times New Roman" w:eastAsia="Times New Roman" w:hAnsi="Times New Roman" w:cs="Times New Roman"/>
          <w:color w:val="000000"/>
          <w:sz w:val="28"/>
          <w:szCs w:val="28"/>
          <w:lang w:eastAsia="ru-RU" w:bidi="uk-UA"/>
        </w:rPr>
      </w:pPr>
      <w:r w:rsidRPr="00B84F33">
        <w:rPr>
          <w:rFonts w:ascii="Times New Roman" w:hAnsi="Times New Roman" w:cs="Times New Roman"/>
          <w:b/>
          <w:sz w:val="28"/>
          <w:szCs w:val="28"/>
        </w:rPr>
        <w:t>4.СЛУХАЛИ:</w:t>
      </w:r>
      <w:r w:rsidRPr="00B84F33">
        <w:rPr>
          <w:rFonts w:ascii="Times New Roman" w:hAnsi="Times New Roman" w:cs="Times New Roman"/>
          <w:sz w:val="28"/>
          <w:szCs w:val="28"/>
        </w:rPr>
        <w:t xml:space="preserve"> </w:t>
      </w:r>
      <w:r w:rsidRPr="00B84F33">
        <w:rPr>
          <w:rFonts w:ascii="Times New Roman" w:eastAsia="Times New Roman" w:hAnsi="Times New Roman" w:cs="Times New Roman"/>
          <w:color w:val="000000"/>
          <w:sz w:val="28"/>
          <w:szCs w:val="28"/>
          <w:lang w:eastAsia="ru-RU" w:bidi="uk-UA"/>
        </w:rPr>
        <w:t>Про затвердження звіту про виконання районного бюджету за 9 місяців 2021 року.</w:t>
      </w:r>
    </w:p>
    <w:p w14:paraId="10EBFFAB" w14:textId="45FAAD3A" w:rsidR="00214806" w:rsidRPr="00B84F33" w:rsidRDefault="00214806" w:rsidP="007A0239">
      <w:pPr>
        <w:pStyle w:val="a3"/>
        <w:spacing w:after="0" w:line="240" w:lineRule="auto"/>
        <w:ind w:left="2835" w:hanging="2835"/>
        <w:jc w:val="both"/>
        <w:rPr>
          <w:rFonts w:ascii="Times New Roman" w:eastAsia="Times New Roman" w:hAnsi="Times New Roman" w:cs="Times New Roman"/>
          <w:b/>
          <w:color w:val="000000"/>
          <w:sz w:val="28"/>
          <w:szCs w:val="28"/>
          <w:lang w:eastAsia="ru-RU" w:bidi="uk-UA"/>
        </w:rPr>
      </w:pPr>
      <w:r w:rsidRPr="00B84F33">
        <w:rPr>
          <w:rFonts w:ascii="Times New Roman" w:eastAsia="Times New Roman" w:hAnsi="Times New Roman" w:cs="Times New Roman"/>
          <w:b/>
          <w:color w:val="000000"/>
          <w:sz w:val="28"/>
          <w:szCs w:val="28"/>
          <w:lang w:eastAsia="ru-RU" w:bidi="uk-UA"/>
        </w:rPr>
        <w:t>Доповідала</w:t>
      </w:r>
    </w:p>
    <w:p w14:paraId="49337AAF" w14:textId="5E738617" w:rsidR="007A0239" w:rsidRPr="00B84F33" w:rsidRDefault="007A0239" w:rsidP="007A0239">
      <w:pPr>
        <w:pStyle w:val="a3"/>
        <w:spacing w:after="0" w:line="240" w:lineRule="auto"/>
        <w:ind w:left="2835" w:hanging="2835"/>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b/>
          <w:i/>
          <w:color w:val="000000"/>
          <w:sz w:val="28"/>
          <w:szCs w:val="28"/>
          <w:lang w:eastAsia="ru-RU" w:bidi="uk-UA"/>
        </w:rPr>
        <w:t>Ольга БОНДАРЕНКО,</w:t>
      </w:r>
      <w:r w:rsidRPr="00B84F33">
        <w:rPr>
          <w:rFonts w:ascii="Times New Roman" w:eastAsia="Times New Roman" w:hAnsi="Times New Roman" w:cs="Times New Roman"/>
          <w:color w:val="000000"/>
          <w:sz w:val="28"/>
          <w:szCs w:val="28"/>
          <w:lang w:eastAsia="ru-RU" w:bidi="uk-UA"/>
        </w:rPr>
        <w:t xml:space="preserve"> начальник фінансового відділу Кременчуцької районної державної адміністрації.</w:t>
      </w:r>
    </w:p>
    <w:p w14:paraId="531DB5D0" w14:textId="10927E97" w:rsidR="007A0239" w:rsidRPr="00B84F33" w:rsidRDefault="00214806" w:rsidP="00846600">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За</w:t>
      </w:r>
      <w:r w:rsidR="00B863A3" w:rsidRPr="00B84F33">
        <w:rPr>
          <w:rFonts w:ascii="Times New Roman" w:eastAsia="Calibri" w:hAnsi="Times New Roman" w:cs="Times New Roman"/>
          <w:sz w:val="28"/>
          <w:szCs w:val="28"/>
        </w:rPr>
        <w:t>з</w:t>
      </w:r>
      <w:r w:rsidRPr="00B84F33">
        <w:rPr>
          <w:rFonts w:ascii="Times New Roman" w:eastAsia="Calibri" w:hAnsi="Times New Roman" w:cs="Times New Roman"/>
          <w:sz w:val="28"/>
          <w:szCs w:val="28"/>
        </w:rPr>
        <w:t xml:space="preserve">начила, що на розгляд </w:t>
      </w:r>
      <w:r w:rsidR="00B863A3" w:rsidRPr="00B84F33">
        <w:rPr>
          <w:rFonts w:ascii="Times New Roman" w:eastAsia="Calibri" w:hAnsi="Times New Roman" w:cs="Times New Roman"/>
          <w:sz w:val="28"/>
          <w:szCs w:val="28"/>
        </w:rPr>
        <w:t xml:space="preserve">і затвердження </w:t>
      </w:r>
      <w:r w:rsidRPr="00B84F33">
        <w:rPr>
          <w:rFonts w:ascii="Times New Roman" w:eastAsia="Calibri" w:hAnsi="Times New Roman" w:cs="Times New Roman"/>
          <w:sz w:val="28"/>
          <w:szCs w:val="28"/>
        </w:rPr>
        <w:t>сесі</w:t>
      </w:r>
      <w:r w:rsidR="00B863A3" w:rsidRPr="00B84F33">
        <w:rPr>
          <w:rFonts w:ascii="Times New Roman" w:eastAsia="Calibri" w:hAnsi="Times New Roman" w:cs="Times New Roman"/>
          <w:sz w:val="28"/>
          <w:szCs w:val="28"/>
        </w:rPr>
        <w:t>єю</w:t>
      </w:r>
      <w:r w:rsidRPr="00B84F33">
        <w:rPr>
          <w:rFonts w:ascii="Times New Roman" w:eastAsia="Calibri" w:hAnsi="Times New Roman" w:cs="Times New Roman"/>
          <w:sz w:val="28"/>
          <w:szCs w:val="28"/>
        </w:rPr>
        <w:t xml:space="preserve"> пропонується </w:t>
      </w:r>
      <w:r w:rsidR="00B863A3" w:rsidRPr="00B84F33">
        <w:rPr>
          <w:rFonts w:ascii="Times New Roman" w:eastAsia="Calibri" w:hAnsi="Times New Roman" w:cs="Times New Roman"/>
          <w:sz w:val="28"/>
          <w:szCs w:val="28"/>
        </w:rPr>
        <w:t>звіт про виконання районного бюджету за 9 місяців 2021 року</w:t>
      </w:r>
      <w:r w:rsidR="00F81AC1" w:rsidRPr="00B84F33">
        <w:rPr>
          <w:rFonts w:ascii="Times New Roman" w:eastAsia="Calibri" w:hAnsi="Times New Roman" w:cs="Times New Roman"/>
          <w:sz w:val="28"/>
          <w:szCs w:val="28"/>
        </w:rPr>
        <w:t xml:space="preserve"> </w:t>
      </w:r>
      <w:r w:rsidR="00B863A3" w:rsidRPr="00B84F33">
        <w:rPr>
          <w:rFonts w:ascii="Times New Roman" w:eastAsia="Calibri" w:hAnsi="Times New Roman" w:cs="Times New Roman"/>
          <w:sz w:val="28"/>
          <w:szCs w:val="28"/>
        </w:rPr>
        <w:t xml:space="preserve">з урахуванням міжбюджетних трансфертів </w:t>
      </w:r>
      <w:r w:rsidR="00F81AC1" w:rsidRPr="00B84F33">
        <w:rPr>
          <w:rFonts w:ascii="Times New Roman" w:eastAsia="Calibri" w:hAnsi="Times New Roman" w:cs="Times New Roman"/>
          <w:sz w:val="28"/>
          <w:szCs w:val="28"/>
        </w:rPr>
        <w:t>по доходах у сумі</w:t>
      </w:r>
      <w:r w:rsidR="00977C83" w:rsidRPr="00B84F33">
        <w:rPr>
          <w:rFonts w:ascii="Times New Roman" w:eastAsia="Calibri" w:hAnsi="Times New Roman" w:cs="Times New Roman"/>
          <w:sz w:val="28"/>
          <w:szCs w:val="28"/>
        </w:rPr>
        <w:t xml:space="preserve"> 1 млн 419 тис. 840 грн, </w:t>
      </w:r>
      <w:r w:rsidR="00F81AC1" w:rsidRPr="00B84F33">
        <w:rPr>
          <w:rFonts w:ascii="Times New Roman" w:eastAsia="Calibri" w:hAnsi="Times New Roman" w:cs="Times New Roman"/>
          <w:sz w:val="28"/>
          <w:szCs w:val="28"/>
        </w:rPr>
        <w:t>з них по загальному фонду – 1 млн 315 тис 751 грн, по спеціальному – 104 тис. 89 грн та по видатках у сумі 8 млн 493 тис. 329 грн</w:t>
      </w:r>
      <w:r w:rsidR="00977C83" w:rsidRPr="00B84F33">
        <w:rPr>
          <w:rFonts w:ascii="Times New Roman" w:eastAsia="Calibri" w:hAnsi="Times New Roman" w:cs="Times New Roman"/>
          <w:sz w:val="28"/>
          <w:szCs w:val="28"/>
        </w:rPr>
        <w:t>, з них по загальному фонду – 8 млн 199 тис. 330 грн, по спеціальному – 293 тис. 999 грн.</w:t>
      </w:r>
      <w:r w:rsidR="009A6609" w:rsidRPr="00B84F33">
        <w:rPr>
          <w:rFonts w:ascii="Times New Roman" w:eastAsia="Calibri" w:hAnsi="Times New Roman" w:cs="Times New Roman"/>
          <w:sz w:val="28"/>
          <w:szCs w:val="28"/>
        </w:rPr>
        <w:t xml:space="preserve"> Зауважила, що дебіторська заборгованість у зазначеному періоді відсутня.</w:t>
      </w:r>
    </w:p>
    <w:bookmarkEnd w:id="1"/>
    <w:p w14:paraId="626EDAA9" w14:textId="77777777" w:rsidR="00A50564" w:rsidRPr="00582B35" w:rsidRDefault="00A50564" w:rsidP="00536C71">
      <w:pPr>
        <w:spacing w:after="0" w:line="240" w:lineRule="auto"/>
        <w:rPr>
          <w:rFonts w:ascii="Times New Roman" w:eastAsia="Calibri" w:hAnsi="Times New Roman" w:cs="Times New Roman"/>
          <w:b/>
          <w:sz w:val="28"/>
          <w:szCs w:val="28"/>
          <w:lang w:eastAsia="ru-RU"/>
        </w:rPr>
      </w:pPr>
    </w:p>
    <w:p w14:paraId="2BAEC3DA" w14:textId="77777777" w:rsidR="0097354F" w:rsidRPr="00B84F33" w:rsidRDefault="0097354F" w:rsidP="0097354F">
      <w:pPr>
        <w:spacing w:line="240" w:lineRule="auto"/>
        <w:contextualSpacing/>
        <w:rPr>
          <w:rFonts w:ascii="Times New Roman" w:eastAsia="Calibri" w:hAnsi="Times New Roman" w:cs="Times New Roman"/>
          <w:b/>
          <w:i/>
          <w:sz w:val="28"/>
          <w:szCs w:val="28"/>
        </w:rPr>
      </w:pPr>
      <w:r w:rsidRPr="00B84F33">
        <w:rPr>
          <w:rFonts w:ascii="Times New Roman" w:eastAsia="Calibri" w:hAnsi="Times New Roman" w:cs="Times New Roman"/>
          <w:b/>
          <w:sz w:val="28"/>
          <w:szCs w:val="28"/>
        </w:rPr>
        <w:t xml:space="preserve">Олександр ТИМЧЕНКО, </w:t>
      </w:r>
      <w:r w:rsidRPr="00B84F33">
        <w:rPr>
          <w:rFonts w:ascii="Times New Roman" w:eastAsia="Calibri" w:hAnsi="Times New Roman" w:cs="Times New Roman"/>
          <w:sz w:val="28"/>
          <w:szCs w:val="28"/>
        </w:rPr>
        <w:t>голова постійної комісії.</w:t>
      </w:r>
    </w:p>
    <w:p w14:paraId="6A9C3B83" w14:textId="3736FE7C" w:rsidR="0097354F" w:rsidRPr="00B84F33" w:rsidRDefault="0097354F" w:rsidP="0097354F">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За відсутності запитань до доповідачки запропонував членам комісії надати рекомендації тринадцятій позачерговій сесії Кременчуцької районної ради щодо включення до порядку денного та розгляду питання «Про затвердження звіту про виконання районного бюджету за 9 місяців 2021 року» та поставив цю пропозицію на голосування.</w:t>
      </w:r>
    </w:p>
    <w:p w14:paraId="06A40F13" w14:textId="2E7BC360" w:rsidR="0097354F" w:rsidRPr="00B84F33" w:rsidRDefault="0097354F" w:rsidP="0097354F">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Голосували: «За» – 6, «Проти» – 0, «Утримались» – 0</w:t>
      </w:r>
      <w:r w:rsidR="00582B35">
        <w:rPr>
          <w:rFonts w:ascii="Times New Roman" w:eastAsia="Times New Roman" w:hAnsi="Times New Roman" w:cs="Times New Roman"/>
          <w:i/>
          <w:sz w:val="28"/>
          <w:szCs w:val="28"/>
          <w:lang w:eastAsia="ru-RU"/>
        </w:rPr>
        <w:t>.</w:t>
      </w:r>
    </w:p>
    <w:p w14:paraId="5EE2F064" w14:textId="77777777" w:rsidR="0097354F" w:rsidRPr="00B84F33" w:rsidRDefault="0097354F" w:rsidP="0097354F">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Прийнято одноголосно.</w:t>
      </w:r>
    </w:p>
    <w:p w14:paraId="432D17C7" w14:textId="77777777" w:rsidR="0097354F" w:rsidRPr="00B84F33" w:rsidRDefault="0097354F" w:rsidP="0097354F">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(результати відкритого поіменного голосування додаються до протоколу)</w:t>
      </w:r>
    </w:p>
    <w:p w14:paraId="33F5F2E7" w14:textId="77777777" w:rsidR="0097354F" w:rsidRPr="00B84F33" w:rsidRDefault="0097354F" w:rsidP="0097354F">
      <w:pPr>
        <w:spacing w:line="240" w:lineRule="auto"/>
        <w:contextualSpacing/>
        <w:jc w:val="both"/>
        <w:rPr>
          <w:rFonts w:ascii="Times New Roman" w:eastAsia="Times New Roman" w:hAnsi="Times New Roman" w:cs="Times New Roman"/>
          <w:b/>
          <w:sz w:val="28"/>
          <w:szCs w:val="28"/>
          <w:lang w:eastAsia="ru-RU"/>
        </w:rPr>
      </w:pPr>
    </w:p>
    <w:p w14:paraId="7D7457F0" w14:textId="20440A49" w:rsidR="0097354F" w:rsidRPr="00B84F33" w:rsidRDefault="0097354F" w:rsidP="0097354F">
      <w:pPr>
        <w:spacing w:line="240" w:lineRule="auto"/>
        <w:contextualSpacing/>
        <w:jc w:val="both"/>
        <w:rPr>
          <w:rFonts w:ascii="Times New Roman" w:eastAsia="Times New Roman" w:hAnsi="Times New Roman" w:cs="Times New Roman"/>
          <w:sz w:val="28"/>
          <w:szCs w:val="28"/>
          <w:lang w:eastAsia="ru-RU"/>
        </w:rPr>
      </w:pPr>
      <w:r w:rsidRPr="00B84F33">
        <w:rPr>
          <w:rFonts w:ascii="Times New Roman" w:eastAsia="Times New Roman" w:hAnsi="Times New Roman" w:cs="Times New Roman"/>
          <w:b/>
          <w:sz w:val="28"/>
          <w:szCs w:val="28"/>
          <w:lang w:eastAsia="ru-RU"/>
        </w:rPr>
        <w:t>УХВАЛИЛИ:</w:t>
      </w:r>
      <w:r w:rsidRPr="00B84F33">
        <w:rPr>
          <w:rFonts w:ascii="Times New Roman" w:eastAsia="Times New Roman" w:hAnsi="Times New Roman" w:cs="Times New Roman"/>
          <w:sz w:val="28"/>
          <w:szCs w:val="28"/>
          <w:lang w:eastAsia="ru-RU"/>
        </w:rPr>
        <w:t xml:space="preserve"> Рекомендувати тринадцятій позачерговій сесії Кременчуцької районної ради восьмого скликання включити до порядку денного та розглянути питання «</w:t>
      </w:r>
      <w:r w:rsidR="00B017C9" w:rsidRPr="00B84F33">
        <w:rPr>
          <w:rFonts w:ascii="Times New Roman" w:eastAsia="Times New Roman" w:hAnsi="Times New Roman" w:cs="Times New Roman"/>
          <w:sz w:val="28"/>
          <w:szCs w:val="28"/>
          <w:lang w:eastAsia="ru-RU"/>
        </w:rPr>
        <w:t>Про затвердження звіту про виконання районного бюджету за 9 місяців 2021 року</w:t>
      </w:r>
      <w:r w:rsidRPr="00B84F33">
        <w:rPr>
          <w:rFonts w:ascii="Times New Roman" w:eastAsia="Times New Roman" w:hAnsi="Times New Roman" w:cs="Times New Roman"/>
          <w:sz w:val="28"/>
          <w:szCs w:val="28"/>
          <w:lang w:eastAsia="ru-RU"/>
        </w:rPr>
        <w:t>».</w:t>
      </w:r>
    </w:p>
    <w:p w14:paraId="6D4B549B" w14:textId="29758495" w:rsidR="00F81AC1" w:rsidRDefault="00F81AC1" w:rsidP="00DE74D3">
      <w:pPr>
        <w:spacing w:after="0" w:line="240" w:lineRule="auto"/>
        <w:contextualSpacing/>
        <w:jc w:val="both"/>
        <w:rPr>
          <w:rFonts w:ascii="Times New Roman" w:eastAsia="Times New Roman" w:hAnsi="Times New Roman" w:cs="Times New Roman"/>
          <w:sz w:val="28"/>
          <w:szCs w:val="28"/>
          <w:lang w:eastAsia="ru-RU"/>
        </w:rPr>
      </w:pPr>
    </w:p>
    <w:p w14:paraId="1C6C0965" w14:textId="77777777" w:rsidR="00582B35" w:rsidRPr="00B84F33" w:rsidRDefault="00582B35" w:rsidP="00DE74D3">
      <w:pPr>
        <w:spacing w:after="0" w:line="240" w:lineRule="auto"/>
        <w:contextualSpacing/>
        <w:jc w:val="both"/>
        <w:rPr>
          <w:rFonts w:ascii="Times New Roman" w:eastAsia="Times New Roman" w:hAnsi="Times New Roman" w:cs="Times New Roman"/>
          <w:sz w:val="28"/>
          <w:szCs w:val="28"/>
          <w:lang w:eastAsia="ru-RU"/>
        </w:rPr>
      </w:pPr>
    </w:p>
    <w:p w14:paraId="1463F95E" w14:textId="2AC6CE0C" w:rsidR="008A03AE" w:rsidRPr="00B84F33" w:rsidRDefault="008A03AE" w:rsidP="00DE74D3">
      <w:pPr>
        <w:pStyle w:val="a3"/>
        <w:spacing w:after="0" w:line="240" w:lineRule="auto"/>
        <w:ind w:left="709"/>
        <w:jc w:val="both"/>
        <w:rPr>
          <w:rFonts w:ascii="Times New Roman" w:eastAsia="Times New Roman" w:hAnsi="Times New Roman" w:cs="Times New Roman"/>
          <w:color w:val="000000"/>
          <w:sz w:val="28"/>
          <w:szCs w:val="28"/>
          <w:lang w:eastAsia="ru-RU" w:bidi="uk-UA"/>
        </w:rPr>
      </w:pPr>
      <w:r w:rsidRPr="00B84F33">
        <w:rPr>
          <w:rFonts w:ascii="Times New Roman" w:hAnsi="Times New Roman" w:cs="Times New Roman"/>
          <w:b/>
          <w:sz w:val="28"/>
          <w:szCs w:val="28"/>
        </w:rPr>
        <w:t>5.СЛУХАЛИ:</w:t>
      </w:r>
      <w:r w:rsidRPr="00B84F33">
        <w:rPr>
          <w:rFonts w:ascii="Times New Roman" w:hAnsi="Times New Roman" w:cs="Times New Roman"/>
          <w:sz w:val="28"/>
          <w:szCs w:val="28"/>
        </w:rPr>
        <w:t xml:space="preserve"> </w:t>
      </w:r>
      <w:r w:rsidRPr="00B84F33">
        <w:rPr>
          <w:rFonts w:ascii="Times New Roman" w:eastAsia="Times New Roman" w:hAnsi="Times New Roman" w:cs="Times New Roman"/>
          <w:color w:val="000000"/>
          <w:sz w:val="28"/>
          <w:szCs w:val="28"/>
          <w:lang w:eastAsia="ru-RU" w:bidi="uk-UA"/>
        </w:rPr>
        <w:t>Про затвердження розпоряджень голови районної державної адміністрації та начальника районної військової адміністрації.</w:t>
      </w:r>
    </w:p>
    <w:p w14:paraId="5A6253C1" w14:textId="77777777" w:rsidR="008A03AE" w:rsidRPr="00B84F33" w:rsidRDefault="008A03AE" w:rsidP="008A03AE">
      <w:pPr>
        <w:pStyle w:val="a3"/>
        <w:spacing w:after="0" w:line="240" w:lineRule="auto"/>
        <w:ind w:left="2835" w:hanging="2835"/>
        <w:jc w:val="both"/>
        <w:rPr>
          <w:rFonts w:ascii="Times New Roman" w:eastAsia="Times New Roman" w:hAnsi="Times New Roman" w:cs="Times New Roman"/>
          <w:b/>
          <w:color w:val="000000"/>
          <w:sz w:val="28"/>
          <w:szCs w:val="28"/>
          <w:lang w:eastAsia="ru-RU" w:bidi="uk-UA"/>
        </w:rPr>
      </w:pPr>
      <w:r w:rsidRPr="00B84F33">
        <w:rPr>
          <w:rFonts w:ascii="Times New Roman" w:eastAsia="Times New Roman" w:hAnsi="Times New Roman" w:cs="Times New Roman"/>
          <w:b/>
          <w:color w:val="000000"/>
          <w:sz w:val="28"/>
          <w:szCs w:val="28"/>
          <w:lang w:eastAsia="ru-RU" w:bidi="uk-UA"/>
        </w:rPr>
        <w:t>Доповідала</w:t>
      </w:r>
    </w:p>
    <w:p w14:paraId="0933ED55" w14:textId="77777777" w:rsidR="008A03AE" w:rsidRPr="00B84F33" w:rsidRDefault="008A03AE" w:rsidP="008A03AE">
      <w:pPr>
        <w:pStyle w:val="a3"/>
        <w:spacing w:after="0" w:line="240" w:lineRule="auto"/>
        <w:ind w:left="2835" w:hanging="2835"/>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b/>
          <w:i/>
          <w:color w:val="000000"/>
          <w:sz w:val="28"/>
          <w:szCs w:val="28"/>
          <w:lang w:eastAsia="ru-RU" w:bidi="uk-UA"/>
        </w:rPr>
        <w:t>Ольга БОНДАРЕНКО,</w:t>
      </w:r>
      <w:r w:rsidRPr="00B84F33">
        <w:rPr>
          <w:rFonts w:ascii="Times New Roman" w:eastAsia="Times New Roman" w:hAnsi="Times New Roman" w:cs="Times New Roman"/>
          <w:color w:val="000000"/>
          <w:sz w:val="28"/>
          <w:szCs w:val="28"/>
          <w:lang w:eastAsia="ru-RU" w:bidi="uk-UA"/>
        </w:rPr>
        <w:t xml:space="preserve"> начальник фінансового відділу Кременчуцької районної державної адміністрації.</w:t>
      </w:r>
    </w:p>
    <w:p w14:paraId="16EA1B7C" w14:textId="67D45440" w:rsidR="00F81AC1" w:rsidRPr="00B84F33" w:rsidRDefault="008A03AE" w:rsidP="0097354F">
      <w:pPr>
        <w:spacing w:line="240" w:lineRule="auto"/>
        <w:contextualSpacing/>
        <w:jc w:val="both"/>
        <w:rPr>
          <w:rFonts w:ascii="Times New Roman" w:eastAsia="Times New Roman" w:hAnsi="Times New Roman" w:cs="Times New Roman"/>
          <w:sz w:val="28"/>
          <w:szCs w:val="28"/>
          <w:lang w:eastAsia="ru-RU"/>
        </w:rPr>
      </w:pPr>
      <w:r w:rsidRPr="00B84F33">
        <w:rPr>
          <w:rFonts w:ascii="Times New Roman" w:eastAsia="Times New Roman" w:hAnsi="Times New Roman" w:cs="Times New Roman"/>
          <w:sz w:val="28"/>
          <w:szCs w:val="28"/>
          <w:lang w:eastAsia="ru-RU"/>
        </w:rPr>
        <w:t>Зазначила, що проєктом рішення, про який ідеться, пропонується сесії затвердити 56 розпоряджень</w:t>
      </w:r>
      <w:r w:rsidRPr="00B84F33">
        <w:t xml:space="preserve"> </w:t>
      </w:r>
      <w:r w:rsidRPr="00B84F33">
        <w:rPr>
          <w:rFonts w:ascii="Times New Roman" w:eastAsia="Times New Roman" w:hAnsi="Times New Roman" w:cs="Times New Roman"/>
          <w:sz w:val="28"/>
          <w:szCs w:val="28"/>
          <w:lang w:eastAsia="ru-RU"/>
        </w:rPr>
        <w:t>голови районної державної адміністрації та начальника районної військової адміністрації, які стосуються фінансових питань і були видані з грудня 2021 року по листопад 2023 року.</w:t>
      </w:r>
      <w:r w:rsidR="00380F9F" w:rsidRPr="00B84F33">
        <w:rPr>
          <w:rFonts w:ascii="Times New Roman" w:eastAsia="Times New Roman" w:hAnsi="Times New Roman" w:cs="Times New Roman"/>
          <w:sz w:val="28"/>
          <w:szCs w:val="28"/>
          <w:lang w:eastAsia="ru-RU"/>
        </w:rPr>
        <w:t xml:space="preserve"> Повідомила, що </w:t>
      </w:r>
      <w:r w:rsidR="00380F9F" w:rsidRPr="00B84F33">
        <w:rPr>
          <w:rFonts w:ascii="Times New Roman" w:eastAsia="Times New Roman" w:hAnsi="Times New Roman" w:cs="Times New Roman"/>
          <w:sz w:val="28"/>
          <w:szCs w:val="28"/>
          <w:lang w:eastAsia="ru-RU"/>
        </w:rPr>
        <w:lastRenderedPageBreak/>
        <w:t>з боку представників Держаудитслужби було лише питання</w:t>
      </w:r>
      <w:r w:rsidR="002768B2" w:rsidRPr="00B84F33">
        <w:rPr>
          <w:rFonts w:ascii="Times New Roman" w:eastAsia="Times New Roman" w:hAnsi="Times New Roman" w:cs="Times New Roman"/>
          <w:sz w:val="28"/>
          <w:szCs w:val="28"/>
          <w:lang w:eastAsia="ru-RU"/>
        </w:rPr>
        <w:t>, чому зміни до бюджету затверджувалися розпорядженням</w:t>
      </w:r>
      <w:r w:rsidR="009D2020" w:rsidRPr="00B84F33">
        <w:rPr>
          <w:rFonts w:ascii="Times New Roman" w:eastAsia="Times New Roman" w:hAnsi="Times New Roman" w:cs="Times New Roman"/>
          <w:sz w:val="28"/>
          <w:szCs w:val="28"/>
          <w:lang w:eastAsia="ru-RU"/>
        </w:rPr>
        <w:t>и</w:t>
      </w:r>
      <w:r w:rsidR="002768B2" w:rsidRPr="00B84F33">
        <w:rPr>
          <w:rFonts w:ascii="Times New Roman" w:eastAsia="Times New Roman" w:hAnsi="Times New Roman" w:cs="Times New Roman"/>
          <w:sz w:val="28"/>
          <w:szCs w:val="28"/>
          <w:lang w:eastAsia="ru-RU"/>
        </w:rPr>
        <w:t xml:space="preserve">, на що </w:t>
      </w:r>
      <w:r w:rsidR="009D2020" w:rsidRPr="00B84F33">
        <w:rPr>
          <w:rFonts w:ascii="Times New Roman" w:eastAsia="Times New Roman" w:hAnsi="Times New Roman" w:cs="Times New Roman"/>
          <w:sz w:val="28"/>
          <w:szCs w:val="28"/>
          <w:lang w:eastAsia="ru-RU"/>
        </w:rPr>
        <w:t>отримали</w:t>
      </w:r>
      <w:r w:rsidR="002768B2" w:rsidRPr="00B84F33">
        <w:rPr>
          <w:rFonts w:ascii="Times New Roman" w:eastAsia="Times New Roman" w:hAnsi="Times New Roman" w:cs="Times New Roman"/>
          <w:sz w:val="28"/>
          <w:szCs w:val="28"/>
          <w:lang w:eastAsia="ru-RU"/>
        </w:rPr>
        <w:t xml:space="preserve"> відповідь, що це відбувалося за відсутності сесії районної ради, що, у свою чергу, задовольнило сторону, яка перевіряла.</w:t>
      </w:r>
    </w:p>
    <w:p w14:paraId="69834D60" w14:textId="6479D7D8" w:rsidR="00F81AC1" w:rsidRDefault="00F81AC1" w:rsidP="0097354F">
      <w:pPr>
        <w:spacing w:line="240" w:lineRule="auto"/>
        <w:contextualSpacing/>
        <w:jc w:val="both"/>
        <w:rPr>
          <w:rFonts w:ascii="Times New Roman" w:eastAsia="Calibri" w:hAnsi="Times New Roman" w:cs="Times New Roman"/>
          <w:sz w:val="28"/>
          <w:szCs w:val="28"/>
        </w:rPr>
      </w:pPr>
    </w:p>
    <w:p w14:paraId="59ACD3D9" w14:textId="77777777" w:rsidR="00FA2D44" w:rsidRPr="00B84F33" w:rsidRDefault="00FA2D44" w:rsidP="00FA2D44">
      <w:pPr>
        <w:spacing w:line="240" w:lineRule="auto"/>
        <w:contextualSpacing/>
        <w:rPr>
          <w:rFonts w:ascii="Times New Roman" w:eastAsia="Calibri" w:hAnsi="Times New Roman" w:cs="Times New Roman"/>
          <w:b/>
          <w:i/>
          <w:sz w:val="28"/>
          <w:szCs w:val="28"/>
        </w:rPr>
      </w:pPr>
      <w:r w:rsidRPr="00B84F33">
        <w:rPr>
          <w:rFonts w:ascii="Times New Roman" w:eastAsia="Calibri" w:hAnsi="Times New Roman" w:cs="Times New Roman"/>
          <w:b/>
          <w:sz w:val="28"/>
          <w:szCs w:val="28"/>
        </w:rPr>
        <w:t xml:space="preserve">Олександр ТИМЧЕНКО, </w:t>
      </w:r>
      <w:r w:rsidRPr="00B84F33">
        <w:rPr>
          <w:rFonts w:ascii="Times New Roman" w:eastAsia="Calibri" w:hAnsi="Times New Roman" w:cs="Times New Roman"/>
          <w:sz w:val="28"/>
          <w:szCs w:val="28"/>
        </w:rPr>
        <w:t>голова постійної комісії.</w:t>
      </w:r>
    </w:p>
    <w:p w14:paraId="564814E1" w14:textId="2472D751" w:rsidR="00FA2D44" w:rsidRPr="00B84F33" w:rsidRDefault="00FA2D44" w:rsidP="00FA2D44">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За відсутності запитань до доповідачки запропонував членам комісії надати рекомендації тринадцятій позачерговій сесії Кременчуцької районної ради щодо включення до порядку денного та розгляду питання «Про затвердження розпоряджень голови районної державної адміністрації та начальника районної військової адміністрації» та поставив цю пропозицію на голосування.</w:t>
      </w:r>
    </w:p>
    <w:p w14:paraId="2655EEE8" w14:textId="54611B9B" w:rsidR="00FA2D44" w:rsidRPr="00B84F33" w:rsidRDefault="00FA2D44" w:rsidP="00FA2D44">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Голосували: «За» – 6, «Проти» – 0, «Утримались» – 0</w:t>
      </w:r>
      <w:r w:rsidR="00582B35">
        <w:rPr>
          <w:rFonts w:ascii="Times New Roman" w:eastAsia="Times New Roman" w:hAnsi="Times New Roman" w:cs="Times New Roman"/>
          <w:i/>
          <w:sz w:val="28"/>
          <w:szCs w:val="28"/>
          <w:lang w:eastAsia="ru-RU"/>
        </w:rPr>
        <w:t>.</w:t>
      </w:r>
    </w:p>
    <w:p w14:paraId="49BAF4BA" w14:textId="77777777" w:rsidR="00FA2D44" w:rsidRPr="00B84F33" w:rsidRDefault="00FA2D44" w:rsidP="00FA2D44">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Прийнято одноголосно.</w:t>
      </w:r>
    </w:p>
    <w:p w14:paraId="244B5120" w14:textId="77777777" w:rsidR="00FA2D44" w:rsidRPr="00B84F33" w:rsidRDefault="00FA2D44" w:rsidP="00FA2D44">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(результати відкритого поіменного голосування додаються до протоколу)</w:t>
      </w:r>
    </w:p>
    <w:p w14:paraId="7873EC06" w14:textId="77777777" w:rsidR="00FA2D44" w:rsidRPr="00B84F33" w:rsidRDefault="00FA2D44" w:rsidP="00FA2D44">
      <w:pPr>
        <w:spacing w:line="240" w:lineRule="auto"/>
        <w:contextualSpacing/>
        <w:jc w:val="both"/>
        <w:rPr>
          <w:rFonts w:ascii="Times New Roman" w:eastAsia="Times New Roman" w:hAnsi="Times New Roman" w:cs="Times New Roman"/>
          <w:b/>
          <w:sz w:val="28"/>
          <w:szCs w:val="28"/>
          <w:lang w:eastAsia="ru-RU"/>
        </w:rPr>
      </w:pPr>
    </w:p>
    <w:p w14:paraId="12329340" w14:textId="4B5599F9" w:rsidR="00FA2D44" w:rsidRPr="00B84F33" w:rsidRDefault="00FA2D44" w:rsidP="00FA2D44">
      <w:pPr>
        <w:spacing w:line="240" w:lineRule="auto"/>
        <w:contextualSpacing/>
        <w:jc w:val="both"/>
        <w:rPr>
          <w:rFonts w:ascii="Times New Roman" w:eastAsia="Times New Roman" w:hAnsi="Times New Roman" w:cs="Times New Roman"/>
          <w:sz w:val="28"/>
          <w:szCs w:val="28"/>
          <w:lang w:eastAsia="ru-RU"/>
        </w:rPr>
      </w:pPr>
      <w:r w:rsidRPr="00B84F33">
        <w:rPr>
          <w:rFonts w:ascii="Times New Roman" w:eastAsia="Times New Roman" w:hAnsi="Times New Roman" w:cs="Times New Roman"/>
          <w:b/>
          <w:sz w:val="28"/>
          <w:szCs w:val="28"/>
          <w:lang w:eastAsia="ru-RU"/>
        </w:rPr>
        <w:t>УХВАЛИЛИ:</w:t>
      </w:r>
      <w:r w:rsidRPr="00B84F33">
        <w:rPr>
          <w:rFonts w:ascii="Times New Roman" w:eastAsia="Times New Roman" w:hAnsi="Times New Roman" w:cs="Times New Roman"/>
          <w:sz w:val="28"/>
          <w:szCs w:val="28"/>
          <w:lang w:eastAsia="ru-RU"/>
        </w:rPr>
        <w:t xml:space="preserve"> Рекомендувати тринадцятій позачерговій сесії Кременчуцької районної ради восьмого скликання включити до порядку денного та розглянути питання «Про затвердження розпоряджень голови районної державної адміністрації та начальника районної військової адміністрації».</w:t>
      </w:r>
    </w:p>
    <w:p w14:paraId="3947B579" w14:textId="6AEE4050" w:rsidR="00FA2D44" w:rsidRDefault="00FA2D44" w:rsidP="00157238">
      <w:pPr>
        <w:spacing w:after="0" w:line="240" w:lineRule="auto"/>
        <w:contextualSpacing/>
        <w:jc w:val="both"/>
        <w:rPr>
          <w:rFonts w:ascii="Times New Roman" w:eastAsia="Times New Roman" w:hAnsi="Times New Roman" w:cs="Times New Roman"/>
          <w:sz w:val="28"/>
          <w:szCs w:val="28"/>
          <w:lang w:eastAsia="ru-RU"/>
        </w:rPr>
      </w:pPr>
    </w:p>
    <w:p w14:paraId="512629A2" w14:textId="77777777" w:rsidR="00582B35" w:rsidRPr="00B84F33" w:rsidRDefault="00582B35" w:rsidP="00157238">
      <w:pPr>
        <w:spacing w:after="0" w:line="240" w:lineRule="auto"/>
        <w:contextualSpacing/>
        <w:jc w:val="both"/>
        <w:rPr>
          <w:rFonts w:ascii="Times New Roman" w:eastAsia="Times New Roman" w:hAnsi="Times New Roman" w:cs="Times New Roman"/>
          <w:sz w:val="28"/>
          <w:szCs w:val="28"/>
          <w:lang w:eastAsia="ru-RU"/>
        </w:rPr>
      </w:pPr>
    </w:p>
    <w:p w14:paraId="6057DFC1" w14:textId="4AED5ACA" w:rsidR="0068302B" w:rsidRPr="00B84F33" w:rsidRDefault="0068302B" w:rsidP="00157238">
      <w:pPr>
        <w:pStyle w:val="a3"/>
        <w:spacing w:after="0" w:line="240" w:lineRule="auto"/>
        <w:ind w:left="709"/>
        <w:jc w:val="both"/>
        <w:rPr>
          <w:rFonts w:ascii="Times New Roman" w:eastAsia="Times New Roman" w:hAnsi="Times New Roman" w:cs="Times New Roman"/>
          <w:color w:val="000000"/>
          <w:sz w:val="28"/>
          <w:szCs w:val="28"/>
          <w:lang w:eastAsia="ru-RU" w:bidi="uk-UA"/>
        </w:rPr>
      </w:pPr>
      <w:r w:rsidRPr="00B84F33">
        <w:rPr>
          <w:rFonts w:ascii="Times New Roman" w:hAnsi="Times New Roman" w:cs="Times New Roman"/>
          <w:b/>
          <w:sz w:val="28"/>
          <w:szCs w:val="28"/>
        </w:rPr>
        <w:t>6.СЛУХАЛИ:</w:t>
      </w:r>
      <w:r w:rsidRPr="00B84F33">
        <w:rPr>
          <w:rFonts w:ascii="Times New Roman" w:hAnsi="Times New Roman" w:cs="Times New Roman"/>
          <w:sz w:val="28"/>
          <w:szCs w:val="28"/>
        </w:rPr>
        <w:t xml:space="preserve"> </w:t>
      </w:r>
      <w:r w:rsidRPr="00B84F33">
        <w:rPr>
          <w:rFonts w:ascii="Times New Roman" w:eastAsia="Times New Roman" w:hAnsi="Times New Roman" w:cs="Times New Roman"/>
          <w:color w:val="000000"/>
          <w:sz w:val="28"/>
          <w:szCs w:val="28"/>
          <w:lang w:eastAsia="ru-RU" w:bidi="uk-UA"/>
        </w:rPr>
        <w:t>Про затвердження розпоряджень начальника районної військової адміністрації.</w:t>
      </w:r>
    </w:p>
    <w:p w14:paraId="262FD910" w14:textId="77777777" w:rsidR="0068302B" w:rsidRPr="00B84F33" w:rsidRDefault="0068302B" w:rsidP="0068302B">
      <w:pPr>
        <w:pStyle w:val="a3"/>
        <w:spacing w:after="0" w:line="240" w:lineRule="auto"/>
        <w:ind w:left="2835" w:hanging="2835"/>
        <w:jc w:val="both"/>
        <w:rPr>
          <w:rFonts w:ascii="Times New Roman" w:eastAsia="Times New Roman" w:hAnsi="Times New Roman" w:cs="Times New Roman"/>
          <w:b/>
          <w:color w:val="000000"/>
          <w:sz w:val="28"/>
          <w:szCs w:val="28"/>
          <w:lang w:eastAsia="ru-RU" w:bidi="uk-UA"/>
        </w:rPr>
      </w:pPr>
      <w:r w:rsidRPr="00B84F33">
        <w:rPr>
          <w:rFonts w:ascii="Times New Roman" w:eastAsia="Times New Roman" w:hAnsi="Times New Roman" w:cs="Times New Roman"/>
          <w:b/>
          <w:color w:val="000000"/>
          <w:sz w:val="28"/>
          <w:szCs w:val="28"/>
          <w:lang w:eastAsia="ru-RU" w:bidi="uk-UA"/>
        </w:rPr>
        <w:t>Доповідала</w:t>
      </w:r>
    </w:p>
    <w:p w14:paraId="14A70E83" w14:textId="77777777" w:rsidR="0068302B" w:rsidRPr="00B84F33" w:rsidRDefault="0068302B" w:rsidP="0068302B">
      <w:pPr>
        <w:pStyle w:val="a3"/>
        <w:spacing w:after="0" w:line="240" w:lineRule="auto"/>
        <w:ind w:left="2835" w:hanging="2835"/>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b/>
          <w:i/>
          <w:color w:val="000000"/>
          <w:sz w:val="28"/>
          <w:szCs w:val="28"/>
          <w:lang w:eastAsia="ru-RU" w:bidi="uk-UA"/>
        </w:rPr>
        <w:t>Ольга БОНДАРЕНКО,</w:t>
      </w:r>
      <w:r w:rsidRPr="00B84F33">
        <w:rPr>
          <w:rFonts w:ascii="Times New Roman" w:eastAsia="Times New Roman" w:hAnsi="Times New Roman" w:cs="Times New Roman"/>
          <w:color w:val="000000"/>
          <w:sz w:val="28"/>
          <w:szCs w:val="28"/>
          <w:lang w:eastAsia="ru-RU" w:bidi="uk-UA"/>
        </w:rPr>
        <w:t xml:space="preserve"> начальник фінансового відділу Кременчуцької районної державної адміністрації.</w:t>
      </w:r>
    </w:p>
    <w:p w14:paraId="6F627C4E" w14:textId="5E2E8990" w:rsidR="00FA2D44" w:rsidRPr="00B84F33" w:rsidRDefault="00A057A5" w:rsidP="0097354F">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 xml:space="preserve">Звернула увагу присутніх, що цей проєкт рішення аналогічний попередньому, відрізняється лише тим, що пропонуються до затвердження </w:t>
      </w:r>
      <w:r w:rsidR="00136D9C" w:rsidRPr="00B84F33">
        <w:rPr>
          <w:rFonts w:ascii="Times New Roman" w:eastAsia="Calibri" w:hAnsi="Times New Roman" w:cs="Times New Roman"/>
          <w:sz w:val="28"/>
          <w:szCs w:val="28"/>
        </w:rPr>
        <w:t xml:space="preserve">35 </w:t>
      </w:r>
      <w:r w:rsidRPr="00B84F33">
        <w:rPr>
          <w:rFonts w:ascii="Times New Roman" w:eastAsia="Calibri" w:hAnsi="Times New Roman" w:cs="Times New Roman"/>
          <w:sz w:val="28"/>
          <w:szCs w:val="28"/>
        </w:rPr>
        <w:t>розпоряджен</w:t>
      </w:r>
      <w:r w:rsidR="00136D9C" w:rsidRPr="00B84F33">
        <w:rPr>
          <w:rFonts w:ascii="Times New Roman" w:eastAsia="Calibri" w:hAnsi="Times New Roman" w:cs="Times New Roman"/>
          <w:sz w:val="28"/>
          <w:szCs w:val="28"/>
        </w:rPr>
        <w:t>ь</w:t>
      </w:r>
      <w:r w:rsidRPr="00B84F33">
        <w:rPr>
          <w:rFonts w:ascii="Times New Roman" w:eastAsia="Calibri" w:hAnsi="Times New Roman" w:cs="Times New Roman"/>
          <w:sz w:val="28"/>
          <w:szCs w:val="28"/>
        </w:rPr>
        <w:t xml:space="preserve"> </w:t>
      </w:r>
      <w:r w:rsidR="007B0D61" w:rsidRPr="00B84F33">
        <w:rPr>
          <w:rFonts w:ascii="Times New Roman" w:eastAsia="Calibri" w:hAnsi="Times New Roman" w:cs="Times New Roman"/>
          <w:sz w:val="28"/>
          <w:szCs w:val="28"/>
        </w:rPr>
        <w:t xml:space="preserve">уже </w:t>
      </w:r>
      <w:r w:rsidRPr="00B84F33">
        <w:rPr>
          <w:rFonts w:ascii="Times New Roman" w:eastAsia="Calibri" w:hAnsi="Times New Roman" w:cs="Times New Roman"/>
          <w:sz w:val="28"/>
          <w:szCs w:val="28"/>
        </w:rPr>
        <w:t>за 2024 рік.</w:t>
      </w:r>
    </w:p>
    <w:p w14:paraId="0FE922AA" w14:textId="6638A2B4" w:rsidR="00136D9C" w:rsidRPr="00B84F33" w:rsidRDefault="00136D9C" w:rsidP="0097354F">
      <w:pPr>
        <w:spacing w:line="240" w:lineRule="auto"/>
        <w:contextualSpacing/>
        <w:jc w:val="both"/>
        <w:rPr>
          <w:rFonts w:ascii="Times New Roman" w:eastAsia="Calibri" w:hAnsi="Times New Roman" w:cs="Times New Roman"/>
          <w:sz w:val="28"/>
          <w:szCs w:val="28"/>
        </w:rPr>
      </w:pPr>
    </w:p>
    <w:p w14:paraId="13C8C6B3" w14:textId="77777777" w:rsidR="000940EA" w:rsidRPr="00B84F33" w:rsidRDefault="000940EA" w:rsidP="000940EA">
      <w:pPr>
        <w:spacing w:line="240" w:lineRule="auto"/>
        <w:contextualSpacing/>
        <w:rPr>
          <w:rFonts w:ascii="Times New Roman" w:eastAsia="Calibri" w:hAnsi="Times New Roman" w:cs="Times New Roman"/>
          <w:b/>
          <w:i/>
          <w:sz w:val="28"/>
          <w:szCs w:val="28"/>
        </w:rPr>
      </w:pPr>
      <w:r w:rsidRPr="00B84F33">
        <w:rPr>
          <w:rFonts w:ascii="Times New Roman" w:eastAsia="Calibri" w:hAnsi="Times New Roman" w:cs="Times New Roman"/>
          <w:b/>
          <w:sz w:val="28"/>
          <w:szCs w:val="28"/>
        </w:rPr>
        <w:t xml:space="preserve">Олександр ТИМЧЕНКО, </w:t>
      </w:r>
      <w:r w:rsidRPr="00B84F33">
        <w:rPr>
          <w:rFonts w:ascii="Times New Roman" w:eastAsia="Calibri" w:hAnsi="Times New Roman" w:cs="Times New Roman"/>
          <w:sz w:val="28"/>
          <w:szCs w:val="28"/>
        </w:rPr>
        <w:t>голова постійної комісії.</w:t>
      </w:r>
    </w:p>
    <w:p w14:paraId="187B8032" w14:textId="4141720B" w:rsidR="000940EA" w:rsidRPr="00B84F33" w:rsidRDefault="000940EA" w:rsidP="000940EA">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Поставив на голосування пропозицію щодо надання рекомендації тринадцятій позачерговій сесії Кременчуцької районної ради включити до порядку денного та розглянути питання «</w:t>
      </w:r>
      <w:r w:rsidR="00027EC8" w:rsidRPr="00B84F33">
        <w:rPr>
          <w:rFonts w:ascii="Times New Roman" w:eastAsia="Calibri" w:hAnsi="Times New Roman" w:cs="Times New Roman"/>
          <w:sz w:val="28"/>
          <w:szCs w:val="28"/>
        </w:rPr>
        <w:t>Про затвердження розпоряджень начальника районної військової адміністрації»</w:t>
      </w:r>
      <w:r w:rsidRPr="00B84F33">
        <w:rPr>
          <w:rFonts w:ascii="Times New Roman" w:eastAsia="Calibri" w:hAnsi="Times New Roman" w:cs="Times New Roman"/>
          <w:sz w:val="28"/>
          <w:szCs w:val="28"/>
        </w:rPr>
        <w:t>.</w:t>
      </w:r>
    </w:p>
    <w:p w14:paraId="54F1B65C" w14:textId="5CC4B70C" w:rsidR="000940EA" w:rsidRPr="00B84F33" w:rsidRDefault="000940EA" w:rsidP="000940EA">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Голосували: «За» – 6, «Проти» – 0, «Утримались» – 0</w:t>
      </w:r>
      <w:r w:rsidR="00582B35">
        <w:rPr>
          <w:rFonts w:ascii="Times New Roman" w:eastAsia="Times New Roman" w:hAnsi="Times New Roman" w:cs="Times New Roman"/>
          <w:i/>
          <w:sz w:val="28"/>
          <w:szCs w:val="28"/>
          <w:lang w:eastAsia="ru-RU"/>
        </w:rPr>
        <w:t>.</w:t>
      </w:r>
    </w:p>
    <w:p w14:paraId="57EDCA1A" w14:textId="77777777" w:rsidR="000940EA" w:rsidRPr="00B84F33" w:rsidRDefault="000940EA" w:rsidP="000940EA">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Прийнято одноголосно.</w:t>
      </w:r>
    </w:p>
    <w:p w14:paraId="586F29C0" w14:textId="77777777" w:rsidR="000940EA" w:rsidRPr="00B84F33" w:rsidRDefault="000940EA" w:rsidP="000940EA">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(результати відкритого поіменного голосування додаються до протоколу)</w:t>
      </w:r>
    </w:p>
    <w:p w14:paraId="3BA19094" w14:textId="77777777" w:rsidR="000940EA" w:rsidRPr="00B84F33" w:rsidRDefault="000940EA" w:rsidP="000940EA">
      <w:pPr>
        <w:spacing w:line="240" w:lineRule="auto"/>
        <w:contextualSpacing/>
        <w:jc w:val="both"/>
        <w:rPr>
          <w:rFonts w:ascii="Times New Roman" w:eastAsia="Times New Roman" w:hAnsi="Times New Roman" w:cs="Times New Roman"/>
          <w:b/>
          <w:sz w:val="28"/>
          <w:szCs w:val="28"/>
          <w:lang w:eastAsia="ru-RU"/>
        </w:rPr>
      </w:pPr>
    </w:p>
    <w:p w14:paraId="403451D6" w14:textId="6F135E99" w:rsidR="000940EA" w:rsidRPr="00B84F33" w:rsidRDefault="000940EA" w:rsidP="000940EA">
      <w:pPr>
        <w:spacing w:line="240" w:lineRule="auto"/>
        <w:contextualSpacing/>
        <w:jc w:val="both"/>
        <w:rPr>
          <w:rFonts w:ascii="Times New Roman" w:eastAsia="Times New Roman" w:hAnsi="Times New Roman" w:cs="Times New Roman"/>
          <w:sz w:val="28"/>
          <w:szCs w:val="28"/>
          <w:lang w:eastAsia="ru-RU"/>
        </w:rPr>
      </w:pPr>
      <w:r w:rsidRPr="00B84F33">
        <w:rPr>
          <w:rFonts w:ascii="Times New Roman" w:eastAsia="Times New Roman" w:hAnsi="Times New Roman" w:cs="Times New Roman"/>
          <w:b/>
          <w:sz w:val="28"/>
          <w:szCs w:val="28"/>
          <w:lang w:eastAsia="ru-RU"/>
        </w:rPr>
        <w:t>УХВАЛИЛИ:</w:t>
      </w:r>
      <w:r w:rsidRPr="00B84F33">
        <w:rPr>
          <w:rFonts w:ascii="Times New Roman" w:eastAsia="Times New Roman" w:hAnsi="Times New Roman" w:cs="Times New Roman"/>
          <w:sz w:val="28"/>
          <w:szCs w:val="28"/>
          <w:lang w:eastAsia="ru-RU"/>
        </w:rPr>
        <w:t xml:space="preserve"> Рекомендувати тринадцятій позачерговій сесії Кременчуцької районної ради восьмого скликання включити до порядку денного та розглянути питання «</w:t>
      </w:r>
      <w:r w:rsidR="002E0A9E" w:rsidRPr="00B84F33">
        <w:rPr>
          <w:rFonts w:ascii="Times New Roman" w:eastAsia="Times New Roman" w:hAnsi="Times New Roman" w:cs="Times New Roman"/>
          <w:sz w:val="28"/>
          <w:szCs w:val="28"/>
          <w:lang w:eastAsia="ru-RU"/>
        </w:rPr>
        <w:t>Про затвердження розпоряджень начальника районної військової адміністрації</w:t>
      </w:r>
      <w:r w:rsidRPr="00B84F33">
        <w:rPr>
          <w:rFonts w:ascii="Times New Roman" w:eastAsia="Times New Roman" w:hAnsi="Times New Roman" w:cs="Times New Roman"/>
          <w:sz w:val="28"/>
          <w:szCs w:val="28"/>
          <w:lang w:eastAsia="ru-RU"/>
        </w:rPr>
        <w:t>».</w:t>
      </w:r>
    </w:p>
    <w:p w14:paraId="25C6BA0B" w14:textId="5B995E5C" w:rsidR="000940EA" w:rsidRDefault="000940EA" w:rsidP="008C137F">
      <w:pPr>
        <w:spacing w:after="0" w:line="240" w:lineRule="auto"/>
        <w:contextualSpacing/>
        <w:jc w:val="both"/>
        <w:rPr>
          <w:rFonts w:ascii="Times New Roman" w:eastAsia="Calibri" w:hAnsi="Times New Roman" w:cs="Times New Roman"/>
          <w:sz w:val="28"/>
          <w:szCs w:val="28"/>
        </w:rPr>
      </w:pPr>
    </w:p>
    <w:p w14:paraId="25C5CBE3" w14:textId="2230806B" w:rsidR="00582B35" w:rsidRDefault="00582B35" w:rsidP="008C137F">
      <w:pPr>
        <w:spacing w:after="0" w:line="240" w:lineRule="auto"/>
        <w:contextualSpacing/>
        <w:jc w:val="both"/>
        <w:rPr>
          <w:rFonts w:ascii="Times New Roman" w:eastAsia="Calibri" w:hAnsi="Times New Roman" w:cs="Times New Roman"/>
          <w:sz w:val="28"/>
          <w:szCs w:val="28"/>
        </w:rPr>
      </w:pPr>
    </w:p>
    <w:p w14:paraId="39BB5EBD" w14:textId="77777777" w:rsidR="00582B35" w:rsidRPr="00B84F33" w:rsidRDefault="00582B35" w:rsidP="008C137F">
      <w:pPr>
        <w:spacing w:after="0" w:line="240" w:lineRule="auto"/>
        <w:contextualSpacing/>
        <w:jc w:val="both"/>
        <w:rPr>
          <w:rFonts w:ascii="Times New Roman" w:eastAsia="Calibri" w:hAnsi="Times New Roman" w:cs="Times New Roman"/>
          <w:sz w:val="28"/>
          <w:szCs w:val="28"/>
        </w:rPr>
      </w:pPr>
    </w:p>
    <w:p w14:paraId="1183EB11" w14:textId="72582BD4" w:rsidR="008C137F" w:rsidRPr="00B84F33" w:rsidRDefault="008C137F" w:rsidP="008C137F">
      <w:pPr>
        <w:pStyle w:val="a3"/>
        <w:spacing w:after="0" w:line="240" w:lineRule="auto"/>
        <w:ind w:left="709"/>
        <w:jc w:val="both"/>
        <w:rPr>
          <w:rFonts w:ascii="Times New Roman" w:eastAsia="Times New Roman" w:hAnsi="Times New Roman" w:cs="Times New Roman"/>
          <w:color w:val="000000"/>
          <w:sz w:val="28"/>
          <w:szCs w:val="28"/>
          <w:lang w:eastAsia="ru-RU" w:bidi="uk-UA"/>
        </w:rPr>
      </w:pPr>
      <w:r w:rsidRPr="00B84F33">
        <w:rPr>
          <w:rFonts w:ascii="Times New Roman" w:hAnsi="Times New Roman" w:cs="Times New Roman"/>
          <w:b/>
          <w:sz w:val="28"/>
          <w:szCs w:val="28"/>
        </w:rPr>
        <w:lastRenderedPageBreak/>
        <w:t>7.СЛУХАЛИ:</w:t>
      </w:r>
      <w:r w:rsidRPr="00B84F33">
        <w:rPr>
          <w:rFonts w:ascii="Times New Roman" w:hAnsi="Times New Roman" w:cs="Times New Roman"/>
          <w:sz w:val="28"/>
          <w:szCs w:val="28"/>
        </w:rPr>
        <w:t xml:space="preserve"> </w:t>
      </w:r>
      <w:r w:rsidRPr="00B84F33">
        <w:rPr>
          <w:rFonts w:ascii="Times New Roman" w:eastAsia="Times New Roman" w:hAnsi="Times New Roman" w:cs="Times New Roman"/>
          <w:color w:val="000000"/>
          <w:sz w:val="28"/>
          <w:szCs w:val="28"/>
          <w:lang w:eastAsia="ru-RU" w:bidi="uk-UA"/>
        </w:rPr>
        <w:t>Про затвердження звіту про виконання районного бюджету Кременчуцького району за І півріччя 2025 року.</w:t>
      </w:r>
    </w:p>
    <w:p w14:paraId="0CDD9716" w14:textId="77777777" w:rsidR="008C137F" w:rsidRPr="00B84F33" w:rsidRDefault="008C137F" w:rsidP="008C137F">
      <w:pPr>
        <w:pStyle w:val="a3"/>
        <w:spacing w:after="0" w:line="240" w:lineRule="auto"/>
        <w:ind w:left="2835" w:hanging="2835"/>
        <w:jc w:val="both"/>
        <w:rPr>
          <w:rFonts w:ascii="Times New Roman" w:eastAsia="Times New Roman" w:hAnsi="Times New Roman" w:cs="Times New Roman"/>
          <w:b/>
          <w:color w:val="000000"/>
          <w:sz w:val="28"/>
          <w:szCs w:val="28"/>
          <w:lang w:eastAsia="ru-RU" w:bidi="uk-UA"/>
        </w:rPr>
      </w:pPr>
      <w:r w:rsidRPr="00B84F33">
        <w:rPr>
          <w:rFonts w:ascii="Times New Roman" w:eastAsia="Times New Roman" w:hAnsi="Times New Roman" w:cs="Times New Roman"/>
          <w:b/>
          <w:color w:val="000000"/>
          <w:sz w:val="28"/>
          <w:szCs w:val="28"/>
          <w:lang w:eastAsia="ru-RU" w:bidi="uk-UA"/>
        </w:rPr>
        <w:t>Доповідала</w:t>
      </w:r>
    </w:p>
    <w:p w14:paraId="2BF9EB67" w14:textId="77777777" w:rsidR="008C137F" w:rsidRPr="00B84F33" w:rsidRDefault="008C137F" w:rsidP="008C137F">
      <w:pPr>
        <w:pStyle w:val="a3"/>
        <w:spacing w:after="0" w:line="240" w:lineRule="auto"/>
        <w:ind w:left="2835" w:hanging="2835"/>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b/>
          <w:i/>
          <w:color w:val="000000"/>
          <w:sz w:val="28"/>
          <w:szCs w:val="28"/>
          <w:lang w:eastAsia="ru-RU" w:bidi="uk-UA"/>
        </w:rPr>
        <w:t>Ольга БОНДАРЕНКО,</w:t>
      </w:r>
      <w:r w:rsidRPr="00B84F33">
        <w:rPr>
          <w:rFonts w:ascii="Times New Roman" w:eastAsia="Times New Roman" w:hAnsi="Times New Roman" w:cs="Times New Roman"/>
          <w:color w:val="000000"/>
          <w:sz w:val="28"/>
          <w:szCs w:val="28"/>
          <w:lang w:eastAsia="ru-RU" w:bidi="uk-UA"/>
        </w:rPr>
        <w:t xml:space="preserve"> начальник фінансового відділу Кременчуцької районної державної адміністрації.</w:t>
      </w:r>
    </w:p>
    <w:p w14:paraId="68AA63D9" w14:textId="77777777" w:rsidR="008B0467" w:rsidRPr="00B84F33" w:rsidRDefault="00E876F2" w:rsidP="006E4F6C">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Повідомила присутнім</w:t>
      </w:r>
      <w:r w:rsidR="00F9502C" w:rsidRPr="00B84F33">
        <w:rPr>
          <w:rFonts w:ascii="Times New Roman" w:eastAsia="Calibri" w:hAnsi="Times New Roman" w:cs="Times New Roman"/>
          <w:sz w:val="28"/>
          <w:szCs w:val="28"/>
        </w:rPr>
        <w:t>, що</w:t>
      </w:r>
      <w:r w:rsidR="005F0A67" w:rsidRPr="00B84F33">
        <w:rPr>
          <w:rFonts w:ascii="Times New Roman" w:eastAsia="Calibri" w:hAnsi="Times New Roman" w:cs="Times New Roman"/>
          <w:sz w:val="28"/>
          <w:szCs w:val="28"/>
        </w:rPr>
        <w:t>:</w:t>
      </w:r>
      <w:r w:rsidR="00F9502C" w:rsidRPr="00B84F33">
        <w:rPr>
          <w:rFonts w:ascii="Times New Roman" w:eastAsia="Calibri" w:hAnsi="Times New Roman" w:cs="Times New Roman"/>
          <w:sz w:val="28"/>
          <w:szCs w:val="28"/>
        </w:rPr>
        <w:t xml:space="preserve"> </w:t>
      </w:r>
      <w:r w:rsidRPr="00B84F33">
        <w:rPr>
          <w:rFonts w:ascii="Times New Roman" w:eastAsia="Calibri" w:hAnsi="Times New Roman" w:cs="Times New Roman"/>
          <w:sz w:val="28"/>
          <w:szCs w:val="28"/>
        </w:rPr>
        <w:t>районний бюджет Кременчуцького району за І півріччя 2025 року в цілому по доходах загального фонду з урахуванням міжбюджетних т</w:t>
      </w:r>
      <w:r w:rsidR="00E54B66" w:rsidRPr="00B84F33">
        <w:rPr>
          <w:rFonts w:ascii="Times New Roman" w:eastAsia="Calibri" w:hAnsi="Times New Roman" w:cs="Times New Roman"/>
          <w:sz w:val="28"/>
          <w:szCs w:val="28"/>
        </w:rPr>
        <w:t>рансфертів виконаний на 122,0% (п</w:t>
      </w:r>
      <w:r w:rsidRPr="00B84F33">
        <w:rPr>
          <w:rFonts w:ascii="Times New Roman" w:eastAsia="Calibri" w:hAnsi="Times New Roman" w:cs="Times New Roman"/>
          <w:sz w:val="28"/>
          <w:szCs w:val="28"/>
        </w:rPr>
        <w:t xml:space="preserve">ри уточненому плані 2 </w:t>
      </w:r>
      <w:r w:rsidR="00E54B66" w:rsidRPr="00B84F33">
        <w:rPr>
          <w:rFonts w:ascii="Times New Roman" w:eastAsia="Calibri" w:hAnsi="Times New Roman" w:cs="Times New Roman"/>
          <w:sz w:val="28"/>
          <w:szCs w:val="28"/>
        </w:rPr>
        <w:t xml:space="preserve">млн </w:t>
      </w:r>
      <w:r w:rsidRPr="00B84F33">
        <w:rPr>
          <w:rFonts w:ascii="Times New Roman" w:eastAsia="Calibri" w:hAnsi="Times New Roman" w:cs="Times New Roman"/>
          <w:sz w:val="28"/>
          <w:szCs w:val="28"/>
        </w:rPr>
        <w:t>161</w:t>
      </w:r>
      <w:r w:rsidR="00E54B66" w:rsidRPr="00B84F33">
        <w:rPr>
          <w:rFonts w:ascii="Times New Roman" w:eastAsia="Calibri" w:hAnsi="Times New Roman" w:cs="Times New Roman"/>
          <w:sz w:val="28"/>
          <w:szCs w:val="28"/>
        </w:rPr>
        <w:t xml:space="preserve"> тис.</w:t>
      </w:r>
      <w:r w:rsidRPr="00B84F33">
        <w:rPr>
          <w:rFonts w:ascii="Times New Roman" w:eastAsia="Calibri" w:hAnsi="Times New Roman" w:cs="Times New Roman"/>
          <w:sz w:val="28"/>
          <w:szCs w:val="28"/>
        </w:rPr>
        <w:t xml:space="preserve"> 330 грн надійшло 2 </w:t>
      </w:r>
      <w:r w:rsidR="00E54B66" w:rsidRPr="00B84F33">
        <w:rPr>
          <w:rFonts w:ascii="Times New Roman" w:eastAsia="Calibri" w:hAnsi="Times New Roman" w:cs="Times New Roman"/>
          <w:sz w:val="28"/>
          <w:szCs w:val="28"/>
        </w:rPr>
        <w:t xml:space="preserve">млн </w:t>
      </w:r>
      <w:r w:rsidRPr="00B84F33">
        <w:rPr>
          <w:rFonts w:ascii="Times New Roman" w:eastAsia="Calibri" w:hAnsi="Times New Roman" w:cs="Times New Roman"/>
          <w:sz w:val="28"/>
          <w:szCs w:val="28"/>
        </w:rPr>
        <w:t xml:space="preserve">636 </w:t>
      </w:r>
      <w:r w:rsidR="00E54B66" w:rsidRPr="00B84F33">
        <w:rPr>
          <w:rFonts w:ascii="Times New Roman" w:eastAsia="Calibri" w:hAnsi="Times New Roman" w:cs="Times New Roman"/>
          <w:sz w:val="28"/>
          <w:szCs w:val="28"/>
        </w:rPr>
        <w:t xml:space="preserve">тис. </w:t>
      </w:r>
      <w:r w:rsidR="002D009C" w:rsidRPr="00B84F33">
        <w:rPr>
          <w:rFonts w:ascii="Times New Roman" w:eastAsia="Calibri" w:hAnsi="Times New Roman" w:cs="Times New Roman"/>
          <w:sz w:val="28"/>
          <w:szCs w:val="28"/>
        </w:rPr>
        <w:t>152 грн)</w:t>
      </w:r>
      <w:r w:rsidR="00374014" w:rsidRPr="00B84F33">
        <w:rPr>
          <w:rFonts w:ascii="Times New Roman" w:eastAsia="Calibri" w:hAnsi="Times New Roman" w:cs="Times New Roman"/>
          <w:sz w:val="28"/>
          <w:szCs w:val="28"/>
        </w:rPr>
        <w:t>; п</w:t>
      </w:r>
      <w:r w:rsidRPr="00B84F33">
        <w:rPr>
          <w:rFonts w:ascii="Times New Roman" w:eastAsia="Calibri" w:hAnsi="Times New Roman" w:cs="Times New Roman"/>
          <w:sz w:val="28"/>
          <w:szCs w:val="28"/>
        </w:rPr>
        <w:t>лан надходжень районного бюджету Кременчуцького району по загальному фонду за І півріччя 2025 року без урахування міжбюджетних трансферті</w:t>
      </w:r>
      <w:r w:rsidR="00374014" w:rsidRPr="00B84F33">
        <w:rPr>
          <w:rFonts w:ascii="Times New Roman" w:eastAsia="Calibri" w:hAnsi="Times New Roman" w:cs="Times New Roman"/>
          <w:sz w:val="28"/>
          <w:szCs w:val="28"/>
        </w:rPr>
        <w:t>в в цілому виконаний на 362,0% (п</w:t>
      </w:r>
      <w:r w:rsidRPr="00B84F33">
        <w:rPr>
          <w:rFonts w:ascii="Times New Roman" w:eastAsia="Calibri" w:hAnsi="Times New Roman" w:cs="Times New Roman"/>
          <w:sz w:val="28"/>
          <w:szCs w:val="28"/>
        </w:rPr>
        <w:t xml:space="preserve">ри плані 246 </w:t>
      </w:r>
      <w:r w:rsidR="00374014" w:rsidRPr="00B84F33">
        <w:rPr>
          <w:rFonts w:ascii="Times New Roman" w:eastAsia="Calibri" w:hAnsi="Times New Roman" w:cs="Times New Roman"/>
          <w:sz w:val="28"/>
          <w:szCs w:val="28"/>
        </w:rPr>
        <w:t xml:space="preserve">тис. </w:t>
      </w:r>
      <w:r w:rsidRPr="00B84F33">
        <w:rPr>
          <w:rFonts w:ascii="Times New Roman" w:eastAsia="Calibri" w:hAnsi="Times New Roman" w:cs="Times New Roman"/>
          <w:sz w:val="28"/>
          <w:szCs w:val="28"/>
        </w:rPr>
        <w:t xml:space="preserve">700 грн надійшло 893 </w:t>
      </w:r>
      <w:r w:rsidR="00374014" w:rsidRPr="00B84F33">
        <w:rPr>
          <w:rFonts w:ascii="Times New Roman" w:eastAsia="Calibri" w:hAnsi="Times New Roman" w:cs="Times New Roman"/>
          <w:sz w:val="28"/>
          <w:szCs w:val="28"/>
        </w:rPr>
        <w:t xml:space="preserve">тис. </w:t>
      </w:r>
      <w:r w:rsidRPr="00B84F33">
        <w:rPr>
          <w:rFonts w:ascii="Times New Roman" w:eastAsia="Calibri" w:hAnsi="Times New Roman" w:cs="Times New Roman"/>
          <w:sz w:val="28"/>
          <w:szCs w:val="28"/>
        </w:rPr>
        <w:t>22 грн</w:t>
      </w:r>
      <w:r w:rsidR="00374014" w:rsidRPr="00B84F33">
        <w:rPr>
          <w:rFonts w:ascii="Times New Roman" w:eastAsia="Calibri" w:hAnsi="Times New Roman" w:cs="Times New Roman"/>
          <w:sz w:val="28"/>
          <w:szCs w:val="28"/>
        </w:rPr>
        <w:t>)</w:t>
      </w:r>
      <w:r w:rsidRPr="00B84F33">
        <w:rPr>
          <w:rFonts w:ascii="Times New Roman" w:eastAsia="Calibri" w:hAnsi="Times New Roman" w:cs="Times New Roman"/>
          <w:sz w:val="28"/>
          <w:szCs w:val="28"/>
        </w:rPr>
        <w:t>.</w:t>
      </w:r>
      <w:r w:rsidR="00374014" w:rsidRPr="00B84F33">
        <w:rPr>
          <w:rFonts w:ascii="Times New Roman" w:eastAsia="Calibri" w:hAnsi="Times New Roman" w:cs="Times New Roman"/>
          <w:sz w:val="28"/>
          <w:szCs w:val="28"/>
        </w:rPr>
        <w:t xml:space="preserve"> </w:t>
      </w:r>
    </w:p>
    <w:p w14:paraId="5F1DE081" w14:textId="77777777" w:rsidR="00157238" w:rsidRDefault="00374014" w:rsidP="006E4F6C">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 xml:space="preserve">Зауважила, що основним видом надходжень є надходження від орендної плати за користування цілісним майновим комплексом та іншим майном, що перебуває в комунальній власності – за І півріччя 2025 року надійшло 850 тис. 756 грн при плані 242 тис.700 грн, що становить 350,5%. </w:t>
      </w:r>
    </w:p>
    <w:p w14:paraId="7871784D" w14:textId="2897B595" w:rsidR="008B0467" w:rsidRPr="00B84F33" w:rsidRDefault="00374014" w:rsidP="006E4F6C">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 xml:space="preserve">Зазначила, що міжбюджетні трансферти надійшли в сумі 1 млн 743 тис. 130 грн при плані 1 млн 914 тис. </w:t>
      </w:r>
      <w:r w:rsidR="006D3CBB" w:rsidRPr="00B84F33">
        <w:rPr>
          <w:rFonts w:ascii="Times New Roman" w:eastAsia="Calibri" w:hAnsi="Times New Roman" w:cs="Times New Roman"/>
          <w:sz w:val="28"/>
          <w:szCs w:val="28"/>
        </w:rPr>
        <w:t xml:space="preserve">630 грн, що становить 91,0%; </w:t>
      </w:r>
      <w:r w:rsidR="00B44C32" w:rsidRPr="00B84F33">
        <w:rPr>
          <w:rFonts w:ascii="Times New Roman" w:eastAsia="Calibri" w:hAnsi="Times New Roman" w:cs="Times New Roman"/>
          <w:sz w:val="28"/>
          <w:szCs w:val="28"/>
        </w:rPr>
        <w:t xml:space="preserve">по </w:t>
      </w:r>
      <w:r w:rsidR="006D3CBB" w:rsidRPr="00B84F33">
        <w:rPr>
          <w:rFonts w:ascii="Times New Roman" w:eastAsia="Calibri" w:hAnsi="Times New Roman" w:cs="Times New Roman"/>
          <w:sz w:val="28"/>
          <w:szCs w:val="28"/>
        </w:rPr>
        <w:t xml:space="preserve">спеціальному фонду районного бюджету надходження становлять 15 </w:t>
      </w:r>
      <w:r w:rsidR="00B44C32" w:rsidRPr="00B84F33">
        <w:rPr>
          <w:rFonts w:ascii="Times New Roman" w:eastAsia="Calibri" w:hAnsi="Times New Roman" w:cs="Times New Roman"/>
          <w:sz w:val="28"/>
          <w:szCs w:val="28"/>
        </w:rPr>
        <w:t xml:space="preserve">тис. 528 грн при плані 0 грн – </w:t>
      </w:r>
      <w:r w:rsidR="006D3CBB" w:rsidRPr="00B84F33">
        <w:rPr>
          <w:rFonts w:ascii="Times New Roman" w:eastAsia="Calibri" w:hAnsi="Times New Roman" w:cs="Times New Roman"/>
          <w:sz w:val="28"/>
          <w:szCs w:val="28"/>
        </w:rPr>
        <w:t>за рахунок надходжень бюджетних установ від додаткової (господарської) діяльності</w:t>
      </w:r>
      <w:r w:rsidR="006E4F6C" w:rsidRPr="00B84F33">
        <w:rPr>
          <w:rFonts w:ascii="Times New Roman" w:eastAsia="Calibri" w:hAnsi="Times New Roman" w:cs="Times New Roman"/>
          <w:sz w:val="28"/>
          <w:szCs w:val="28"/>
        </w:rPr>
        <w:t xml:space="preserve">. </w:t>
      </w:r>
    </w:p>
    <w:p w14:paraId="5156D884" w14:textId="02DF2675" w:rsidR="006E4F6C" w:rsidRPr="00B84F33" w:rsidRDefault="006E4F6C" w:rsidP="006E4F6C">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Додала, що по загальному фонду видаткова частина районного бюджету Кременчуцького району з урахуванням міжбюджетних трансфертів за І півріччя 2025 року в цілому виконана до уточненого плану на 53,8% – при плані – 2 млн 213 тис. 330 грн освоєно 1 млн 190 тис. 400 грн; по спеціальному фонду видаткова частина районного бюджету виконана на суму 15 тис. 528 грн. Звернула увагу присутніх, що в розрізі основних галузей бюджетної сфери обсяг видатків до плану становить: державне управління – 1</w:t>
      </w:r>
      <w:r w:rsidR="00157238">
        <w:rPr>
          <w:rFonts w:ascii="Times New Roman" w:eastAsia="Calibri" w:hAnsi="Times New Roman" w:cs="Times New Roman"/>
          <w:sz w:val="28"/>
          <w:szCs w:val="28"/>
        </w:rPr>
        <w:t xml:space="preserve"> </w:t>
      </w:r>
      <w:r w:rsidRPr="00B84F33">
        <w:rPr>
          <w:rFonts w:ascii="Times New Roman" w:eastAsia="Calibri" w:hAnsi="Times New Roman" w:cs="Times New Roman"/>
          <w:sz w:val="28"/>
          <w:szCs w:val="28"/>
        </w:rPr>
        <w:t>млн 90 тис. 60 грн (56,3%); соціальний захист та соціальне забезпечення – 100 тис. 340 грн (36,6%).</w:t>
      </w:r>
    </w:p>
    <w:p w14:paraId="061F7CAB" w14:textId="4FDF4A97" w:rsidR="00023817" w:rsidRPr="00B84F33" w:rsidRDefault="00023817" w:rsidP="00023817">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У підсумку зазначила, що фінансування головних розпорядників коштів районного бюджету Кременчуцького району здійснювалося відповідно до помісячного розпису асигнувань бюджету з урахуванням змін в межах зареєстрованих фінансових зобов’язань – у першу чергу кошти загального фонду спрямовувались на захищені статті видатків, а саме: на оплату праці з нарахуваннями — 978 169 грн, на енергоносії – 95 930 грн – заборгованість по захищених статтях за І півріччя 2025 року відсутня.</w:t>
      </w:r>
    </w:p>
    <w:p w14:paraId="44CB3CE3" w14:textId="1D69E638" w:rsidR="006D3CBB" w:rsidRPr="00B84F33" w:rsidRDefault="006D3CBB" w:rsidP="00E876F2">
      <w:pPr>
        <w:spacing w:line="240" w:lineRule="auto"/>
        <w:contextualSpacing/>
        <w:jc w:val="both"/>
        <w:rPr>
          <w:rFonts w:ascii="Times New Roman" w:eastAsia="Calibri" w:hAnsi="Times New Roman" w:cs="Times New Roman"/>
          <w:sz w:val="28"/>
          <w:szCs w:val="28"/>
        </w:rPr>
      </w:pPr>
    </w:p>
    <w:p w14:paraId="38174C55" w14:textId="41C35C61" w:rsidR="006D3CBB" w:rsidRPr="00582B35" w:rsidRDefault="00302140" w:rsidP="00302140">
      <w:pPr>
        <w:spacing w:after="0" w:line="240" w:lineRule="auto"/>
        <w:contextualSpacing/>
        <w:jc w:val="both"/>
        <w:rPr>
          <w:rFonts w:ascii="Times New Roman" w:eastAsia="Calibri" w:hAnsi="Times New Roman" w:cs="Times New Roman"/>
          <w:b/>
          <w:i/>
          <w:sz w:val="28"/>
          <w:szCs w:val="28"/>
        </w:rPr>
      </w:pPr>
      <w:r w:rsidRPr="00582B35">
        <w:rPr>
          <w:rFonts w:ascii="Times New Roman" w:eastAsia="Calibri" w:hAnsi="Times New Roman" w:cs="Times New Roman"/>
          <w:b/>
          <w:i/>
          <w:sz w:val="28"/>
          <w:szCs w:val="28"/>
        </w:rPr>
        <w:t>У ході обговорення</w:t>
      </w:r>
    </w:p>
    <w:p w14:paraId="29BBA524" w14:textId="77777777" w:rsidR="00302140" w:rsidRPr="00B84F33" w:rsidRDefault="00302140" w:rsidP="00302140">
      <w:pPr>
        <w:pStyle w:val="a3"/>
        <w:spacing w:after="0" w:line="240" w:lineRule="auto"/>
        <w:ind w:left="2694" w:hanging="2694"/>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b/>
          <w:i/>
          <w:color w:val="000000"/>
          <w:sz w:val="28"/>
          <w:szCs w:val="28"/>
          <w:lang w:eastAsia="ru-RU" w:bidi="uk-UA"/>
        </w:rPr>
        <w:t>Микола ЗАЙЧЕНКО,</w:t>
      </w:r>
      <w:r w:rsidRPr="00B84F33">
        <w:rPr>
          <w:rFonts w:ascii="Times New Roman" w:eastAsia="Times New Roman" w:hAnsi="Times New Roman" w:cs="Times New Roman"/>
          <w:color w:val="000000"/>
          <w:sz w:val="28"/>
          <w:szCs w:val="28"/>
          <w:lang w:eastAsia="ru-RU" w:bidi="uk-UA"/>
        </w:rPr>
        <w:t xml:space="preserve"> начальник юридичного відділу Кременчуцької районної ради.</w:t>
      </w:r>
    </w:p>
    <w:p w14:paraId="7EBBD033" w14:textId="7EC121BC" w:rsidR="00302140" w:rsidRPr="00B84F33" w:rsidRDefault="00302140" w:rsidP="00E876F2">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 xml:space="preserve">Надав роз’яснення щодо надходження коштів від оренди до районного бюджету, зазначивши, що актом ревізії було встановлено недоотримання </w:t>
      </w:r>
      <w:r w:rsidR="00EE394D" w:rsidRPr="00B84F33">
        <w:rPr>
          <w:rFonts w:ascii="Times New Roman" w:eastAsia="Calibri" w:hAnsi="Times New Roman" w:cs="Times New Roman"/>
          <w:sz w:val="28"/>
          <w:szCs w:val="28"/>
        </w:rPr>
        <w:t xml:space="preserve">вказаних </w:t>
      </w:r>
      <w:r w:rsidR="00C25960" w:rsidRPr="00B84F33">
        <w:rPr>
          <w:rFonts w:ascii="Times New Roman" w:eastAsia="Calibri" w:hAnsi="Times New Roman" w:cs="Times New Roman"/>
          <w:sz w:val="28"/>
          <w:szCs w:val="28"/>
        </w:rPr>
        <w:t xml:space="preserve">коштів у зв’язку з тим, що попередньо районною радою </w:t>
      </w:r>
      <w:r w:rsidRPr="00B84F33">
        <w:rPr>
          <w:rFonts w:ascii="Times New Roman" w:eastAsia="Calibri" w:hAnsi="Times New Roman" w:cs="Times New Roman"/>
          <w:sz w:val="28"/>
          <w:szCs w:val="28"/>
        </w:rPr>
        <w:t xml:space="preserve">рахунки </w:t>
      </w:r>
      <w:r w:rsidR="00C25960" w:rsidRPr="00B84F33">
        <w:rPr>
          <w:rFonts w:ascii="Times New Roman" w:eastAsia="Calibri" w:hAnsi="Times New Roman" w:cs="Times New Roman"/>
          <w:sz w:val="28"/>
          <w:szCs w:val="28"/>
        </w:rPr>
        <w:t xml:space="preserve">орендарям на сплату орендної плати виставлялися без урахування </w:t>
      </w:r>
      <w:r w:rsidR="008B08AE" w:rsidRPr="00B84F33">
        <w:rPr>
          <w:rFonts w:ascii="Times New Roman" w:eastAsia="Calibri" w:hAnsi="Times New Roman" w:cs="Times New Roman"/>
          <w:sz w:val="28"/>
          <w:szCs w:val="28"/>
        </w:rPr>
        <w:t xml:space="preserve">чи з урахуванням нижчого </w:t>
      </w:r>
      <w:r w:rsidR="00C25960" w:rsidRPr="00B84F33">
        <w:rPr>
          <w:rFonts w:ascii="Times New Roman" w:eastAsia="Calibri" w:hAnsi="Times New Roman" w:cs="Times New Roman"/>
          <w:sz w:val="28"/>
          <w:szCs w:val="28"/>
        </w:rPr>
        <w:t>індексу інфляції</w:t>
      </w:r>
      <w:r w:rsidR="00EE394D" w:rsidRPr="00B84F33">
        <w:rPr>
          <w:rFonts w:ascii="Times New Roman" w:eastAsia="Calibri" w:hAnsi="Times New Roman" w:cs="Times New Roman"/>
          <w:sz w:val="28"/>
          <w:szCs w:val="28"/>
        </w:rPr>
        <w:t xml:space="preserve"> – наразі ж апаратом районної ради нараховується заборгованість і ведеться з орендарями претензійна робота з її сплати.</w:t>
      </w:r>
    </w:p>
    <w:p w14:paraId="7F030DC4" w14:textId="32ACC0CF" w:rsidR="008C137F" w:rsidRPr="00B84F33" w:rsidRDefault="008C137F" w:rsidP="008C137F">
      <w:pPr>
        <w:spacing w:line="240" w:lineRule="auto"/>
        <w:contextualSpacing/>
        <w:rPr>
          <w:rFonts w:ascii="Times New Roman" w:eastAsia="Calibri" w:hAnsi="Times New Roman" w:cs="Times New Roman"/>
          <w:b/>
          <w:i/>
          <w:sz w:val="28"/>
          <w:szCs w:val="28"/>
        </w:rPr>
      </w:pPr>
      <w:r w:rsidRPr="00B84F33">
        <w:rPr>
          <w:rFonts w:ascii="Times New Roman" w:eastAsia="Calibri" w:hAnsi="Times New Roman" w:cs="Times New Roman"/>
          <w:b/>
          <w:sz w:val="28"/>
          <w:szCs w:val="28"/>
        </w:rPr>
        <w:lastRenderedPageBreak/>
        <w:t xml:space="preserve">Олександр ТИМЧЕНКО, </w:t>
      </w:r>
      <w:r w:rsidRPr="00B84F33">
        <w:rPr>
          <w:rFonts w:ascii="Times New Roman" w:eastAsia="Calibri" w:hAnsi="Times New Roman" w:cs="Times New Roman"/>
          <w:sz w:val="28"/>
          <w:szCs w:val="28"/>
        </w:rPr>
        <w:t>голова постійної комісії</w:t>
      </w:r>
      <w:r w:rsidR="006D3CBB" w:rsidRPr="00B84F33">
        <w:rPr>
          <w:rFonts w:ascii="Times New Roman" w:eastAsia="Calibri" w:hAnsi="Times New Roman" w:cs="Times New Roman"/>
          <w:sz w:val="28"/>
          <w:szCs w:val="28"/>
        </w:rPr>
        <w:t xml:space="preserve">. </w:t>
      </w:r>
    </w:p>
    <w:p w14:paraId="33341410" w14:textId="62DD6E97" w:rsidR="008C137F" w:rsidRPr="00B84F33" w:rsidRDefault="008C137F" w:rsidP="008C137F">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Поставив на голосування пропозицію щодо надання рекомендації тринадцятій позачерговій сесії Кременчуцької районної ради включити до порядку денного та розглянути питання «Про затвердження звіту про виконання районного бюджету Кременчуцького району за І півріччя 2025 року».</w:t>
      </w:r>
    </w:p>
    <w:p w14:paraId="6FF26707" w14:textId="2C879EC8" w:rsidR="008C137F" w:rsidRPr="00B84F33" w:rsidRDefault="008C137F" w:rsidP="008C137F">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Голосували: «За» – 6, «Проти» – 0, «Утримались» – 0</w:t>
      </w:r>
      <w:r w:rsidR="00582B35">
        <w:rPr>
          <w:rFonts w:ascii="Times New Roman" w:eastAsia="Times New Roman" w:hAnsi="Times New Roman" w:cs="Times New Roman"/>
          <w:i/>
          <w:sz w:val="28"/>
          <w:szCs w:val="28"/>
          <w:lang w:eastAsia="ru-RU"/>
        </w:rPr>
        <w:t>.</w:t>
      </w:r>
    </w:p>
    <w:p w14:paraId="416760BE" w14:textId="77777777" w:rsidR="008C137F" w:rsidRPr="00B84F33" w:rsidRDefault="008C137F" w:rsidP="008C137F">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Прийнято одноголосно.</w:t>
      </w:r>
    </w:p>
    <w:p w14:paraId="35F733C3" w14:textId="7C3CE965" w:rsidR="008C137F" w:rsidRDefault="008C137F" w:rsidP="008C137F">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(результати відкритого поіменного голосування додаються до протоколу)</w:t>
      </w:r>
    </w:p>
    <w:p w14:paraId="47D2CAD1" w14:textId="77777777" w:rsidR="00582B35" w:rsidRPr="00B84F33" w:rsidRDefault="00582B35" w:rsidP="008C137F">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p>
    <w:p w14:paraId="24A89C15" w14:textId="07B996C5" w:rsidR="008C137F" w:rsidRPr="00B84F33" w:rsidRDefault="008C137F" w:rsidP="008C137F">
      <w:pPr>
        <w:spacing w:line="240" w:lineRule="auto"/>
        <w:contextualSpacing/>
        <w:jc w:val="both"/>
        <w:rPr>
          <w:rFonts w:ascii="Times New Roman" w:eastAsia="Times New Roman" w:hAnsi="Times New Roman" w:cs="Times New Roman"/>
          <w:sz w:val="28"/>
          <w:szCs w:val="28"/>
          <w:lang w:eastAsia="ru-RU"/>
        </w:rPr>
      </w:pPr>
      <w:r w:rsidRPr="00B84F33">
        <w:rPr>
          <w:rFonts w:ascii="Times New Roman" w:eastAsia="Times New Roman" w:hAnsi="Times New Roman" w:cs="Times New Roman"/>
          <w:b/>
          <w:sz w:val="28"/>
          <w:szCs w:val="28"/>
          <w:lang w:eastAsia="ru-RU"/>
        </w:rPr>
        <w:t>УХВАЛИЛИ:</w:t>
      </w:r>
      <w:r w:rsidRPr="00B84F33">
        <w:rPr>
          <w:rFonts w:ascii="Times New Roman" w:eastAsia="Times New Roman" w:hAnsi="Times New Roman" w:cs="Times New Roman"/>
          <w:sz w:val="28"/>
          <w:szCs w:val="28"/>
          <w:lang w:eastAsia="ru-RU"/>
        </w:rPr>
        <w:t xml:space="preserve"> Рекомендувати тринадцятій позачерговій сесії Кременчуцької районної ради восьмого скликання включити до порядку денного та розглянути питання «Про затвердження звіту про виконання районного бюджету Кременчуцького району за І півріччя 2025 року».</w:t>
      </w:r>
    </w:p>
    <w:p w14:paraId="65B16491" w14:textId="5B849255" w:rsidR="008C137F" w:rsidRDefault="008C137F" w:rsidP="00157238">
      <w:pPr>
        <w:spacing w:after="0" w:line="240" w:lineRule="auto"/>
        <w:contextualSpacing/>
        <w:jc w:val="both"/>
        <w:rPr>
          <w:rFonts w:ascii="Times New Roman" w:eastAsia="Calibri" w:hAnsi="Times New Roman" w:cs="Times New Roman"/>
          <w:sz w:val="28"/>
          <w:szCs w:val="28"/>
        </w:rPr>
      </w:pPr>
    </w:p>
    <w:p w14:paraId="07EEB960" w14:textId="77777777" w:rsidR="00157238" w:rsidRPr="00B84F33" w:rsidRDefault="00157238" w:rsidP="00157238">
      <w:pPr>
        <w:spacing w:after="0" w:line="240" w:lineRule="auto"/>
        <w:contextualSpacing/>
        <w:jc w:val="both"/>
        <w:rPr>
          <w:rFonts w:ascii="Times New Roman" w:eastAsia="Calibri" w:hAnsi="Times New Roman" w:cs="Times New Roman"/>
          <w:sz w:val="28"/>
          <w:szCs w:val="28"/>
        </w:rPr>
      </w:pPr>
    </w:p>
    <w:p w14:paraId="28F0D039" w14:textId="63EFF87E" w:rsidR="000D2388" w:rsidRPr="00B84F33" w:rsidRDefault="000D2388" w:rsidP="00157238">
      <w:pPr>
        <w:pStyle w:val="a3"/>
        <w:spacing w:after="0" w:line="240" w:lineRule="auto"/>
        <w:ind w:left="709"/>
        <w:jc w:val="both"/>
        <w:rPr>
          <w:rFonts w:ascii="Times New Roman" w:eastAsia="Times New Roman" w:hAnsi="Times New Roman" w:cs="Times New Roman"/>
          <w:color w:val="000000"/>
          <w:sz w:val="28"/>
          <w:szCs w:val="28"/>
          <w:lang w:eastAsia="ru-RU" w:bidi="uk-UA"/>
        </w:rPr>
      </w:pPr>
      <w:r w:rsidRPr="00B84F33">
        <w:rPr>
          <w:rFonts w:ascii="Times New Roman" w:hAnsi="Times New Roman" w:cs="Times New Roman"/>
          <w:b/>
          <w:sz w:val="28"/>
          <w:szCs w:val="28"/>
        </w:rPr>
        <w:t>8.СЛУХАЛИ:</w:t>
      </w:r>
      <w:r w:rsidRPr="00B84F33">
        <w:rPr>
          <w:rFonts w:ascii="Times New Roman" w:hAnsi="Times New Roman" w:cs="Times New Roman"/>
          <w:sz w:val="28"/>
          <w:szCs w:val="28"/>
        </w:rPr>
        <w:t xml:space="preserve"> </w:t>
      </w:r>
      <w:r w:rsidRPr="00B84F33">
        <w:rPr>
          <w:rFonts w:ascii="Times New Roman" w:eastAsia="Times New Roman" w:hAnsi="Times New Roman" w:cs="Times New Roman"/>
          <w:color w:val="000000"/>
          <w:sz w:val="28"/>
          <w:szCs w:val="28"/>
          <w:lang w:eastAsia="ru-RU" w:bidi="uk-UA"/>
        </w:rPr>
        <w:t>Про затвердження розпоряджень начальника районної військової адміністрації за 2025 рік.</w:t>
      </w:r>
    </w:p>
    <w:p w14:paraId="3970D36E" w14:textId="77777777" w:rsidR="000D2388" w:rsidRPr="00B84F33" w:rsidRDefault="000D2388" w:rsidP="000D2388">
      <w:pPr>
        <w:pStyle w:val="a3"/>
        <w:spacing w:after="0" w:line="240" w:lineRule="auto"/>
        <w:ind w:left="2835" w:hanging="2835"/>
        <w:jc w:val="both"/>
        <w:rPr>
          <w:rFonts w:ascii="Times New Roman" w:eastAsia="Times New Roman" w:hAnsi="Times New Roman" w:cs="Times New Roman"/>
          <w:b/>
          <w:color w:val="000000"/>
          <w:sz w:val="28"/>
          <w:szCs w:val="28"/>
          <w:lang w:eastAsia="ru-RU" w:bidi="uk-UA"/>
        </w:rPr>
      </w:pPr>
      <w:r w:rsidRPr="00B84F33">
        <w:rPr>
          <w:rFonts w:ascii="Times New Roman" w:eastAsia="Times New Roman" w:hAnsi="Times New Roman" w:cs="Times New Roman"/>
          <w:b/>
          <w:color w:val="000000"/>
          <w:sz w:val="28"/>
          <w:szCs w:val="28"/>
          <w:lang w:eastAsia="ru-RU" w:bidi="uk-UA"/>
        </w:rPr>
        <w:t>Доповідала</w:t>
      </w:r>
    </w:p>
    <w:p w14:paraId="386BE9B2" w14:textId="77777777" w:rsidR="000D2388" w:rsidRPr="00B84F33" w:rsidRDefault="000D2388" w:rsidP="000D2388">
      <w:pPr>
        <w:pStyle w:val="a3"/>
        <w:spacing w:after="0" w:line="240" w:lineRule="auto"/>
        <w:ind w:left="2835" w:hanging="2835"/>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b/>
          <w:i/>
          <w:color w:val="000000"/>
          <w:sz w:val="28"/>
          <w:szCs w:val="28"/>
          <w:lang w:eastAsia="ru-RU" w:bidi="uk-UA"/>
        </w:rPr>
        <w:t>Ольга БОНДАРЕНКО,</w:t>
      </w:r>
      <w:r w:rsidRPr="00B84F33">
        <w:rPr>
          <w:rFonts w:ascii="Times New Roman" w:eastAsia="Times New Roman" w:hAnsi="Times New Roman" w:cs="Times New Roman"/>
          <w:color w:val="000000"/>
          <w:sz w:val="28"/>
          <w:szCs w:val="28"/>
          <w:lang w:eastAsia="ru-RU" w:bidi="uk-UA"/>
        </w:rPr>
        <w:t xml:space="preserve"> начальник фінансового відділу Кременчуцької районної державної адміністрації.</w:t>
      </w:r>
    </w:p>
    <w:p w14:paraId="614D0F59" w14:textId="38C5B00E" w:rsidR="000D2388" w:rsidRPr="00B84F33" w:rsidRDefault="00897BA3" w:rsidP="0097354F">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 xml:space="preserve">Повідомила, що до обговорюваного проєкту рішення для затвердження внесені розпорядження начальника районної військової адміністрації, </w:t>
      </w:r>
      <w:r w:rsidR="00157238">
        <w:rPr>
          <w:rFonts w:ascii="Times New Roman" w:eastAsia="Calibri" w:hAnsi="Times New Roman" w:cs="Times New Roman"/>
          <w:sz w:val="28"/>
          <w:szCs w:val="28"/>
        </w:rPr>
        <w:t xml:space="preserve">які були </w:t>
      </w:r>
      <w:r w:rsidRPr="00B84F33">
        <w:rPr>
          <w:rFonts w:ascii="Times New Roman" w:eastAsia="Calibri" w:hAnsi="Times New Roman" w:cs="Times New Roman"/>
          <w:sz w:val="28"/>
          <w:szCs w:val="28"/>
        </w:rPr>
        <w:t>видані протягом січня – вересня 2025 року і стосуються фінансових питань.</w:t>
      </w:r>
    </w:p>
    <w:p w14:paraId="7F2CE233" w14:textId="64C5A617" w:rsidR="00E90E0D" w:rsidRPr="00B84F33" w:rsidRDefault="00E90E0D" w:rsidP="0097354F">
      <w:pPr>
        <w:spacing w:line="240" w:lineRule="auto"/>
        <w:contextualSpacing/>
        <w:jc w:val="both"/>
        <w:rPr>
          <w:rFonts w:ascii="Times New Roman" w:eastAsia="Calibri" w:hAnsi="Times New Roman" w:cs="Times New Roman"/>
          <w:sz w:val="28"/>
          <w:szCs w:val="28"/>
        </w:rPr>
      </w:pPr>
    </w:p>
    <w:p w14:paraId="367EF9C7" w14:textId="77777777" w:rsidR="00E90E0D" w:rsidRPr="00B84F33" w:rsidRDefault="00E90E0D" w:rsidP="00E90E0D">
      <w:pPr>
        <w:spacing w:line="240" w:lineRule="auto"/>
        <w:contextualSpacing/>
        <w:rPr>
          <w:rFonts w:ascii="Times New Roman" w:eastAsia="Calibri" w:hAnsi="Times New Roman" w:cs="Times New Roman"/>
          <w:b/>
          <w:i/>
          <w:sz w:val="28"/>
          <w:szCs w:val="28"/>
        </w:rPr>
      </w:pPr>
      <w:r w:rsidRPr="00B84F33">
        <w:rPr>
          <w:rFonts w:ascii="Times New Roman" w:eastAsia="Calibri" w:hAnsi="Times New Roman" w:cs="Times New Roman"/>
          <w:b/>
          <w:sz w:val="28"/>
          <w:szCs w:val="28"/>
        </w:rPr>
        <w:t xml:space="preserve">Олександр ТИМЧЕНКО, </w:t>
      </w:r>
      <w:r w:rsidRPr="00B84F33">
        <w:rPr>
          <w:rFonts w:ascii="Times New Roman" w:eastAsia="Calibri" w:hAnsi="Times New Roman" w:cs="Times New Roman"/>
          <w:sz w:val="28"/>
          <w:szCs w:val="28"/>
        </w:rPr>
        <w:t>голова постійної комісії.</w:t>
      </w:r>
    </w:p>
    <w:p w14:paraId="404110F3" w14:textId="0E9C69A0" w:rsidR="00E90E0D" w:rsidRPr="00B84F33" w:rsidRDefault="00E90E0D" w:rsidP="00E90E0D">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За відсутності запитань до доповідачки запропонував членам комісії надати рекомендації тринадцятій позачерговій сесії Кременчуцької районної ради щодо включення до порядку денного та розгляду питання «Про затвердження розпоряджень начальника районної військової адміністрації за 2025 рік» та поставив цю пропозицію на голосування.</w:t>
      </w:r>
    </w:p>
    <w:p w14:paraId="1B3402F6" w14:textId="10D5F7F0" w:rsidR="00E90E0D" w:rsidRPr="00B84F33" w:rsidRDefault="00E90E0D" w:rsidP="00E90E0D">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Голосували: «За» – 6, «Проти» – 0, «Утримались» – 0</w:t>
      </w:r>
      <w:r w:rsidR="00582B35">
        <w:rPr>
          <w:rFonts w:ascii="Times New Roman" w:eastAsia="Times New Roman" w:hAnsi="Times New Roman" w:cs="Times New Roman"/>
          <w:i/>
          <w:sz w:val="28"/>
          <w:szCs w:val="28"/>
          <w:lang w:eastAsia="ru-RU"/>
        </w:rPr>
        <w:t>.</w:t>
      </w:r>
    </w:p>
    <w:p w14:paraId="35625230" w14:textId="77777777" w:rsidR="00E90E0D" w:rsidRPr="00B84F33" w:rsidRDefault="00E90E0D" w:rsidP="00E90E0D">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Прийнято одноголосно.</w:t>
      </w:r>
    </w:p>
    <w:p w14:paraId="17F7C578" w14:textId="77777777" w:rsidR="00E90E0D" w:rsidRPr="00B84F33" w:rsidRDefault="00E90E0D" w:rsidP="00E90E0D">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(результати відкритого поіменного голосування додаються до протоколу)</w:t>
      </w:r>
    </w:p>
    <w:p w14:paraId="175F51C1" w14:textId="77777777" w:rsidR="00E90E0D" w:rsidRPr="00B84F33" w:rsidRDefault="00E90E0D" w:rsidP="00E90E0D">
      <w:pPr>
        <w:spacing w:line="240" w:lineRule="auto"/>
        <w:contextualSpacing/>
        <w:jc w:val="both"/>
        <w:rPr>
          <w:rFonts w:ascii="Times New Roman" w:eastAsia="Times New Roman" w:hAnsi="Times New Roman" w:cs="Times New Roman"/>
          <w:b/>
          <w:sz w:val="28"/>
          <w:szCs w:val="28"/>
          <w:lang w:eastAsia="ru-RU"/>
        </w:rPr>
      </w:pPr>
    </w:p>
    <w:p w14:paraId="3ED025B1" w14:textId="6AD18EF6" w:rsidR="00E90E0D" w:rsidRPr="00B84F33" w:rsidRDefault="00E90E0D" w:rsidP="00E90E0D">
      <w:pPr>
        <w:spacing w:line="240" w:lineRule="auto"/>
        <w:contextualSpacing/>
        <w:jc w:val="both"/>
        <w:rPr>
          <w:rFonts w:ascii="Times New Roman" w:eastAsia="Times New Roman" w:hAnsi="Times New Roman" w:cs="Times New Roman"/>
          <w:sz w:val="28"/>
          <w:szCs w:val="28"/>
          <w:lang w:eastAsia="ru-RU"/>
        </w:rPr>
      </w:pPr>
      <w:r w:rsidRPr="00B84F33">
        <w:rPr>
          <w:rFonts w:ascii="Times New Roman" w:eastAsia="Times New Roman" w:hAnsi="Times New Roman" w:cs="Times New Roman"/>
          <w:b/>
          <w:sz w:val="28"/>
          <w:szCs w:val="28"/>
          <w:lang w:eastAsia="ru-RU"/>
        </w:rPr>
        <w:t>УХВАЛИЛИ:</w:t>
      </w:r>
      <w:r w:rsidRPr="00B84F33">
        <w:rPr>
          <w:rFonts w:ascii="Times New Roman" w:eastAsia="Times New Roman" w:hAnsi="Times New Roman" w:cs="Times New Roman"/>
          <w:sz w:val="28"/>
          <w:szCs w:val="28"/>
          <w:lang w:eastAsia="ru-RU"/>
        </w:rPr>
        <w:t xml:space="preserve"> Рекомендувати тринадцятій позачерговій сесії Кременчуцької районної ради восьмого скликання включити до порядку денного та розглянути питання «Про затвердження розпоряджень начальника районної військової адміністрації за 2025 рік».</w:t>
      </w:r>
    </w:p>
    <w:p w14:paraId="04665A19" w14:textId="670AA0C9" w:rsidR="00E77DE4" w:rsidRDefault="00E77DE4" w:rsidP="00FF149F">
      <w:pPr>
        <w:spacing w:after="0" w:line="240" w:lineRule="auto"/>
        <w:contextualSpacing/>
        <w:jc w:val="both"/>
        <w:rPr>
          <w:rFonts w:ascii="Times New Roman" w:eastAsia="Times New Roman" w:hAnsi="Times New Roman" w:cs="Times New Roman"/>
          <w:sz w:val="28"/>
          <w:szCs w:val="28"/>
          <w:lang w:eastAsia="ru-RU"/>
        </w:rPr>
      </w:pPr>
    </w:p>
    <w:p w14:paraId="1DC73C9A" w14:textId="77777777" w:rsidR="00157238" w:rsidRPr="00B84F33" w:rsidRDefault="00157238" w:rsidP="00FF149F">
      <w:pPr>
        <w:spacing w:after="0" w:line="240" w:lineRule="auto"/>
        <w:contextualSpacing/>
        <w:jc w:val="both"/>
        <w:rPr>
          <w:rFonts w:ascii="Times New Roman" w:eastAsia="Times New Roman" w:hAnsi="Times New Roman" w:cs="Times New Roman"/>
          <w:sz w:val="28"/>
          <w:szCs w:val="28"/>
          <w:lang w:eastAsia="ru-RU"/>
        </w:rPr>
      </w:pPr>
    </w:p>
    <w:p w14:paraId="7DDB70C3" w14:textId="1FFCFCA3" w:rsidR="00FF149F" w:rsidRPr="00B84F33" w:rsidRDefault="00FF149F" w:rsidP="00FF149F">
      <w:pPr>
        <w:pStyle w:val="a3"/>
        <w:spacing w:after="0" w:line="240" w:lineRule="auto"/>
        <w:ind w:left="709"/>
        <w:jc w:val="both"/>
        <w:rPr>
          <w:rFonts w:ascii="Times New Roman" w:eastAsia="Times New Roman" w:hAnsi="Times New Roman" w:cs="Times New Roman"/>
          <w:color w:val="000000"/>
          <w:sz w:val="28"/>
          <w:szCs w:val="28"/>
          <w:lang w:eastAsia="ru-RU" w:bidi="uk-UA"/>
        </w:rPr>
      </w:pPr>
      <w:r w:rsidRPr="00B84F33">
        <w:rPr>
          <w:rFonts w:ascii="Times New Roman" w:hAnsi="Times New Roman" w:cs="Times New Roman"/>
          <w:b/>
          <w:sz w:val="28"/>
          <w:szCs w:val="28"/>
        </w:rPr>
        <w:t>9.СЛУХАЛИ:</w:t>
      </w:r>
      <w:r w:rsidRPr="00B84F33">
        <w:rPr>
          <w:rFonts w:ascii="Times New Roman" w:hAnsi="Times New Roman" w:cs="Times New Roman"/>
          <w:sz w:val="28"/>
          <w:szCs w:val="28"/>
        </w:rPr>
        <w:t xml:space="preserve"> </w:t>
      </w:r>
      <w:r w:rsidRPr="00B84F33">
        <w:rPr>
          <w:rFonts w:ascii="Times New Roman" w:eastAsia="Times New Roman" w:hAnsi="Times New Roman" w:cs="Times New Roman"/>
          <w:color w:val="000000"/>
          <w:sz w:val="28"/>
          <w:szCs w:val="28"/>
          <w:lang w:eastAsia="ru-RU" w:bidi="uk-UA"/>
        </w:rPr>
        <w:t>Про внесення змін до показників районного бюджету Кременчуцького району на 2025 рік.</w:t>
      </w:r>
    </w:p>
    <w:p w14:paraId="6681D842" w14:textId="77777777" w:rsidR="00FF149F" w:rsidRPr="00B84F33" w:rsidRDefault="00FF149F" w:rsidP="00FF149F">
      <w:pPr>
        <w:pStyle w:val="a3"/>
        <w:spacing w:after="0" w:line="240" w:lineRule="auto"/>
        <w:ind w:left="2835" w:hanging="2835"/>
        <w:jc w:val="both"/>
        <w:rPr>
          <w:rFonts w:ascii="Times New Roman" w:eastAsia="Times New Roman" w:hAnsi="Times New Roman" w:cs="Times New Roman"/>
          <w:b/>
          <w:color w:val="000000"/>
          <w:sz w:val="28"/>
          <w:szCs w:val="28"/>
          <w:lang w:eastAsia="ru-RU" w:bidi="uk-UA"/>
        </w:rPr>
      </w:pPr>
      <w:r w:rsidRPr="00B84F33">
        <w:rPr>
          <w:rFonts w:ascii="Times New Roman" w:eastAsia="Times New Roman" w:hAnsi="Times New Roman" w:cs="Times New Roman"/>
          <w:b/>
          <w:color w:val="000000"/>
          <w:sz w:val="28"/>
          <w:szCs w:val="28"/>
          <w:lang w:eastAsia="ru-RU" w:bidi="uk-UA"/>
        </w:rPr>
        <w:t>Доповідала</w:t>
      </w:r>
    </w:p>
    <w:p w14:paraId="1E5239B7" w14:textId="77777777" w:rsidR="00FF149F" w:rsidRPr="00B84F33" w:rsidRDefault="00FF149F" w:rsidP="00FF149F">
      <w:pPr>
        <w:pStyle w:val="a3"/>
        <w:spacing w:after="0" w:line="240" w:lineRule="auto"/>
        <w:ind w:left="2835" w:hanging="2835"/>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b/>
          <w:i/>
          <w:color w:val="000000"/>
          <w:sz w:val="28"/>
          <w:szCs w:val="28"/>
          <w:lang w:eastAsia="ru-RU" w:bidi="uk-UA"/>
        </w:rPr>
        <w:t>Ольга БОНДАРЕНКО,</w:t>
      </w:r>
      <w:r w:rsidRPr="00B84F33">
        <w:rPr>
          <w:rFonts w:ascii="Times New Roman" w:eastAsia="Times New Roman" w:hAnsi="Times New Roman" w:cs="Times New Roman"/>
          <w:color w:val="000000"/>
          <w:sz w:val="28"/>
          <w:szCs w:val="28"/>
          <w:lang w:eastAsia="ru-RU" w:bidi="uk-UA"/>
        </w:rPr>
        <w:t xml:space="preserve"> начальник фінансового відділу Кременчуцької районної державної адміністрації.</w:t>
      </w:r>
    </w:p>
    <w:p w14:paraId="133C332A" w14:textId="7D1F12B3" w:rsidR="00FF149F" w:rsidRPr="00FF149F" w:rsidRDefault="00FF149F" w:rsidP="00FF149F">
      <w:pPr>
        <w:widowControl w:val="0"/>
        <w:tabs>
          <w:tab w:val="left" w:pos="0"/>
        </w:tabs>
        <w:suppressAutoHyphens/>
        <w:spacing w:after="0" w:line="100" w:lineRule="atLeast"/>
        <w:jc w:val="both"/>
        <w:rPr>
          <w:rFonts w:ascii="Times New Roman" w:eastAsia="Times New Roman" w:hAnsi="Times New Roman" w:cs="Times New Roman"/>
          <w:color w:val="000000"/>
          <w:kern w:val="1"/>
          <w:sz w:val="28"/>
          <w:szCs w:val="28"/>
          <w:lang w:eastAsia="hi-IN" w:bidi="hi-IN"/>
        </w:rPr>
      </w:pPr>
      <w:r w:rsidRPr="00B84F33">
        <w:rPr>
          <w:rFonts w:ascii="Times New Roman" w:eastAsia="Times New Roman" w:hAnsi="Times New Roman" w:cs="Times New Roman"/>
          <w:color w:val="000000"/>
          <w:kern w:val="1"/>
          <w:sz w:val="28"/>
          <w:szCs w:val="28"/>
          <w:lang w:eastAsia="hi-IN" w:bidi="hi-IN"/>
        </w:rPr>
        <w:t>Зазначила, що цим проєктом рішення пропонується д</w:t>
      </w:r>
      <w:r w:rsidRPr="00FF149F">
        <w:rPr>
          <w:rFonts w:ascii="Times New Roman" w:eastAsia="Times New Roman" w:hAnsi="Times New Roman" w:cs="Times New Roman"/>
          <w:color w:val="000000"/>
          <w:kern w:val="1"/>
          <w:sz w:val="28"/>
          <w:szCs w:val="28"/>
          <w:lang w:eastAsia="hi-IN" w:bidi="hi-IN"/>
        </w:rPr>
        <w:t xml:space="preserve">охідну частину районного бюджету Кременчуцького району збільшити на 588 </w:t>
      </w:r>
      <w:r w:rsidR="0007762D">
        <w:rPr>
          <w:rFonts w:ascii="Times New Roman" w:eastAsia="Times New Roman" w:hAnsi="Times New Roman" w:cs="Times New Roman"/>
          <w:color w:val="000000"/>
          <w:kern w:val="1"/>
          <w:sz w:val="28"/>
          <w:szCs w:val="28"/>
          <w:lang w:eastAsia="hi-IN" w:bidi="hi-IN"/>
        </w:rPr>
        <w:t>тис.</w:t>
      </w:r>
      <w:r w:rsidRPr="00FF149F">
        <w:rPr>
          <w:rFonts w:ascii="Times New Roman" w:eastAsia="Times New Roman" w:hAnsi="Times New Roman" w:cs="Times New Roman"/>
          <w:color w:val="000000"/>
          <w:kern w:val="1"/>
          <w:sz w:val="28"/>
          <w:szCs w:val="28"/>
          <w:lang w:eastAsia="hi-IN" w:bidi="hi-IN"/>
        </w:rPr>
        <w:t>100 грн, а саме:</w:t>
      </w:r>
    </w:p>
    <w:p w14:paraId="078381B1" w14:textId="2282D851" w:rsidR="00FF149F" w:rsidRPr="00B84F33" w:rsidRDefault="00FF149F" w:rsidP="00FF149F">
      <w:pPr>
        <w:widowControl w:val="0"/>
        <w:tabs>
          <w:tab w:val="left" w:pos="0"/>
        </w:tabs>
        <w:suppressAutoHyphens/>
        <w:spacing w:after="0" w:line="100" w:lineRule="atLeast"/>
        <w:ind w:firstLine="555"/>
        <w:jc w:val="both"/>
        <w:rPr>
          <w:rFonts w:ascii="Times New Roman" w:eastAsia="Times New Roman" w:hAnsi="Times New Roman" w:cs="Times New Roman"/>
          <w:color w:val="000000"/>
          <w:kern w:val="1"/>
          <w:sz w:val="28"/>
          <w:szCs w:val="28"/>
          <w:lang w:eastAsia="hi-IN" w:bidi="hi-IN"/>
        </w:rPr>
      </w:pPr>
      <w:r w:rsidRPr="00FF149F">
        <w:rPr>
          <w:rFonts w:ascii="Times New Roman" w:eastAsia="Times New Roman" w:hAnsi="Times New Roman" w:cs="Times New Roman"/>
          <w:color w:val="000000"/>
          <w:kern w:val="1"/>
          <w:sz w:val="28"/>
          <w:szCs w:val="28"/>
          <w:lang w:eastAsia="hi-IN" w:bidi="hi-IN"/>
        </w:rPr>
        <w:lastRenderedPageBreak/>
        <w:t>-за рахунок</w:t>
      </w:r>
      <w:r w:rsidRPr="00FF149F">
        <w:rPr>
          <w:rFonts w:ascii="Times New Roman" w:eastAsia="Times New Roman" w:hAnsi="Times New Roman" w:cs="Times New Roman"/>
          <w:color w:val="FF0000"/>
          <w:kern w:val="1"/>
          <w:sz w:val="28"/>
          <w:szCs w:val="28"/>
          <w:lang w:eastAsia="hi-IN" w:bidi="hi-IN"/>
        </w:rPr>
        <w:t xml:space="preserve"> </w:t>
      </w:r>
      <w:r w:rsidRPr="00B84F33">
        <w:rPr>
          <w:rFonts w:ascii="Times New Roman" w:eastAsia="Times New Roman" w:hAnsi="Times New Roman" w:cs="Courier New"/>
          <w:color w:val="000000"/>
          <w:kern w:val="1"/>
          <w:sz w:val="28"/>
          <w:szCs w:val="28"/>
          <w:lang w:eastAsia="hi-IN" w:bidi="hi-IN"/>
        </w:rPr>
        <w:t xml:space="preserve">коштів від перевиконання дохідної частини загального фонду районного бюджету </w:t>
      </w:r>
      <w:r w:rsidRPr="00FF149F">
        <w:rPr>
          <w:rFonts w:ascii="Times New Roman" w:eastAsia="Times New Roman" w:hAnsi="Times New Roman" w:cs="Times New Roman"/>
          <w:color w:val="000000"/>
          <w:kern w:val="1"/>
          <w:sz w:val="28"/>
          <w:szCs w:val="28"/>
          <w:lang w:eastAsia="hi-IN" w:bidi="hi-IN"/>
        </w:rPr>
        <w:t xml:space="preserve">Кременчуцького району </w:t>
      </w:r>
      <w:r w:rsidRPr="00B84F33">
        <w:rPr>
          <w:rFonts w:ascii="Times New Roman" w:eastAsia="Times New Roman" w:hAnsi="Times New Roman" w:cs="Courier New"/>
          <w:color w:val="000000"/>
          <w:kern w:val="1"/>
          <w:sz w:val="28"/>
          <w:szCs w:val="28"/>
          <w:lang w:eastAsia="hi-IN" w:bidi="hi-IN"/>
        </w:rPr>
        <w:t xml:space="preserve">по власних надходженнях за підсумками 10 </w:t>
      </w:r>
      <w:r w:rsidR="00157238">
        <w:rPr>
          <w:rFonts w:ascii="Times New Roman" w:eastAsia="Times New Roman" w:hAnsi="Times New Roman" w:cs="Courier New"/>
          <w:color w:val="000000"/>
          <w:kern w:val="1"/>
          <w:sz w:val="28"/>
          <w:szCs w:val="28"/>
          <w:lang w:eastAsia="hi-IN" w:bidi="hi-IN"/>
        </w:rPr>
        <w:t>місяців поточного року на 279,2</w:t>
      </w:r>
      <w:r w:rsidRPr="00B84F33">
        <w:rPr>
          <w:rFonts w:ascii="Times New Roman" w:eastAsia="Times New Roman" w:hAnsi="Times New Roman" w:cs="Courier New"/>
          <w:color w:val="000000"/>
          <w:kern w:val="1"/>
          <w:sz w:val="28"/>
          <w:szCs w:val="28"/>
          <w:lang w:eastAsia="hi-IN" w:bidi="hi-IN"/>
        </w:rPr>
        <w:t xml:space="preserve">% </w:t>
      </w:r>
      <w:r w:rsidRPr="00B84F33">
        <w:rPr>
          <w:rFonts w:ascii="Times New Roman" w:eastAsia="Times New Roman" w:hAnsi="Times New Roman" w:cs="Times New Roman"/>
          <w:color w:val="000000"/>
          <w:kern w:val="1"/>
          <w:sz w:val="28"/>
          <w:szCs w:val="28"/>
          <w:lang w:eastAsia="hi-IN" w:bidi="hi-IN"/>
        </w:rPr>
        <w:t>відповідно до ст.</w:t>
      </w:r>
      <w:r w:rsidR="00157238">
        <w:rPr>
          <w:rFonts w:ascii="Times New Roman" w:eastAsia="Times New Roman" w:hAnsi="Times New Roman" w:cs="Times New Roman"/>
          <w:color w:val="000000"/>
          <w:kern w:val="1"/>
          <w:sz w:val="28"/>
          <w:szCs w:val="28"/>
          <w:lang w:eastAsia="hi-IN" w:bidi="hi-IN"/>
        </w:rPr>
        <w:t xml:space="preserve"> </w:t>
      </w:r>
      <w:r w:rsidRPr="00B84F33">
        <w:rPr>
          <w:rFonts w:ascii="Times New Roman" w:eastAsia="Times New Roman" w:hAnsi="Times New Roman" w:cs="Times New Roman"/>
          <w:color w:val="000000"/>
          <w:kern w:val="1"/>
          <w:sz w:val="28"/>
          <w:szCs w:val="28"/>
          <w:lang w:eastAsia="hi-IN" w:bidi="hi-IN"/>
        </w:rPr>
        <w:t xml:space="preserve">78 Бюджетного кодексу України </w:t>
      </w:r>
      <w:r w:rsidR="0007762D">
        <w:rPr>
          <w:rFonts w:ascii="Times New Roman" w:eastAsia="Times New Roman" w:hAnsi="Times New Roman" w:cs="Times New Roman"/>
          <w:color w:val="000000"/>
          <w:kern w:val="1"/>
          <w:sz w:val="28"/>
          <w:szCs w:val="28"/>
          <w:lang w:eastAsia="hi-IN" w:bidi="hi-IN"/>
        </w:rPr>
        <w:t xml:space="preserve">– </w:t>
      </w:r>
      <w:r w:rsidRPr="00B84F33">
        <w:rPr>
          <w:rFonts w:ascii="Times New Roman" w:eastAsia="Times New Roman" w:hAnsi="Times New Roman" w:cs="Times New Roman"/>
          <w:color w:val="000000"/>
          <w:kern w:val="1"/>
          <w:sz w:val="28"/>
          <w:szCs w:val="28"/>
          <w:lang w:eastAsia="hi-IN" w:bidi="hi-IN"/>
        </w:rPr>
        <w:t xml:space="preserve">в сумі 343 </w:t>
      </w:r>
      <w:r w:rsidR="00B84F33" w:rsidRPr="00B84F33">
        <w:rPr>
          <w:rFonts w:ascii="Times New Roman" w:eastAsia="Times New Roman" w:hAnsi="Times New Roman" w:cs="Times New Roman"/>
          <w:color w:val="000000"/>
          <w:kern w:val="1"/>
          <w:sz w:val="28"/>
          <w:szCs w:val="28"/>
          <w:lang w:eastAsia="hi-IN" w:bidi="hi-IN"/>
        </w:rPr>
        <w:t xml:space="preserve">тис. 400 грн, що відображено </w:t>
      </w:r>
      <w:r w:rsidR="00B84F33">
        <w:rPr>
          <w:rFonts w:ascii="Times New Roman" w:eastAsia="Times New Roman" w:hAnsi="Times New Roman" w:cs="Times New Roman"/>
          <w:color w:val="000000"/>
          <w:kern w:val="1"/>
          <w:sz w:val="28"/>
          <w:szCs w:val="28"/>
          <w:lang w:eastAsia="hi-IN" w:bidi="hi-IN"/>
        </w:rPr>
        <w:t>в Д</w:t>
      </w:r>
      <w:r w:rsidRPr="00B84F33">
        <w:rPr>
          <w:rFonts w:ascii="Times New Roman" w:eastAsia="Times New Roman" w:hAnsi="Times New Roman" w:cs="Times New Roman"/>
          <w:color w:val="000000"/>
          <w:kern w:val="1"/>
          <w:sz w:val="28"/>
          <w:szCs w:val="28"/>
          <w:lang w:eastAsia="hi-IN" w:bidi="hi-IN"/>
        </w:rPr>
        <w:t>одатк</w:t>
      </w:r>
      <w:r w:rsidR="009369CE">
        <w:rPr>
          <w:rFonts w:ascii="Times New Roman" w:eastAsia="Times New Roman" w:hAnsi="Times New Roman" w:cs="Times New Roman"/>
          <w:color w:val="000000"/>
          <w:kern w:val="1"/>
          <w:sz w:val="28"/>
          <w:szCs w:val="28"/>
          <w:lang w:eastAsia="hi-IN" w:bidi="hi-IN"/>
        </w:rPr>
        <w:t>у</w:t>
      </w:r>
      <w:r w:rsidR="00D27ACD">
        <w:rPr>
          <w:rFonts w:ascii="Times New Roman" w:eastAsia="Times New Roman" w:hAnsi="Times New Roman" w:cs="Times New Roman"/>
          <w:color w:val="000000"/>
          <w:kern w:val="1"/>
          <w:sz w:val="28"/>
          <w:szCs w:val="28"/>
          <w:lang w:eastAsia="hi-IN" w:bidi="hi-IN"/>
        </w:rPr>
        <w:t xml:space="preserve"> </w:t>
      </w:r>
      <w:r w:rsidRPr="00B84F33">
        <w:rPr>
          <w:rFonts w:ascii="Times New Roman" w:eastAsia="Times New Roman" w:hAnsi="Times New Roman" w:cs="Times New Roman"/>
          <w:color w:val="000000"/>
          <w:kern w:val="1"/>
          <w:sz w:val="28"/>
          <w:szCs w:val="28"/>
          <w:lang w:eastAsia="hi-IN" w:bidi="hi-IN"/>
        </w:rPr>
        <w:t xml:space="preserve">1 до </w:t>
      </w:r>
      <w:r w:rsidR="009369CE">
        <w:rPr>
          <w:rFonts w:ascii="Times New Roman" w:eastAsia="Times New Roman" w:hAnsi="Times New Roman" w:cs="Times New Roman"/>
          <w:color w:val="000000"/>
          <w:kern w:val="1"/>
          <w:sz w:val="28"/>
          <w:szCs w:val="28"/>
          <w:lang w:eastAsia="hi-IN" w:bidi="hi-IN"/>
        </w:rPr>
        <w:t xml:space="preserve">проєкту </w:t>
      </w:r>
      <w:r w:rsidRPr="00B84F33">
        <w:rPr>
          <w:rFonts w:ascii="Times New Roman" w:eastAsia="Times New Roman" w:hAnsi="Times New Roman" w:cs="Times New Roman"/>
          <w:color w:val="000000"/>
          <w:kern w:val="1"/>
          <w:sz w:val="28"/>
          <w:szCs w:val="28"/>
          <w:lang w:eastAsia="hi-IN" w:bidi="hi-IN"/>
        </w:rPr>
        <w:t>рішення сесії;</w:t>
      </w:r>
    </w:p>
    <w:p w14:paraId="09A9ED5B" w14:textId="2C03907B" w:rsidR="00A01D89" w:rsidRDefault="00FF149F" w:rsidP="00A01D89">
      <w:pPr>
        <w:widowControl w:val="0"/>
        <w:tabs>
          <w:tab w:val="left" w:pos="0"/>
        </w:tabs>
        <w:suppressAutoHyphens/>
        <w:spacing w:after="0" w:line="100" w:lineRule="atLeast"/>
        <w:ind w:firstLine="555"/>
        <w:jc w:val="both"/>
        <w:rPr>
          <w:rFonts w:ascii="Times New Roman" w:eastAsia="Times New Roman" w:hAnsi="Times New Roman" w:cs="Times New Roman"/>
          <w:color w:val="000000"/>
          <w:kern w:val="1"/>
          <w:sz w:val="28"/>
          <w:szCs w:val="28"/>
          <w:lang w:eastAsia="hi-IN" w:bidi="hi-IN"/>
        </w:rPr>
      </w:pPr>
      <w:r w:rsidRPr="00B84F33">
        <w:rPr>
          <w:rFonts w:ascii="Times New Roman" w:eastAsia="Times New Roman" w:hAnsi="Times New Roman" w:cs="Times New Roman"/>
          <w:color w:val="000000"/>
          <w:kern w:val="1"/>
          <w:sz w:val="28"/>
          <w:szCs w:val="28"/>
          <w:lang w:eastAsia="hi-IN" w:bidi="hi-IN"/>
        </w:rPr>
        <w:t xml:space="preserve">-за рахунок міжбюджетних трансфертів у вигляді іншої субвенції з бюджету Кременчуцької міської територіальної громади </w:t>
      </w:r>
      <w:r w:rsidR="0007762D">
        <w:rPr>
          <w:rFonts w:ascii="Times New Roman" w:eastAsia="Times New Roman" w:hAnsi="Times New Roman" w:cs="Times New Roman"/>
          <w:color w:val="000000"/>
          <w:kern w:val="1"/>
          <w:sz w:val="28"/>
          <w:szCs w:val="28"/>
          <w:lang w:eastAsia="hi-IN" w:bidi="hi-IN"/>
        </w:rPr>
        <w:t xml:space="preserve">– </w:t>
      </w:r>
      <w:r w:rsidRPr="00B84F33">
        <w:rPr>
          <w:rFonts w:ascii="Times New Roman" w:eastAsia="Times New Roman" w:hAnsi="Times New Roman" w:cs="Times New Roman"/>
          <w:color w:val="000000"/>
          <w:kern w:val="1"/>
          <w:sz w:val="28"/>
          <w:szCs w:val="28"/>
          <w:lang w:eastAsia="hi-IN" w:bidi="hi-IN"/>
        </w:rPr>
        <w:t xml:space="preserve">в сумі 244 </w:t>
      </w:r>
      <w:r w:rsidR="00A01D89">
        <w:rPr>
          <w:rFonts w:ascii="Times New Roman" w:eastAsia="Times New Roman" w:hAnsi="Times New Roman" w:cs="Times New Roman"/>
          <w:color w:val="000000"/>
          <w:kern w:val="1"/>
          <w:sz w:val="28"/>
          <w:szCs w:val="28"/>
          <w:lang w:eastAsia="hi-IN" w:bidi="hi-IN"/>
        </w:rPr>
        <w:t xml:space="preserve">тис. </w:t>
      </w:r>
      <w:r w:rsidRPr="00B84F33">
        <w:rPr>
          <w:rFonts w:ascii="Times New Roman" w:eastAsia="Times New Roman" w:hAnsi="Times New Roman" w:cs="Times New Roman"/>
          <w:color w:val="000000"/>
          <w:kern w:val="1"/>
          <w:sz w:val="28"/>
          <w:szCs w:val="28"/>
          <w:lang w:eastAsia="hi-IN" w:bidi="hi-IN"/>
        </w:rPr>
        <w:t xml:space="preserve">700 грн </w:t>
      </w:r>
      <w:r w:rsidR="00157238">
        <w:rPr>
          <w:rFonts w:ascii="Times New Roman" w:eastAsia="Times New Roman" w:hAnsi="Times New Roman" w:cs="Times New Roman"/>
          <w:color w:val="000000"/>
          <w:kern w:val="1"/>
          <w:sz w:val="28"/>
          <w:szCs w:val="28"/>
          <w:lang w:eastAsia="hi-IN" w:bidi="hi-IN"/>
        </w:rPr>
        <w:t xml:space="preserve">– </w:t>
      </w:r>
      <w:r w:rsidRPr="00B84F33">
        <w:rPr>
          <w:rFonts w:ascii="Times New Roman" w:eastAsia="Times New Roman" w:hAnsi="Times New Roman" w:cs="Times New Roman"/>
          <w:color w:val="000000"/>
          <w:kern w:val="1"/>
          <w:sz w:val="28"/>
          <w:szCs w:val="28"/>
          <w:lang w:eastAsia="hi-IN" w:bidi="hi-IN"/>
        </w:rPr>
        <w:t xml:space="preserve">на виконання районної комплексної Програми розвитку місцевого самоврядування Кременчуцького району на 2022 – 2025 роки для забезпечення додаткового фінансового ресурсу, своєчасної та </w:t>
      </w:r>
      <w:r w:rsidR="0007762D">
        <w:rPr>
          <w:rFonts w:ascii="Times New Roman" w:eastAsia="Times New Roman" w:hAnsi="Times New Roman" w:cs="Times New Roman"/>
          <w:color w:val="000000"/>
          <w:kern w:val="1"/>
          <w:sz w:val="28"/>
          <w:szCs w:val="28"/>
          <w:lang w:eastAsia="hi-IN" w:bidi="hi-IN"/>
        </w:rPr>
        <w:t>в</w:t>
      </w:r>
      <w:r w:rsidRPr="00B84F33">
        <w:rPr>
          <w:rFonts w:ascii="Times New Roman" w:eastAsia="Times New Roman" w:hAnsi="Times New Roman" w:cs="Times New Roman"/>
          <w:color w:val="000000"/>
          <w:kern w:val="1"/>
          <w:sz w:val="28"/>
          <w:szCs w:val="28"/>
          <w:lang w:eastAsia="hi-IN" w:bidi="hi-IN"/>
        </w:rPr>
        <w:t xml:space="preserve"> повному обсязі виплати заробітної плати працівникам апарату Кременчуцької районної ради</w:t>
      </w:r>
      <w:r w:rsidR="00D27ACD">
        <w:rPr>
          <w:rFonts w:ascii="Times New Roman" w:eastAsia="Times New Roman" w:hAnsi="Times New Roman" w:cs="Times New Roman"/>
          <w:color w:val="000000"/>
          <w:kern w:val="1"/>
          <w:sz w:val="28"/>
          <w:szCs w:val="28"/>
          <w:lang w:eastAsia="hi-IN" w:bidi="hi-IN"/>
        </w:rPr>
        <w:t>, що відображено</w:t>
      </w:r>
      <w:r w:rsidRPr="00B84F33">
        <w:rPr>
          <w:rFonts w:ascii="Times New Roman" w:eastAsia="Times New Roman" w:hAnsi="Times New Roman" w:cs="Times New Roman"/>
          <w:color w:val="000000"/>
          <w:kern w:val="1"/>
          <w:sz w:val="28"/>
          <w:szCs w:val="28"/>
          <w:lang w:eastAsia="hi-IN" w:bidi="hi-IN"/>
        </w:rPr>
        <w:t xml:space="preserve"> </w:t>
      </w:r>
      <w:r w:rsidR="00D27ACD">
        <w:rPr>
          <w:rFonts w:ascii="Times New Roman" w:eastAsia="Times New Roman" w:hAnsi="Times New Roman" w:cs="Times New Roman"/>
          <w:color w:val="000000"/>
          <w:kern w:val="1"/>
          <w:sz w:val="28"/>
          <w:szCs w:val="28"/>
          <w:lang w:eastAsia="hi-IN" w:bidi="hi-IN"/>
        </w:rPr>
        <w:t>в Додатках 1, 5, 7 до проєкту рішення</w:t>
      </w:r>
      <w:r w:rsidRPr="00B84F33">
        <w:rPr>
          <w:rFonts w:ascii="Times New Roman" w:eastAsia="Times New Roman" w:hAnsi="Times New Roman" w:cs="Times New Roman"/>
          <w:color w:val="000000"/>
          <w:kern w:val="1"/>
          <w:sz w:val="28"/>
          <w:szCs w:val="28"/>
          <w:lang w:eastAsia="hi-IN" w:bidi="hi-IN"/>
        </w:rPr>
        <w:t>.</w:t>
      </w:r>
    </w:p>
    <w:p w14:paraId="063E0364" w14:textId="58BB4BDD" w:rsidR="00FF149F" w:rsidRPr="00B84F33" w:rsidRDefault="00A01D89" w:rsidP="00A01D89">
      <w:pPr>
        <w:widowControl w:val="0"/>
        <w:tabs>
          <w:tab w:val="left" w:pos="0"/>
        </w:tabs>
        <w:suppressAutoHyphens/>
        <w:spacing w:after="0" w:line="100" w:lineRule="atLeast"/>
        <w:jc w:val="both"/>
        <w:rPr>
          <w:rFonts w:ascii="Times New Roman" w:eastAsia="Times New Roman" w:hAnsi="Times New Roman" w:cs="Times New Roman"/>
          <w:color w:val="000000"/>
          <w:kern w:val="1"/>
          <w:sz w:val="28"/>
          <w:szCs w:val="28"/>
          <w:lang w:eastAsia="hi-IN" w:bidi="hi-IN"/>
        </w:rPr>
      </w:pPr>
      <w:r>
        <w:rPr>
          <w:rFonts w:ascii="Times New Roman" w:eastAsia="Times New Roman" w:hAnsi="Times New Roman" w:cs="Times New Roman"/>
          <w:color w:val="000000"/>
          <w:kern w:val="1"/>
          <w:sz w:val="28"/>
          <w:szCs w:val="28"/>
          <w:lang w:eastAsia="hi-IN" w:bidi="hi-IN"/>
        </w:rPr>
        <w:t>Звернула увагу присутніх, що в</w:t>
      </w:r>
      <w:r w:rsidR="00FF149F" w:rsidRPr="00B84F33">
        <w:rPr>
          <w:rFonts w:ascii="Times New Roman" w:eastAsia="Times New Roman" w:hAnsi="Times New Roman" w:cs="Times New Roman"/>
          <w:color w:val="000000"/>
          <w:kern w:val="1"/>
          <w:sz w:val="28"/>
          <w:szCs w:val="28"/>
          <w:lang w:eastAsia="hi-IN" w:bidi="hi-IN"/>
        </w:rPr>
        <w:t xml:space="preserve">идаткову частину районного бюджету пропонується збільшити на 588 </w:t>
      </w:r>
      <w:r>
        <w:rPr>
          <w:rFonts w:ascii="Times New Roman" w:eastAsia="Times New Roman" w:hAnsi="Times New Roman" w:cs="Times New Roman"/>
          <w:color w:val="000000"/>
          <w:kern w:val="1"/>
          <w:sz w:val="28"/>
          <w:szCs w:val="28"/>
          <w:lang w:eastAsia="hi-IN" w:bidi="hi-IN"/>
        </w:rPr>
        <w:t xml:space="preserve">тис. </w:t>
      </w:r>
      <w:r w:rsidR="00FF149F" w:rsidRPr="00B84F33">
        <w:rPr>
          <w:rFonts w:ascii="Times New Roman" w:eastAsia="Times New Roman" w:hAnsi="Times New Roman" w:cs="Times New Roman"/>
          <w:color w:val="000000"/>
          <w:kern w:val="1"/>
          <w:sz w:val="28"/>
          <w:szCs w:val="28"/>
          <w:lang w:eastAsia="hi-IN" w:bidi="hi-IN"/>
        </w:rPr>
        <w:t xml:space="preserve">100 грн 00 коп., спрямувавши їх Кременчуцькій районній раді на: заробітну плату – 280 </w:t>
      </w:r>
      <w:r>
        <w:rPr>
          <w:rFonts w:ascii="Times New Roman" w:eastAsia="Times New Roman" w:hAnsi="Times New Roman" w:cs="Times New Roman"/>
          <w:color w:val="000000"/>
          <w:kern w:val="1"/>
          <w:sz w:val="28"/>
          <w:szCs w:val="28"/>
          <w:lang w:eastAsia="hi-IN" w:bidi="hi-IN"/>
        </w:rPr>
        <w:t xml:space="preserve">тис. </w:t>
      </w:r>
      <w:r w:rsidR="00FF149F" w:rsidRPr="00B84F33">
        <w:rPr>
          <w:rFonts w:ascii="Times New Roman" w:eastAsia="Times New Roman" w:hAnsi="Times New Roman" w:cs="Times New Roman"/>
          <w:color w:val="000000"/>
          <w:kern w:val="1"/>
          <w:sz w:val="28"/>
          <w:szCs w:val="28"/>
          <w:lang w:eastAsia="hi-IN" w:bidi="hi-IN"/>
        </w:rPr>
        <w:t xml:space="preserve">132 грн, нарахування на оплату праці – 51 </w:t>
      </w:r>
      <w:r>
        <w:rPr>
          <w:rFonts w:ascii="Times New Roman" w:eastAsia="Times New Roman" w:hAnsi="Times New Roman" w:cs="Times New Roman"/>
          <w:color w:val="000000"/>
          <w:kern w:val="1"/>
          <w:sz w:val="28"/>
          <w:szCs w:val="28"/>
          <w:lang w:eastAsia="hi-IN" w:bidi="hi-IN"/>
        </w:rPr>
        <w:t>тис</w:t>
      </w:r>
      <w:r w:rsidR="007740F0">
        <w:rPr>
          <w:rFonts w:ascii="Times New Roman" w:eastAsia="Times New Roman" w:hAnsi="Times New Roman" w:cs="Times New Roman"/>
          <w:color w:val="000000"/>
          <w:kern w:val="1"/>
          <w:sz w:val="28"/>
          <w:szCs w:val="28"/>
          <w:lang w:eastAsia="hi-IN" w:bidi="hi-IN"/>
        </w:rPr>
        <w:t>.</w:t>
      </w:r>
      <w:r>
        <w:rPr>
          <w:rFonts w:ascii="Times New Roman" w:eastAsia="Times New Roman" w:hAnsi="Times New Roman" w:cs="Times New Roman"/>
          <w:color w:val="000000"/>
          <w:kern w:val="1"/>
          <w:sz w:val="28"/>
          <w:szCs w:val="28"/>
          <w:lang w:eastAsia="hi-IN" w:bidi="hi-IN"/>
        </w:rPr>
        <w:t xml:space="preserve"> </w:t>
      </w:r>
      <w:r w:rsidR="00FF149F" w:rsidRPr="00B84F33">
        <w:rPr>
          <w:rFonts w:ascii="Times New Roman" w:eastAsia="Times New Roman" w:hAnsi="Times New Roman" w:cs="Times New Roman"/>
          <w:color w:val="000000"/>
          <w:kern w:val="1"/>
          <w:sz w:val="28"/>
          <w:szCs w:val="28"/>
          <w:lang w:eastAsia="hi-IN" w:bidi="hi-IN"/>
        </w:rPr>
        <w:t xml:space="preserve">грн, на оплату предметів, матеріалів, обладнання та інвентарю – 12 </w:t>
      </w:r>
      <w:r>
        <w:rPr>
          <w:rFonts w:ascii="Times New Roman" w:eastAsia="Times New Roman" w:hAnsi="Times New Roman" w:cs="Times New Roman"/>
          <w:color w:val="000000"/>
          <w:kern w:val="1"/>
          <w:sz w:val="28"/>
          <w:szCs w:val="28"/>
          <w:lang w:eastAsia="hi-IN" w:bidi="hi-IN"/>
        </w:rPr>
        <w:t xml:space="preserve">тис. </w:t>
      </w:r>
      <w:r w:rsidR="00762F38">
        <w:rPr>
          <w:rFonts w:ascii="Times New Roman" w:eastAsia="Times New Roman" w:hAnsi="Times New Roman" w:cs="Times New Roman"/>
          <w:color w:val="000000"/>
          <w:kern w:val="1"/>
          <w:sz w:val="28"/>
          <w:szCs w:val="28"/>
          <w:lang w:eastAsia="hi-IN" w:bidi="hi-IN"/>
        </w:rPr>
        <w:t xml:space="preserve">268 грн – відображено в </w:t>
      </w:r>
      <w:r w:rsidR="00FF149F" w:rsidRPr="00B84F33">
        <w:rPr>
          <w:rFonts w:ascii="Times New Roman" w:eastAsia="Times New Roman" w:hAnsi="Times New Roman" w:cs="Times New Roman"/>
          <w:color w:val="000000"/>
          <w:kern w:val="1"/>
          <w:sz w:val="28"/>
          <w:szCs w:val="28"/>
          <w:lang w:eastAsia="hi-IN" w:bidi="hi-IN"/>
        </w:rPr>
        <w:t>додатк</w:t>
      </w:r>
      <w:r w:rsidR="00762F38">
        <w:rPr>
          <w:rFonts w:ascii="Times New Roman" w:eastAsia="Times New Roman" w:hAnsi="Times New Roman" w:cs="Times New Roman"/>
          <w:color w:val="000000"/>
          <w:kern w:val="1"/>
          <w:sz w:val="28"/>
          <w:szCs w:val="28"/>
          <w:lang w:eastAsia="hi-IN" w:bidi="hi-IN"/>
        </w:rPr>
        <w:t>ах</w:t>
      </w:r>
      <w:r w:rsidR="00FF149F" w:rsidRPr="00B84F33">
        <w:rPr>
          <w:rFonts w:ascii="Times New Roman" w:eastAsia="Times New Roman" w:hAnsi="Times New Roman" w:cs="Times New Roman"/>
          <w:color w:val="000000"/>
          <w:kern w:val="1"/>
          <w:sz w:val="28"/>
          <w:szCs w:val="28"/>
          <w:lang w:eastAsia="hi-IN" w:bidi="hi-IN"/>
        </w:rPr>
        <w:t xml:space="preserve"> 3</w:t>
      </w:r>
      <w:r w:rsidR="00762F38">
        <w:rPr>
          <w:rFonts w:ascii="Times New Roman" w:eastAsia="Times New Roman" w:hAnsi="Times New Roman" w:cs="Times New Roman"/>
          <w:color w:val="000000"/>
          <w:kern w:val="1"/>
          <w:sz w:val="28"/>
          <w:szCs w:val="28"/>
          <w:lang w:eastAsia="hi-IN" w:bidi="hi-IN"/>
        </w:rPr>
        <w:t>, 5 ,7 до обговорюваного проєкту рішення</w:t>
      </w:r>
      <w:r w:rsidR="00FF149F" w:rsidRPr="00B84F33">
        <w:rPr>
          <w:rFonts w:ascii="Times New Roman" w:eastAsia="Times New Roman" w:hAnsi="Times New Roman" w:cs="Times New Roman"/>
          <w:color w:val="000000"/>
          <w:kern w:val="1"/>
          <w:sz w:val="28"/>
          <w:szCs w:val="28"/>
          <w:lang w:eastAsia="hi-IN" w:bidi="hi-IN"/>
        </w:rPr>
        <w:t>.</w:t>
      </w:r>
    </w:p>
    <w:p w14:paraId="4E7D6A9A" w14:textId="77777777" w:rsidR="00775601" w:rsidRDefault="00775601" w:rsidP="00775601">
      <w:pPr>
        <w:spacing w:line="240" w:lineRule="auto"/>
        <w:contextualSpacing/>
        <w:rPr>
          <w:rFonts w:ascii="Times New Roman" w:eastAsia="Calibri" w:hAnsi="Times New Roman" w:cs="Times New Roman"/>
          <w:b/>
          <w:sz w:val="28"/>
          <w:szCs w:val="28"/>
        </w:rPr>
      </w:pPr>
    </w:p>
    <w:p w14:paraId="3012059A" w14:textId="6437DF46" w:rsidR="00775601" w:rsidRPr="00B84F33" w:rsidRDefault="00775601" w:rsidP="00775601">
      <w:pPr>
        <w:spacing w:line="240" w:lineRule="auto"/>
        <w:contextualSpacing/>
        <w:rPr>
          <w:rFonts w:ascii="Times New Roman" w:eastAsia="Calibri" w:hAnsi="Times New Roman" w:cs="Times New Roman"/>
          <w:b/>
          <w:i/>
          <w:sz w:val="28"/>
          <w:szCs w:val="28"/>
        </w:rPr>
      </w:pPr>
      <w:r w:rsidRPr="00B84F33">
        <w:rPr>
          <w:rFonts w:ascii="Times New Roman" w:eastAsia="Calibri" w:hAnsi="Times New Roman" w:cs="Times New Roman"/>
          <w:b/>
          <w:sz w:val="28"/>
          <w:szCs w:val="28"/>
        </w:rPr>
        <w:t xml:space="preserve">Олександр ТИМЧЕНКО, </w:t>
      </w:r>
      <w:r w:rsidRPr="00B84F33">
        <w:rPr>
          <w:rFonts w:ascii="Times New Roman" w:eastAsia="Calibri" w:hAnsi="Times New Roman" w:cs="Times New Roman"/>
          <w:sz w:val="28"/>
          <w:szCs w:val="28"/>
        </w:rPr>
        <w:t>голова постійної комісії.</w:t>
      </w:r>
    </w:p>
    <w:p w14:paraId="3E6DBBCA" w14:textId="216013A3" w:rsidR="00775601" w:rsidRPr="00B84F33" w:rsidRDefault="00775601" w:rsidP="00775601">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За відсутності запитань до доповідачки запропонував членам комісії надати рекомендації тринадцятій позачерговій сесії Кременчуцької районної ради щодо включення до порядку денного та розгляду питання «</w:t>
      </w:r>
      <w:r w:rsidRPr="00B84F33">
        <w:rPr>
          <w:rFonts w:ascii="Times New Roman" w:eastAsia="Times New Roman" w:hAnsi="Times New Roman" w:cs="Times New Roman"/>
          <w:color w:val="000000"/>
          <w:sz w:val="28"/>
          <w:szCs w:val="28"/>
          <w:lang w:eastAsia="ru-RU" w:bidi="uk-UA"/>
        </w:rPr>
        <w:t>Про внесення змін до показників районного бюджету Кременчуцького району на 2025 рік</w:t>
      </w:r>
      <w:r w:rsidRPr="00B84F33">
        <w:rPr>
          <w:rFonts w:ascii="Times New Roman" w:eastAsia="Calibri" w:hAnsi="Times New Roman" w:cs="Times New Roman"/>
          <w:sz w:val="28"/>
          <w:szCs w:val="28"/>
        </w:rPr>
        <w:t>» та поставив цю пропозицію на голосування.</w:t>
      </w:r>
    </w:p>
    <w:p w14:paraId="12C9FBDE" w14:textId="22D16858" w:rsidR="00775601" w:rsidRPr="00B84F33" w:rsidRDefault="00775601" w:rsidP="00775601">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Голосували: «За» – 6, «Проти» – 0, «Утримались» – 0</w:t>
      </w:r>
      <w:r w:rsidR="00582B35">
        <w:rPr>
          <w:rFonts w:ascii="Times New Roman" w:eastAsia="Times New Roman" w:hAnsi="Times New Roman" w:cs="Times New Roman"/>
          <w:i/>
          <w:sz w:val="28"/>
          <w:szCs w:val="28"/>
          <w:lang w:eastAsia="ru-RU"/>
        </w:rPr>
        <w:t>.</w:t>
      </w:r>
    </w:p>
    <w:p w14:paraId="69D03210" w14:textId="77777777" w:rsidR="00775601" w:rsidRPr="00B84F33" w:rsidRDefault="00775601" w:rsidP="00775601">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Прийнято одноголосно.</w:t>
      </w:r>
    </w:p>
    <w:p w14:paraId="731D756A" w14:textId="77777777" w:rsidR="00775601" w:rsidRPr="00B84F33" w:rsidRDefault="00775601" w:rsidP="00775601">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(результати відкритого поіменного голосування додаються до протоколу)</w:t>
      </w:r>
    </w:p>
    <w:p w14:paraId="4C2E4909" w14:textId="77777777" w:rsidR="00775601" w:rsidRPr="00B84F33" w:rsidRDefault="00775601" w:rsidP="00775601">
      <w:pPr>
        <w:spacing w:line="240" w:lineRule="auto"/>
        <w:contextualSpacing/>
        <w:jc w:val="both"/>
        <w:rPr>
          <w:rFonts w:ascii="Times New Roman" w:eastAsia="Times New Roman" w:hAnsi="Times New Roman" w:cs="Times New Roman"/>
          <w:b/>
          <w:sz w:val="28"/>
          <w:szCs w:val="28"/>
          <w:lang w:eastAsia="ru-RU"/>
        </w:rPr>
      </w:pPr>
    </w:p>
    <w:p w14:paraId="26B4BCE8" w14:textId="0E527D7D" w:rsidR="00775601" w:rsidRPr="00B84F33" w:rsidRDefault="00775601" w:rsidP="00775601">
      <w:pPr>
        <w:spacing w:line="240" w:lineRule="auto"/>
        <w:contextualSpacing/>
        <w:jc w:val="both"/>
        <w:rPr>
          <w:rFonts w:ascii="Times New Roman" w:eastAsia="Times New Roman" w:hAnsi="Times New Roman" w:cs="Times New Roman"/>
          <w:sz w:val="28"/>
          <w:szCs w:val="28"/>
          <w:lang w:eastAsia="ru-RU"/>
        </w:rPr>
      </w:pPr>
      <w:r w:rsidRPr="00B84F33">
        <w:rPr>
          <w:rFonts w:ascii="Times New Roman" w:eastAsia="Times New Roman" w:hAnsi="Times New Roman" w:cs="Times New Roman"/>
          <w:b/>
          <w:sz w:val="28"/>
          <w:szCs w:val="28"/>
          <w:lang w:eastAsia="ru-RU"/>
        </w:rPr>
        <w:t>УХВАЛИЛИ:</w:t>
      </w:r>
      <w:r w:rsidRPr="00B84F33">
        <w:rPr>
          <w:rFonts w:ascii="Times New Roman" w:eastAsia="Times New Roman" w:hAnsi="Times New Roman" w:cs="Times New Roman"/>
          <w:sz w:val="28"/>
          <w:szCs w:val="28"/>
          <w:lang w:eastAsia="ru-RU"/>
        </w:rPr>
        <w:t xml:space="preserve"> Рекомендувати тринадцятій позачерговій сесії Кременчуцької районної ради восьмого скликання включити до порядку денного та розглянути питання «</w:t>
      </w:r>
      <w:r w:rsidRPr="00775601">
        <w:rPr>
          <w:rFonts w:ascii="Times New Roman" w:eastAsia="Times New Roman" w:hAnsi="Times New Roman" w:cs="Times New Roman"/>
          <w:sz w:val="28"/>
          <w:szCs w:val="28"/>
          <w:lang w:eastAsia="ru-RU"/>
        </w:rPr>
        <w:t>Про внесення змін до показників районного бюджету Кременчуцького району на 2025 рік</w:t>
      </w:r>
      <w:r w:rsidRPr="00B84F33">
        <w:rPr>
          <w:rFonts w:ascii="Times New Roman" w:eastAsia="Times New Roman" w:hAnsi="Times New Roman" w:cs="Times New Roman"/>
          <w:sz w:val="28"/>
          <w:szCs w:val="28"/>
          <w:lang w:eastAsia="ru-RU"/>
        </w:rPr>
        <w:t>».</w:t>
      </w:r>
    </w:p>
    <w:p w14:paraId="7D15B341" w14:textId="108A054B" w:rsidR="00FF149F" w:rsidRDefault="00FF149F" w:rsidP="00FF149F">
      <w:pPr>
        <w:widowControl w:val="0"/>
        <w:suppressAutoHyphens/>
        <w:spacing w:after="0" w:line="240" w:lineRule="auto"/>
        <w:ind w:firstLine="709"/>
        <w:jc w:val="both"/>
        <w:rPr>
          <w:rFonts w:ascii="Times New Roman" w:eastAsia="SimSun" w:hAnsi="Times New Roman" w:cs="Times New Roman"/>
          <w:b/>
          <w:bCs/>
          <w:kern w:val="1"/>
          <w:sz w:val="28"/>
          <w:szCs w:val="28"/>
          <w:lang w:eastAsia="hi-IN" w:bidi="hi-IN"/>
        </w:rPr>
      </w:pPr>
    </w:p>
    <w:p w14:paraId="19F9C10D" w14:textId="77777777" w:rsidR="00A51983" w:rsidRPr="00FF149F" w:rsidRDefault="00A51983" w:rsidP="00FF149F">
      <w:pPr>
        <w:widowControl w:val="0"/>
        <w:suppressAutoHyphens/>
        <w:spacing w:after="0" w:line="240" w:lineRule="auto"/>
        <w:ind w:firstLine="709"/>
        <w:jc w:val="both"/>
        <w:rPr>
          <w:rFonts w:ascii="Times New Roman" w:eastAsia="SimSun" w:hAnsi="Times New Roman" w:cs="Times New Roman"/>
          <w:b/>
          <w:bCs/>
          <w:kern w:val="1"/>
          <w:sz w:val="28"/>
          <w:szCs w:val="28"/>
          <w:lang w:eastAsia="hi-IN" w:bidi="hi-IN"/>
        </w:rPr>
      </w:pPr>
    </w:p>
    <w:p w14:paraId="103A8330" w14:textId="4B4E0F91" w:rsidR="00F62E2E" w:rsidRPr="00B84F33" w:rsidRDefault="00F62E2E" w:rsidP="00F62E2E">
      <w:pPr>
        <w:pStyle w:val="a3"/>
        <w:spacing w:after="0" w:line="240" w:lineRule="auto"/>
        <w:ind w:left="709"/>
        <w:jc w:val="both"/>
        <w:rPr>
          <w:rFonts w:ascii="Times New Roman" w:eastAsia="Times New Roman" w:hAnsi="Times New Roman" w:cs="Times New Roman"/>
          <w:color w:val="000000"/>
          <w:sz w:val="28"/>
          <w:szCs w:val="28"/>
          <w:lang w:eastAsia="ru-RU" w:bidi="uk-UA"/>
        </w:rPr>
      </w:pPr>
      <w:r>
        <w:rPr>
          <w:rFonts w:ascii="Times New Roman" w:hAnsi="Times New Roman" w:cs="Times New Roman"/>
          <w:b/>
          <w:sz w:val="28"/>
          <w:szCs w:val="28"/>
        </w:rPr>
        <w:t>10</w:t>
      </w:r>
      <w:r w:rsidRPr="00B84F33">
        <w:rPr>
          <w:rFonts w:ascii="Times New Roman" w:hAnsi="Times New Roman" w:cs="Times New Roman"/>
          <w:b/>
          <w:sz w:val="28"/>
          <w:szCs w:val="28"/>
        </w:rPr>
        <w:t>.СЛУХАЛИ:</w:t>
      </w:r>
      <w:r w:rsidRPr="00B84F33">
        <w:rPr>
          <w:rFonts w:ascii="Times New Roman" w:hAnsi="Times New Roman" w:cs="Times New Roman"/>
          <w:sz w:val="28"/>
          <w:szCs w:val="28"/>
        </w:rPr>
        <w:t xml:space="preserve"> </w:t>
      </w:r>
      <w:r w:rsidRPr="00F62E2E">
        <w:rPr>
          <w:rFonts w:ascii="Times New Roman" w:eastAsia="Times New Roman" w:hAnsi="Times New Roman" w:cs="Times New Roman"/>
          <w:color w:val="000000"/>
          <w:sz w:val="28"/>
          <w:szCs w:val="28"/>
          <w:lang w:eastAsia="ru-RU" w:bidi="uk-UA"/>
        </w:rPr>
        <w:t>Про Прогноз районного бюджету Кременчуцького району на 2026 – 2028 роки</w:t>
      </w:r>
      <w:r w:rsidRPr="00B84F33">
        <w:rPr>
          <w:rFonts w:ascii="Times New Roman" w:eastAsia="Times New Roman" w:hAnsi="Times New Roman" w:cs="Times New Roman"/>
          <w:color w:val="000000"/>
          <w:sz w:val="28"/>
          <w:szCs w:val="28"/>
          <w:lang w:eastAsia="ru-RU" w:bidi="uk-UA"/>
        </w:rPr>
        <w:t>.</w:t>
      </w:r>
    </w:p>
    <w:p w14:paraId="2FC78EA6" w14:textId="77777777" w:rsidR="00F62E2E" w:rsidRPr="00B84F33" w:rsidRDefault="00F62E2E" w:rsidP="00F62E2E">
      <w:pPr>
        <w:spacing w:after="0" w:line="240" w:lineRule="auto"/>
        <w:contextualSpacing/>
        <w:rPr>
          <w:rFonts w:ascii="Times New Roman" w:eastAsia="Calibri" w:hAnsi="Times New Roman" w:cs="Times New Roman"/>
          <w:b/>
          <w:sz w:val="28"/>
          <w:szCs w:val="28"/>
        </w:rPr>
      </w:pPr>
      <w:r w:rsidRPr="00B84F33">
        <w:rPr>
          <w:rFonts w:ascii="Times New Roman" w:eastAsia="Calibri" w:hAnsi="Times New Roman" w:cs="Times New Roman"/>
          <w:b/>
          <w:sz w:val="28"/>
          <w:szCs w:val="28"/>
        </w:rPr>
        <w:t>Доповідав</w:t>
      </w:r>
    </w:p>
    <w:p w14:paraId="15B8315A" w14:textId="77777777" w:rsidR="00F62E2E" w:rsidRPr="00B84F33" w:rsidRDefault="00F62E2E" w:rsidP="00F62E2E">
      <w:pPr>
        <w:pStyle w:val="a3"/>
        <w:spacing w:after="0" w:line="240" w:lineRule="auto"/>
        <w:ind w:left="2694" w:hanging="2694"/>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b/>
          <w:i/>
          <w:color w:val="000000"/>
          <w:sz w:val="28"/>
          <w:szCs w:val="28"/>
          <w:lang w:eastAsia="ru-RU" w:bidi="uk-UA"/>
        </w:rPr>
        <w:t>Микола ЗАЙЧЕНКО,</w:t>
      </w:r>
      <w:r w:rsidRPr="00B84F33">
        <w:rPr>
          <w:rFonts w:ascii="Times New Roman" w:eastAsia="Times New Roman" w:hAnsi="Times New Roman" w:cs="Times New Roman"/>
          <w:color w:val="000000"/>
          <w:sz w:val="28"/>
          <w:szCs w:val="28"/>
          <w:lang w:eastAsia="ru-RU" w:bidi="uk-UA"/>
        </w:rPr>
        <w:t xml:space="preserve"> начальник юридичного відділу Кременчуцької районної ради.</w:t>
      </w:r>
    </w:p>
    <w:p w14:paraId="2F6E65D0" w14:textId="77777777" w:rsidR="00A51983" w:rsidRDefault="006A521A" w:rsidP="0097354F">
      <w:pPr>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Пояснив, що в</w:t>
      </w:r>
      <w:r w:rsidRPr="006A521A">
        <w:rPr>
          <w:rFonts w:ascii="Times New Roman" w:eastAsia="Calibri" w:hAnsi="Times New Roman" w:cs="Times New Roman"/>
          <w:sz w:val="28"/>
          <w:szCs w:val="28"/>
        </w:rPr>
        <w:t>ідповідно до статті 75-1. Бюджетного кодексу України місцевий фінансовий орган щороку спільно з іншими головними розпорядниками бюджетних коштів відповідно до цілей та пріоритетів, визначених у прогнозних та програмних документах економічного і соціального розвитку України і відповідної території, та з урахуванням Бюджетної декларації складає прогноз місцевого бюджету</w:t>
      </w:r>
      <w:r>
        <w:rPr>
          <w:rFonts w:ascii="Times New Roman" w:eastAsia="Calibri" w:hAnsi="Times New Roman" w:cs="Times New Roman"/>
          <w:sz w:val="28"/>
          <w:szCs w:val="28"/>
        </w:rPr>
        <w:t xml:space="preserve">, після чого </w:t>
      </w:r>
      <w:r w:rsidRPr="006A521A">
        <w:rPr>
          <w:rFonts w:ascii="Times New Roman" w:eastAsia="Calibri" w:hAnsi="Times New Roman" w:cs="Times New Roman"/>
          <w:sz w:val="28"/>
          <w:szCs w:val="28"/>
        </w:rPr>
        <w:t>місцеві державні адміністрації</w:t>
      </w:r>
      <w:r>
        <w:rPr>
          <w:rFonts w:ascii="Times New Roman" w:eastAsia="Calibri" w:hAnsi="Times New Roman" w:cs="Times New Roman"/>
          <w:sz w:val="28"/>
          <w:szCs w:val="28"/>
        </w:rPr>
        <w:t xml:space="preserve"> </w:t>
      </w:r>
      <w:r w:rsidRPr="006A521A">
        <w:rPr>
          <w:rFonts w:ascii="Times New Roman" w:eastAsia="Calibri" w:hAnsi="Times New Roman" w:cs="Times New Roman"/>
          <w:sz w:val="28"/>
          <w:szCs w:val="28"/>
        </w:rPr>
        <w:t xml:space="preserve">розглядають та схвалюють прогнози відповідних місцевих бюджетів і подають їх разом із </w:t>
      </w:r>
      <w:r w:rsidRPr="006A521A">
        <w:rPr>
          <w:rFonts w:ascii="Times New Roman" w:eastAsia="Calibri" w:hAnsi="Times New Roman" w:cs="Times New Roman"/>
          <w:sz w:val="28"/>
          <w:szCs w:val="28"/>
        </w:rPr>
        <w:lastRenderedPageBreak/>
        <w:t>фінансово-економічним обґрунтуванням до відповідних місцевих рад</w:t>
      </w:r>
      <w:r w:rsidR="00626465">
        <w:rPr>
          <w:rFonts w:ascii="Times New Roman" w:eastAsia="Calibri" w:hAnsi="Times New Roman" w:cs="Times New Roman"/>
          <w:sz w:val="28"/>
          <w:szCs w:val="28"/>
        </w:rPr>
        <w:t xml:space="preserve"> для розгляду, що передбачено п</w:t>
      </w:r>
      <w:r w:rsidR="00626465" w:rsidRPr="00626465">
        <w:rPr>
          <w:rFonts w:ascii="Times New Roman" w:eastAsia="Calibri" w:hAnsi="Times New Roman" w:cs="Times New Roman"/>
          <w:sz w:val="28"/>
          <w:szCs w:val="28"/>
        </w:rPr>
        <w:t>ункт</w:t>
      </w:r>
      <w:r w:rsidR="00626465">
        <w:rPr>
          <w:rFonts w:ascii="Times New Roman" w:eastAsia="Calibri" w:hAnsi="Times New Roman" w:cs="Times New Roman"/>
          <w:sz w:val="28"/>
          <w:szCs w:val="28"/>
        </w:rPr>
        <w:t>ом</w:t>
      </w:r>
      <w:r w:rsidR="00626465" w:rsidRPr="00626465">
        <w:rPr>
          <w:rFonts w:ascii="Times New Roman" w:eastAsia="Calibri" w:hAnsi="Times New Roman" w:cs="Times New Roman"/>
          <w:sz w:val="28"/>
          <w:szCs w:val="28"/>
        </w:rPr>
        <w:t xml:space="preserve"> 17 частини 1 статті 43 Закону України «Про місцеве самоврядування в Україні»</w:t>
      </w:r>
      <w:r w:rsidR="00626465">
        <w:rPr>
          <w:rFonts w:ascii="Times New Roman" w:eastAsia="Calibri" w:hAnsi="Times New Roman" w:cs="Times New Roman"/>
          <w:sz w:val="28"/>
          <w:szCs w:val="28"/>
        </w:rPr>
        <w:t xml:space="preserve">. </w:t>
      </w:r>
    </w:p>
    <w:p w14:paraId="0D81BDDD" w14:textId="2ABC1F88" w:rsidR="00E90E0D" w:rsidRDefault="00626465" w:rsidP="0097354F">
      <w:pPr>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Зазначив, що проєкт рішення, що обговорюється</w:t>
      </w:r>
      <w:r w:rsidR="00A51983">
        <w:rPr>
          <w:rFonts w:ascii="Times New Roman" w:eastAsia="Calibri" w:hAnsi="Times New Roman" w:cs="Times New Roman"/>
          <w:sz w:val="28"/>
          <w:szCs w:val="28"/>
        </w:rPr>
        <w:t>,</w:t>
      </w:r>
      <w:r>
        <w:rPr>
          <w:rFonts w:ascii="Times New Roman" w:eastAsia="Calibri" w:hAnsi="Times New Roman" w:cs="Times New Roman"/>
          <w:sz w:val="28"/>
          <w:szCs w:val="28"/>
        </w:rPr>
        <w:t xml:space="preserve"> якраз і передбачає взяття до відома Прогнозу</w:t>
      </w:r>
      <w:r w:rsidRPr="00626465">
        <w:t xml:space="preserve"> </w:t>
      </w:r>
      <w:r w:rsidRPr="00626465">
        <w:rPr>
          <w:rFonts w:ascii="Times New Roman" w:eastAsia="Calibri" w:hAnsi="Times New Roman" w:cs="Times New Roman"/>
          <w:sz w:val="28"/>
          <w:szCs w:val="28"/>
        </w:rPr>
        <w:t>районного бюджету Кременчуцького району на 2026 – 2028 роки</w:t>
      </w:r>
      <w:r>
        <w:rPr>
          <w:rFonts w:ascii="Times New Roman" w:eastAsia="Calibri" w:hAnsi="Times New Roman" w:cs="Times New Roman"/>
          <w:sz w:val="28"/>
          <w:szCs w:val="28"/>
        </w:rPr>
        <w:t xml:space="preserve">, схваленого </w:t>
      </w:r>
      <w:r w:rsidR="00AA6D3F">
        <w:rPr>
          <w:rFonts w:ascii="Times New Roman" w:eastAsia="Calibri" w:hAnsi="Times New Roman" w:cs="Times New Roman"/>
          <w:sz w:val="28"/>
          <w:szCs w:val="28"/>
        </w:rPr>
        <w:t xml:space="preserve">розпорядженням начальника </w:t>
      </w:r>
      <w:r>
        <w:rPr>
          <w:rFonts w:ascii="Times New Roman" w:eastAsia="Calibri" w:hAnsi="Times New Roman" w:cs="Times New Roman"/>
          <w:sz w:val="28"/>
          <w:szCs w:val="28"/>
        </w:rPr>
        <w:t>Кременчуцько</w:t>
      </w:r>
      <w:r w:rsidR="00AA6D3F">
        <w:rPr>
          <w:rFonts w:ascii="Times New Roman" w:eastAsia="Calibri" w:hAnsi="Times New Roman" w:cs="Times New Roman"/>
          <w:sz w:val="28"/>
          <w:szCs w:val="28"/>
        </w:rPr>
        <w:t>ї</w:t>
      </w:r>
      <w:r>
        <w:rPr>
          <w:rFonts w:ascii="Times New Roman" w:eastAsia="Calibri" w:hAnsi="Times New Roman" w:cs="Times New Roman"/>
          <w:sz w:val="28"/>
          <w:szCs w:val="28"/>
        </w:rPr>
        <w:t xml:space="preserve"> РВА.</w:t>
      </w:r>
    </w:p>
    <w:p w14:paraId="13CA18DF" w14:textId="31E18686" w:rsidR="00BD0DCC" w:rsidRDefault="00BD0DCC" w:rsidP="0097354F">
      <w:pPr>
        <w:spacing w:line="240" w:lineRule="auto"/>
        <w:contextualSpacing/>
        <w:jc w:val="both"/>
        <w:rPr>
          <w:rFonts w:ascii="Times New Roman" w:eastAsia="Calibri" w:hAnsi="Times New Roman" w:cs="Times New Roman"/>
          <w:sz w:val="28"/>
          <w:szCs w:val="28"/>
        </w:rPr>
      </w:pPr>
    </w:p>
    <w:p w14:paraId="31667C30" w14:textId="77777777" w:rsidR="004B0124" w:rsidRPr="00B84F33" w:rsidRDefault="004B0124" w:rsidP="004B0124">
      <w:pPr>
        <w:spacing w:line="240" w:lineRule="auto"/>
        <w:contextualSpacing/>
        <w:rPr>
          <w:rFonts w:ascii="Times New Roman" w:eastAsia="Calibri" w:hAnsi="Times New Roman" w:cs="Times New Roman"/>
          <w:b/>
          <w:i/>
          <w:sz w:val="28"/>
          <w:szCs w:val="28"/>
        </w:rPr>
      </w:pPr>
      <w:r w:rsidRPr="00B84F33">
        <w:rPr>
          <w:rFonts w:ascii="Times New Roman" w:eastAsia="Calibri" w:hAnsi="Times New Roman" w:cs="Times New Roman"/>
          <w:b/>
          <w:sz w:val="28"/>
          <w:szCs w:val="28"/>
        </w:rPr>
        <w:t xml:space="preserve">Олександр ТИМЧЕНКО, </w:t>
      </w:r>
      <w:r w:rsidRPr="00B84F33">
        <w:rPr>
          <w:rFonts w:ascii="Times New Roman" w:eastAsia="Calibri" w:hAnsi="Times New Roman" w:cs="Times New Roman"/>
          <w:sz w:val="28"/>
          <w:szCs w:val="28"/>
        </w:rPr>
        <w:t>голова постійної комісії.</w:t>
      </w:r>
    </w:p>
    <w:p w14:paraId="43B710C2" w14:textId="4571A228" w:rsidR="004B0124" w:rsidRPr="00B84F33" w:rsidRDefault="004B0124" w:rsidP="004B0124">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 xml:space="preserve">За відсутності </w:t>
      </w:r>
      <w:r>
        <w:rPr>
          <w:rFonts w:ascii="Times New Roman" w:eastAsia="Calibri" w:hAnsi="Times New Roman" w:cs="Times New Roman"/>
          <w:sz w:val="28"/>
          <w:szCs w:val="28"/>
        </w:rPr>
        <w:t xml:space="preserve">у членів комісії </w:t>
      </w:r>
      <w:r w:rsidRPr="00B84F33">
        <w:rPr>
          <w:rFonts w:ascii="Times New Roman" w:eastAsia="Calibri" w:hAnsi="Times New Roman" w:cs="Times New Roman"/>
          <w:sz w:val="28"/>
          <w:szCs w:val="28"/>
        </w:rPr>
        <w:t>запитань до доповідач</w:t>
      </w:r>
      <w:r>
        <w:rPr>
          <w:rFonts w:ascii="Times New Roman" w:eastAsia="Calibri" w:hAnsi="Times New Roman" w:cs="Times New Roman"/>
          <w:sz w:val="28"/>
          <w:szCs w:val="28"/>
        </w:rPr>
        <w:t>а</w:t>
      </w:r>
      <w:r w:rsidRPr="00B84F33">
        <w:rPr>
          <w:rFonts w:ascii="Times New Roman" w:eastAsia="Calibri" w:hAnsi="Times New Roman" w:cs="Times New Roman"/>
          <w:sz w:val="28"/>
          <w:szCs w:val="28"/>
        </w:rPr>
        <w:t xml:space="preserve"> запропонував рекомен</w:t>
      </w:r>
      <w:r>
        <w:rPr>
          <w:rFonts w:ascii="Times New Roman" w:eastAsia="Calibri" w:hAnsi="Times New Roman" w:cs="Times New Roman"/>
          <w:sz w:val="28"/>
          <w:szCs w:val="28"/>
        </w:rPr>
        <w:t>дувати</w:t>
      </w:r>
      <w:r w:rsidRPr="00B84F33">
        <w:rPr>
          <w:rFonts w:ascii="Times New Roman" w:eastAsia="Calibri" w:hAnsi="Times New Roman" w:cs="Times New Roman"/>
          <w:sz w:val="28"/>
          <w:szCs w:val="28"/>
        </w:rPr>
        <w:t xml:space="preserve"> тринадцятій позачерговій сесії Кременчуцької районної ради </w:t>
      </w:r>
      <w:r>
        <w:rPr>
          <w:rFonts w:ascii="Times New Roman" w:eastAsia="Calibri" w:hAnsi="Times New Roman" w:cs="Times New Roman"/>
          <w:sz w:val="28"/>
          <w:szCs w:val="28"/>
        </w:rPr>
        <w:t>включити</w:t>
      </w:r>
      <w:r w:rsidRPr="00B84F33">
        <w:rPr>
          <w:rFonts w:ascii="Times New Roman" w:eastAsia="Calibri" w:hAnsi="Times New Roman" w:cs="Times New Roman"/>
          <w:sz w:val="28"/>
          <w:szCs w:val="28"/>
        </w:rPr>
        <w:t xml:space="preserve"> до порядку денного та розгля</w:t>
      </w:r>
      <w:r>
        <w:rPr>
          <w:rFonts w:ascii="Times New Roman" w:eastAsia="Calibri" w:hAnsi="Times New Roman" w:cs="Times New Roman"/>
          <w:sz w:val="28"/>
          <w:szCs w:val="28"/>
        </w:rPr>
        <w:t>нути</w:t>
      </w:r>
      <w:r w:rsidRPr="00B84F33">
        <w:rPr>
          <w:rFonts w:ascii="Times New Roman" w:eastAsia="Calibri" w:hAnsi="Times New Roman" w:cs="Times New Roman"/>
          <w:sz w:val="28"/>
          <w:szCs w:val="28"/>
        </w:rPr>
        <w:t xml:space="preserve"> питання «</w:t>
      </w:r>
      <w:r w:rsidRPr="004B0124">
        <w:rPr>
          <w:rFonts w:ascii="Times New Roman" w:eastAsia="Times New Roman" w:hAnsi="Times New Roman" w:cs="Times New Roman"/>
          <w:color w:val="000000"/>
          <w:sz w:val="28"/>
          <w:szCs w:val="28"/>
          <w:lang w:eastAsia="ru-RU" w:bidi="uk-UA"/>
        </w:rPr>
        <w:t>Про Прогноз районного бюджету Кременчуцького району на 2026 – 2028 роки</w:t>
      </w:r>
      <w:r w:rsidRPr="00B84F33">
        <w:rPr>
          <w:rFonts w:ascii="Times New Roman" w:eastAsia="Calibri" w:hAnsi="Times New Roman" w:cs="Times New Roman"/>
          <w:sz w:val="28"/>
          <w:szCs w:val="28"/>
        </w:rPr>
        <w:t>» та поставив цю пропозицію на голосування.</w:t>
      </w:r>
    </w:p>
    <w:p w14:paraId="610ABBB7" w14:textId="0FA91892" w:rsidR="004B0124" w:rsidRPr="00B84F33" w:rsidRDefault="004B0124" w:rsidP="004B0124">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Голосували: «За» – 6, «Проти» – 0, «Утримались» – 0</w:t>
      </w:r>
      <w:r w:rsidR="00582B35">
        <w:rPr>
          <w:rFonts w:ascii="Times New Roman" w:eastAsia="Times New Roman" w:hAnsi="Times New Roman" w:cs="Times New Roman"/>
          <w:i/>
          <w:sz w:val="28"/>
          <w:szCs w:val="28"/>
          <w:lang w:eastAsia="ru-RU"/>
        </w:rPr>
        <w:t>.</w:t>
      </w:r>
    </w:p>
    <w:p w14:paraId="73D04221" w14:textId="77777777" w:rsidR="004B0124" w:rsidRPr="00B84F33" w:rsidRDefault="004B0124" w:rsidP="004B0124">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Прийнято одноголосно.</w:t>
      </w:r>
    </w:p>
    <w:p w14:paraId="1785E659" w14:textId="77777777" w:rsidR="004B0124" w:rsidRPr="00B84F33" w:rsidRDefault="004B0124" w:rsidP="004B0124">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(результати відкритого поіменного голосування додаються до протоколу)</w:t>
      </w:r>
    </w:p>
    <w:p w14:paraId="06E2AFA4" w14:textId="77777777" w:rsidR="004B0124" w:rsidRPr="00B84F33" w:rsidRDefault="004B0124" w:rsidP="004B0124">
      <w:pPr>
        <w:spacing w:line="240" w:lineRule="auto"/>
        <w:contextualSpacing/>
        <w:jc w:val="both"/>
        <w:rPr>
          <w:rFonts w:ascii="Times New Roman" w:eastAsia="Times New Roman" w:hAnsi="Times New Roman" w:cs="Times New Roman"/>
          <w:b/>
          <w:sz w:val="28"/>
          <w:szCs w:val="28"/>
          <w:lang w:eastAsia="ru-RU"/>
        </w:rPr>
      </w:pPr>
    </w:p>
    <w:p w14:paraId="4178C8BF" w14:textId="00106550" w:rsidR="004B0124" w:rsidRPr="00B84F33" w:rsidRDefault="004B0124" w:rsidP="004B0124">
      <w:pPr>
        <w:spacing w:line="240" w:lineRule="auto"/>
        <w:contextualSpacing/>
        <w:jc w:val="both"/>
        <w:rPr>
          <w:rFonts w:ascii="Times New Roman" w:eastAsia="Times New Roman" w:hAnsi="Times New Roman" w:cs="Times New Roman"/>
          <w:sz w:val="28"/>
          <w:szCs w:val="28"/>
          <w:lang w:eastAsia="ru-RU"/>
        </w:rPr>
      </w:pPr>
      <w:r w:rsidRPr="00B84F33">
        <w:rPr>
          <w:rFonts w:ascii="Times New Roman" w:eastAsia="Times New Roman" w:hAnsi="Times New Roman" w:cs="Times New Roman"/>
          <w:b/>
          <w:sz w:val="28"/>
          <w:szCs w:val="28"/>
          <w:lang w:eastAsia="ru-RU"/>
        </w:rPr>
        <w:t>УХВАЛИЛИ:</w:t>
      </w:r>
      <w:r w:rsidRPr="00B84F33">
        <w:rPr>
          <w:rFonts w:ascii="Times New Roman" w:eastAsia="Times New Roman" w:hAnsi="Times New Roman" w:cs="Times New Roman"/>
          <w:sz w:val="28"/>
          <w:szCs w:val="28"/>
          <w:lang w:eastAsia="ru-RU"/>
        </w:rPr>
        <w:t xml:space="preserve"> Рекомендувати тринадцятій позачерговій сесії Кременчуцької районної ради восьмого скликання включити до порядку денного та розглянути питання «</w:t>
      </w:r>
      <w:r w:rsidRPr="004B0124">
        <w:rPr>
          <w:rFonts w:ascii="Times New Roman" w:eastAsia="Times New Roman" w:hAnsi="Times New Roman" w:cs="Times New Roman"/>
          <w:sz w:val="28"/>
          <w:szCs w:val="28"/>
          <w:lang w:eastAsia="ru-RU"/>
        </w:rPr>
        <w:t>Про Прогноз районного бюджету Кременчуцького району на 2026 – 2028 роки</w:t>
      </w:r>
      <w:r w:rsidRPr="00B84F33">
        <w:rPr>
          <w:rFonts w:ascii="Times New Roman" w:eastAsia="Times New Roman" w:hAnsi="Times New Roman" w:cs="Times New Roman"/>
          <w:sz w:val="28"/>
          <w:szCs w:val="28"/>
          <w:lang w:eastAsia="ru-RU"/>
        </w:rPr>
        <w:t>».</w:t>
      </w:r>
    </w:p>
    <w:p w14:paraId="064C2048" w14:textId="2EE543AD" w:rsidR="00BD0DCC" w:rsidRDefault="00BD0DCC" w:rsidP="00A51983">
      <w:pPr>
        <w:spacing w:after="0" w:line="240" w:lineRule="auto"/>
        <w:contextualSpacing/>
        <w:jc w:val="both"/>
        <w:rPr>
          <w:rFonts w:ascii="Times New Roman" w:eastAsia="Calibri" w:hAnsi="Times New Roman" w:cs="Times New Roman"/>
          <w:sz w:val="28"/>
          <w:szCs w:val="28"/>
        </w:rPr>
      </w:pPr>
    </w:p>
    <w:p w14:paraId="2C620171" w14:textId="77777777" w:rsidR="00A51983" w:rsidRDefault="00A51983" w:rsidP="00A51983">
      <w:pPr>
        <w:spacing w:after="0" w:line="240" w:lineRule="auto"/>
        <w:contextualSpacing/>
        <w:jc w:val="both"/>
        <w:rPr>
          <w:rFonts w:ascii="Times New Roman" w:eastAsia="Calibri" w:hAnsi="Times New Roman" w:cs="Times New Roman"/>
          <w:sz w:val="28"/>
          <w:szCs w:val="28"/>
        </w:rPr>
      </w:pPr>
    </w:p>
    <w:p w14:paraId="0D48C256" w14:textId="1160ED18" w:rsidR="0058104C" w:rsidRPr="00B84F33" w:rsidRDefault="0058104C" w:rsidP="00A51983">
      <w:pPr>
        <w:pStyle w:val="a3"/>
        <w:spacing w:after="0" w:line="240" w:lineRule="auto"/>
        <w:ind w:left="709"/>
        <w:jc w:val="both"/>
        <w:rPr>
          <w:rFonts w:ascii="Times New Roman" w:eastAsia="Times New Roman" w:hAnsi="Times New Roman" w:cs="Times New Roman"/>
          <w:color w:val="000000"/>
          <w:sz w:val="28"/>
          <w:szCs w:val="28"/>
          <w:lang w:eastAsia="ru-RU" w:bidi="uk-UA"/>
        </w:rPr>
      </w:pPr>
      <w:r>
        <w:rPr>
          <w:rFonts w:ascii="Times New Roman" w:hAnsi="Times New Roman" w:cs="Times New Roman"/>
          <w:b/>
          <w:sz w:val="28"/>
          <w:szCs w:val="28"/>
        </w:rPr>
        <w:t>11</w:t>
      </w:r>
      <w:r w:rsidRPr="00B84F33">
        <w:rPr>
          <w:rFonts w:ascii="Times New Roman" w:hAnsi="Times New Roman" w:cs="Times New Roman"/>
          <w:b/>
          <w:sz w:val="28"/>
          <w:szCs w:val="28"/>
        </w:rPr>
        <w:t>.СЛУХАЛИ:</w:t>
      </w:r>
      <w:r w:rsidRPr="00B84F33">
        <w:rPr>
          <w:rFonts w:ascii="Times New Roman" w:hAnsi="Times New Roman" w:cs="Times New Roman"/>
          <w:sz w:val="28"/>
          <w:szCs w:val="28"/>
        </w:rPr>
        <w:t xml:space="preserve"> </w:t>
      </w:r>
      <w:r w:rsidRPr="0058104C">
        <w:rPr>
          <w:rFonts w:ascii="Times New Roman" w:eastAsia="Times New Roman" w:hAnsi="Times New Roman" w:cs="Times New Roman"/>
          <w:color w:val="000000"/>
          <w:sz w:val="28"/>
          <w:szCs w:val="28"/>
          <w:lang w:eastAsia="ru-RU" w:bidi="uk-UA"/>
        </w:rPr>
        <w:t>Про затвердження структури та штатної чисельності виконавчого апарату Кременчуцької районної ради.</w:t>
      </w:r>
    </w:p>
    <w:p w14:paraId="06D78330" w14:textId="7675A130" w:rsidR="0058104C" w:rsidRDefault="0058104C" w:rsidP="0058104C">
      <w:pPr>
        <w:spacing w:after="0" w:line="240" w:lineRule="auto"/>
        <w:ind w:left="5954" w:hanging="5954"/>
        <w:jc w:val="both"/>
        <w:rPr>
          <w:rFonts w:ascii="Times New Roman" w:eastAsia="Calibri" w:hAnsi="Times New Roman" w:cs="Times New Roman"/>
          <w:i/>
          <w:sz w:val="28"/>
          <w:szCs w:val="28"/>
        </w:rPr>
      </w:pPr>
      <w:r w:rsidRPr="0058104C">
        <w:rPr>
          <w:rFonts w:ascii="Times New Roman" w:eastAsia="Calibri" w:hAnsi="Times New Roman" w:cs="Times New Roman"/>
          <w:b/>
          <w:sz w:val="28"/>
          <w:szCs w:val="28"/>
        </w:rPr>
        <w:t>Доповідав</w:t>
      </w:r>
    </w:p>
    <w:p w14:paraId="4C73F363" w14:textId="45B333D0" w:rsidR="0058104C" w:rsidRPr="0058104C" w:rsidRDefault="0058104C" w:rsidP="0058104C">
      <w:pPr>
        <w:spacing w:after="0" w:line="240" w:lineRule="auto"/>
        <w:ind w:left="5954" w:hanging="5954"/>
        <w:jc w:val="both"/>
        <w:rPr>
          <w:rFonts w:ascii="Times New Roman" w:eastAsia="Calibri" w:hAnsi="Times New Roman" w:cs="Times New Roman"/>
          <w:i/>
          <w:sz w:val="28"/>
          <w:szCs w:val="28"/>
        </w:rPr>
      </w:pPr>
      <w:r w:rsidRPr="0058104C">
        <w:rPr>
          <w:rFonts w:ascii="Times New Roman" w:eastAsia="Calibri" w:hAnsi="Times New Roman" w:cs="Times New Roman"/>
          <w:b/>
          <w:i/>
          <w:sz w:val="28"/>
          <w:szCs w:val="28"/>
        </w:rPr>
        <w:t>Едуард СКЛЯРЕВСЬКИЙ,</w:t>
      </w:r>
      <w:r w:rsidRPr="0058104C">
        <w:rPr>
          <w:rFonts w:ascii="Times New Roman" w:eastAsia="Calibri" w:hAnsi="Times New Roman" w:cs="Times New Roman"/>
          <w:sz w:val="28"/>
          <w:szCs w:val="28"/>
        </w:rPr>
        <w:t xml:space="preserve"> заступник голови Кременчуцької районної ради.</w:t>
      </w:r>
    </w:p>
    <w:p w14:paraId="641124BA" w14:textId="171948FD" w:rsidR="0058104C" w:rsidRPr="00CC056A" w:rsidRDefault="00CC056A" w:rsidP="00CD0773">
      <w:pPr>
        <w:spacing w:after="0" w:line="240" w:lineRule="auto"/>
        <w:jc w:val="both"/>
        <w:rPr>
          <w:rFonts w:ascii="Times New Roman" w:eastAsia="Calibri" w:hAnsi="Times New Roman" w:cs="Times New Roman"/>
          <w:sz w:val="28"/>
          <w:szCs w:val="28"/>
          <w:lang w:eastAsia="ru-RU"/>
        </w:rPr>
      </w:pPr>
      <w:r w:rsidRPr="00CC056A">
        <w:rPr>
          <w:rFonts w:ascii="Times New Roman" w:eastAsia="Calibri" w:hAnsi="Times New Roman" w:cs="Times New Roman"/>
          <w:sz w:val="28"/>
          <w:szCs w:val="28"/>
          <w:lang w:eastAsia="ru-RU"/>
        </w:rPr>
        <w:t xml:space="preserve">Окреслив мету прийняття </w:t>
      </w:r>
      <w:r>
        <w:rPr>
          <w:rFonts w:ascii="Times New Roman" w:eastAsia="Calibri" w:hAnsi="Times New Roman" w:cs="Times New Roman"/>
          <w:sz w:val="28"/>
          <w:szCs w:val="28"/>
          <w:lang w:eastAsia="ru-RU"/>
        </w:rPr>
        <w:t xml:space="preserve">цього </w:t>
      </w:r>
      <w:r w:rsidRPr="00CC056A">
        <w:rPr>
          <w:rFonts w:ascii="Times New Roman" w:eastAsia="Calibri" w:hAnsi="Times New Roman" w:cs="Times New Roman"/>
          <w:sz w:val="28"/>
          <w:szCs w:val="28"/>
          <w:lang w:eastAsia="ru-RU"/>
        </w:rPr>
        <w:t>проєкту рішення</w:t>
      </w:r>
      <w:r>
        <w:rPr>
          <w:rFonts w:ascii="Times New Roman" w:eastAsia="Calibri" w:hAnsi="Times New Roman" w:cs="Times New Roman"/>
          <w:sz w:val="28"/>
          <w:szCs w:val="28"/>
          <w:lang w:eastAsia="ru-RU"/>
        </w:rPr>
        <w:t>, яка полягає у зміні структури виконавчого апарату Кременчуцької районної ради та зменшенні кількості штатних одиниць у зв’язку з потребою в оптимізації штатної чисельності</w:t>
      </w:r>
      <w:r w:rsidR="007614FA">
        <w:rPr>
          <w:rFonts w:ascii="Times New Roman" w:eastAsia="Calibri" w:hAnsi="Times New Roman" w:cs="Times New Roman"/>
          <w:sz w:val="28"/>
          <w:szCs w:val="28"/>
          <w:lang w:eastAsia="ru-RU"/>
        </w:rPr>
        <w:t xml:space="preserve"> </w:t>
      </w:r>
      <w:r w:rsidR="00CD0773">
        <w:rPr>
          <w:rFonts w:ascii="Times New Roman" w:eastAsia="Calibri" w:hAnsi="Times New Roman" w:cs="Times New Roman"/>
          <w:sz w:val="28"/>
          <w:szCs w:val="28"/>
          <w:lang w:eastAsia="ru-RU"/>
        </w:rPr>
        <w:t xml:space="preserve">виконавчого апарату </w:t>
      </w:r>
      <w:r w:rsidR="007614FA">
        <w:rPr>
          <w:rFonts w:ascii="Times New Roman" w:eastAsia="Calibri" w:hAnsi="Times New Roman" w:cs="Times New Roman"/>
          <w:sz w:val="28"/>
          <w:szCs w:val="28"/>
          <w:lang w:eastAsia="ru-RU"/>
        </w:rPr>
        <w:t>–</w:t>
      </w:r>
      <w:r w:rsidR="00CD0773">
        <w:rPr>
          <w:rFonts w:ascii="Times New Roman" w:eastAsia="Calibri" w:hAnsi="Times New Roman" w:cs="Times New Roman"/>
          <w:sz w:val="28"/>
          <w:szCs w:val="28"/>
          <w:lang w:eastAsia="ru-RU"/>
        </w:rPr>
        <w:t xml:space="preserve"> </w:t>
      </w:r>
      <w:r w:rsidR="007614FA">
        <w:rPr>
          <w:rFonts w:ascii="Times New Roman" w:eastAsia="Calibri" w:hAnsi="Times New Roman" w:cs="Times New Roman"/>
          <w:sz w:val="28"/>
          <w:szCs w:val="28"/>
          <w:lang w:eastAsia="ru-RU"/>
        </w:rPr>
        <w:t xml:space="preserve">пропонується </w:t>
      </w:r>
      <w:r w:rsidR="00CD0773">
        <w:rPr>
          <w:rFonts w:ascii="Times New Roman" w:eastAsia="Calibri" w:hAnsi="Times New Roman" w:cs="Times New Roman"/>
          <w:sz w:val="28"/>
          <w:szCs w:val="28"/>
          <w:lang w:eastAsia="ru-RU"/>
        </w:rPr>
        <w:t>скорочення останньої з 21 штатної одиниці до 12,5.</w:t>
      </w:r>
    </w:p>
    <w:p w14:paraId="69783643" w14:textId="5E097F4C" w:rsidR="0058104C" w:rsidRDefault="0058104C" w:rsidP="00536C71">
      <w:pPr>
        <w:spacing w:after="0" w:line="240" w:lineRule="auto"/>
        <w:rPr>
          <w:rFonts w:ascii="Times New Roman" w:eastAsia="Calibri" w:hAnsi="Times New Roman" w:cs="Times New Roman"/>
          <w:b/>
          <w:sz w:val="28"/>
          <w:szCs w:val="28"/>
          <w:lang w:eastAsia="ru-RU"/>
        </w:rPr>
      </w:pPr>
    </w:p>
    <w:p w14:paraId="2D656F96" w14:textId="645C6841" w:rsidR="004D4968" w:rsidRPr="00582B35" w:rsidRDefault="004D4968" w:rsidP="00536C71">
      <w:pPr>
        <w:spacing w:after="0" w:line="240" w:lineRule="auto"/>
        <w:rPr>
          <w:rFonts w:ascii="Times New Roman" w:eastAsia="Calibri" w:hAnsi="Times New Roman" w:cs="Times New Roman"/>
          <w:b/>
          <w:i/>
          <w:sz w:val="28"/>
          <w:szCs w:val="28"/>
          <w:lang w:eastAsia="ru-RU"/>
        </w:rPr>
      </w:pPr>
      <w:r w:rsidRPr="00582B35">
        <w:rPr>
          <w:rFonts w:ascii="Times New Roman" w:eastAsia="Calibri" w:hAnsi="Times New Roman" w:cs="Times New Roman"/>
          <w:b/>
          <w:i/>
          <w:sz w:val="28"/>
          <w:szCs w:val="28"/>
          <w:lang w:eastAsia="ru-RU"/>
        </w:rPr>
        <w:t>У ході обговорення</w:t>
      </w:r>
    </w:p>
    <w:p w14:paraId="48186CF0" w14:textId="12742F30" w:rsidR="004D4968" w:rsidRDefault="004D4968" w:rsidP="00536C71">
      <w:pPr>
        <w:spacing w:after="0" w:line="240" w:lineRule="auto"/>
        <w:rPr>
          <w:rFonts w:ascii="Times New Roman" w:eastAsia="Calibri" w:hAnsi="Times New Roman" w:cs="Times New Roman"/>
          <w:sz w:val="28"/>
          <w:szCs w:val="28"/>
          <w:lang w:eastAsia="ru-RU"/>
        </w:rPr>
      </w:pPr>
      <w:r w:rsidRPr="004D4968">
        <w:rPr>
          <w:rFonts w:ascii="Times New Roman" w:eastAsia="Calibri" w:hAnsi="Times New Roman" w:cs="Times New Roman"/>
          <w:b/>
          <w:i/>
          <w:sz w:val="28"/>
          <w:szCs w:val="28"/>
          <w:lang w:eastAsia="ru-RU"/>
        </w:rPr>
        <w:t>Марія ІВАНЧЕНКО,</w:t>
      </w:r>
      <w:r>
        <w:rPr>
          <w:rFonts w:ascii="Times New Roman" w:eastAsia="Calibri" w:hAnsi="Times New Roman" w:cs="Times New Roman"/>
          <w:b/>
          <w:sz w:val="28"/>
          <w:szCs w:val="28"/>
          <w:lang w:eastAsia="ru-RU"/>
        </w:rPr>
        <w:t xml:space="preserve"> </w:t>
      </w:r>
      <w:r w:rsidRPr="004D4968">
        <w:rPr>
          <w:rFonts w:ascii="Times New Roman" w:eastAsia="Calibri" w:hAnsi="Times New Roman" w:cs="Times New Roman"/>
          <w:sz w:val="28"/>
          <w:szCs w:val="28"/>
          <w:lang w:eastAsia="ru-RU"/>
        </w:rPr>
        <w:t>голова Кременчуцької районної ради.</w:t>
      </w:r>
    </w:p>
    <w:p w14:paraId="0E42EF86" w14:textId="334A6327" w:rsidR="004D4968" w:rsidRDefault="004D4968" w:rsidP="00A1431C">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Зазначила, що скорочення штатних одиниць виконавчого апарату є однією</w:t>
      </w:r>
      <w:r w:rsidR="00144C1D">
        <w:rPr>
          <w:rFonts w:ascii="Times New Roman" w:eastAsia="Calibri" w:hAnsi="Times New Roman" w:cs="Times New Roman"/>
          <w:sz w:val="28"/>
          <w:szCs w:val="28"/>
          <w:lang w:eastAsia="ru-RU"/>
        </w:rPr>
        <w:t xml:space="preserve"> з рекомендацій Держаудитслужби, яка</w:t>
      </w:r>
      <w:r w:rsidR="006827C7">
        <w:rPr>
          <w:rFonts w:ascii="Times New Roman" w:eastAsia="Calibri" w:hAnsi="Times New Roman" w:cs="Times New Roman"/>
          <w:sz w:val="28"/>
          <w:szCs w:val="28"/>
          <w:lang w:eastAsia="ru-RU"/>
        </w:rPr>
        <w:t xml:space="preserve">, у свою чергу, </w:t>
      </w:r>
      <w:r w:rsidR="00144C1D">
        <w:rPr>
          <w:rFonts w:ascii="Times New Roman" w:eastAsia="Calibri" w:hAnsi="Times New Roman" w:cs="Times New Roman"/>
          <w:sz w:val="28"/>
          <w:szCs w:val="28"/>
          <w:lang w:eastAsia="ru-RU"/>
        </w:rPr>
        <w:t xml:space="preserve">включена до </w:t>
      </w:r>
      <w:r w:rsidR="00F9660A" w:rsidRPr="00F9660A">
        <w:rPr>
          <w:rFonts w:ascii="Times New Roman" w:eastAsia="Calibri" w:hAnsi="Times New Roman" w:cs="Times New Roman"/>
          <w:sz w:val="28"/>
          <w:szCs w:val="28"/>
          <w:lang w:eastAsia="ru-RU"/>
        </w:rPr>
        <w:t xml:space="preserve">попередньо </w:t>
      </w:r>
      <w:r w:rsidR="00144C1D">
        <w:rPr>
          <w:rFonts w:ascii="Times New Roman" w:eastAsia="Calibri" w:hAnsi="Times New Roman" w:cs="Times New Roman"/>
          <w:sz w:val="28"/>
          <w:szCs w:val="28"/>
          <w:lang w:eastAsia="ru-RU"/>
        </w:rPr>
        <w:t>обговорюваного Плану заходів</w:t>
      </w:r>
      <w:r w:rsidR="00A51983">
        <w:rPr>
          <w:rFonts w:ascii="Times New Roman" w:eastAsia="Calibri" w:hAnsi="Times New Roman" w:cs="Times New Roman"/>
          <w:sz w:val="28"/>
          <w:szCs w:val="28"/>
          <w:lang w:eastAsia="ru-RU"/>
        </w:rPr>
        <w:t>. Що ж до заповнення</w:t>
      </w:r>
      <w:r w:rsidR="004F6041">
        <w:rPr>
          <w:rFonts w:ascii="Times New Roman" w:eastAsia="Calibri" w:hAnsi="Times New Roman" w:cs="Times New Roman"/>
          <w:sz w:val="28"/>
          <w:szCs w:val="28"/>
          <w:lang w:eastAsia="ru-RU"/>
        </w:rPr>
        <w:t xml:space="preserve"> посад зазначила, що наразі у виконавчому апараті працює 6 осіб, включаючи голову районної ради і заступника голови.</w:t>
      </w:r>
    </w:p>
    <w:p w14:paraId="05F6F8B1" w14:textId="13C53592" w:rsidR="00A1431C" w:rsidRDefault="00A1431C" w:rsidP="00A1431C">
      <w:pPr>
        <w:spacing w:after="0" w:line="240" w:lineRule="auto"/>
        <w:jc w:val="both"/>
        <w:rPr>
          <w:rFonts w:ascii="Times New Roman" w:eastAsia="Calibri" w:hAnsi="Times New Roman" w:cs="Times New Roman"/>
          <w:sz w:val="28"/>
          <w:szCs w:val="28"/>
          <w:lang w:eastAsia="ru-RU"/>
        </w:rPr>
      </w:pPr>
    </w:p>
    <w:p w14:paraId="6D1B6895" w14:textId="77777777" w:rsidR="00AC286C" w:rsidRPr="00B84F33" w:rsidRDefault="00AC286C" w:rsidP="00AC286C">
      <w:pPr>
        <w:spacing w:line="240" w:lineRule="auto"/>
        <w:contextualSpacing/>
        <w:rPr>
          <w:rFonts w:ascii="Times New Roman" w:eastAsia="Calibri" w:hAnsi="Times New Roman" w:cs="Times New Roman"/>
          <w:b/>
          <w:i/>
          <w:sz w:val="28"/>
          <w:szCs w:val="28"/>
        </w:rPr>
      </w:pPr>
      <w:r w:rsidRPr="00B84F33">
        <w:rPr>
          <w:rFonts w:ascii="Times New Roman" w:eastAsia="Calibri" w:hAnsi="Times New Roman" w:cs="Times New Roman"/>
          <w:b/>
          <w:sz w:val="28"/>
          <w:szCs w:val="28"/>
        </w:rPr>
        <w:t xml:space="preserve">Олександр ТИМЧЕНКО, </w:t>
      </w:r>
      <w:r w:rsidRPr="00B84F33">
        <w:rPr>
          <w:rFonts w:ascii="Times New Roman" w:eastAsia="Calibri" w:hAnsi="Times New Roman" w:cs="Times New Roman"/>
          <w:sz w:val="28"/>
          <w:szCs w:val="28"/>
        </w:rPr>
        <w:t xml:space="preserve">голова постійної комісії. </w:t>
      </w:r>
    </w:p>
    <w:p w14:paraId="4F880ED8" w14:textId="77777777" w:rsidR="00AC286C" w:rsidRPr="00B84F33" w:rsidRDefault="00AC286C" w:rsidP="00AC286C">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Поставив на голосування пропозицію щодо надання рекомендації тринадцятій позачерговій сесії Кременчуцької районної ради включити до порядку денного та розглянути питання «Про затвердження звіту про виконання районного бюджету Кременчуцького району за І півріччя 2025 року».</w:t>
      </w:r>
    </w:p>
    <w:p w14:paraId="31AE51E8" w14:textId="5FF8D135" w:rsidR="00AC286C" w:rsidRPr="00B84F33" w:rsidRDefault="00AC286C" w:rsidP="00AC286C">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Голосували: «За» – 6, «Проти» – 0, «Утримались» – 0</w:t>
      </w:r>
      <w:r w:rsidR="00582B35">
        <w:rPr>
          <w:rFonts w:ascii="Times New Roman" w:eastAsia="Times New Roman" w:hAnsi="Times New Roman" w:cs="Times New Roman"/>
          <w:i/>
          <w:sz w:val="28"/>
          <w:szCs w:val="28"/>
          <w:lang w:eastAsia="ru-RU"/>
        </w:rPr>
        <w:t>.</w:t>
      </w:r>
    </w:p>
    <w:p w14:paraId="0788F82B" w14:textId="77777777" w:rsidR="00AC286C" w:rsidRPr="00B84F33" w:rsidRDefault="00AC286C" w:rsidP="00AC286C">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lastRenderedPageBreak/>
        <w:t>Прийнято одноголосно.</w:t>
      </w:r>
    </w:p>
    <w:p w14:paraId="2CA536A8" w14:textId="77777777" w:rsidR="00AC286C" w:rsidRPr="00B84F33" w:rsidRDefault="00AC286C" w:rsidP="00AC286C">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(результати відкритого поіменного голосування додаються до протоколу)</w:t>
      </w:r>
    </w:p>
    <w:p w14:paraId="592E84E0" w14:textId="77777777" w:rsidR="00AC286C" w:rsidRPr="00B84F33" w:rsidRDefault="00AC286C" w:rsidP="00AC286C">
      <w:pPr>
        <w:spacing w:line="240" w:lineRule="auto"/>
        <w:contextualSpacing/>
        <w:jc w:val="both"/>
        <w:rPr>
          <w:rFonts w:ascii="Times New Roman" w:eastAsia="Times New Roman" w:hAnsi="Times New Roman" w:cs="Times New Roman"/>
          <w:b/>
          <w:sz w:val="28"/>
          <w:szCs w:val="28"/>
          <w:lang w:eastAsia="ru-RU"/>
        </w:rPr>
      </w:pPr>
    </w:p>
    <w:p w14:paraId="68AC67E7" w14:textId="65829905" w:rsidR="00AC286C" w:rsidRDefault="00AC286C" w:rsidP="00AC286C">
      <w:pPr>
        <w:spacing w:line="240" w:lineRule="auto"/>
        <w:contextualSpacing/>
        <w:jc w:val="both"/>
        <w:rPr>
          <w:rFonts w:ascii="Times New Roman" w:eastAsia="Times New Roman" w:hAnsi="Times New Roman" w:cs="Times New Roman"/>
          <w:sz w:val="28"/>
          <w:szCs w:val="28"/>
          <w:lang w:eastAsia="ru-RU"/>
        </w:rPr>
      </w:pPr>
      <w:r w:rsidRPr="00B84F33">
        <w:rPr>
          <w:rFonts w:ascii="Times New Roman" w:eastAsia="Times New Roman" w:hAnsi="Times New Roman" w:cs="Times New Roman"/>
          <w:b/>
          <w:sz w:val="28"/>
          <w:szCs w:val="28"/>
          <w:lang w:eastAsia="ru-RU"/>
        </w:rPr>
        <w:t>УХВАЛИЛИ:</w:t>
      </w:r>
      <w:r w:rsidRPr="00B84F33">
        <w:rPr>
          <w:rFonts w:ascii="Times New Roman" w:eastAsia="Times New Roman" w:hAnsi="Times New Roman" w:cs="Times New Roman"/>
          <w:sz w:val="28"/>
          <w:szCs w:val="28"/>
          <w:lang w:eastAsia="ru-RU"/>
        </w:rPr>
        <w:t xml:space="preserve"> Рекомендувати тринадцятій позачерговій сесії Кременчуцької районної ради восьмого скликання включити до порядку денного та розглянути питання «</w:t>
      </w:r>
      <w:r w:rsidRPr="00AC286C">
        <w:rPr>
          <w:rFonts w:ascii="Times New Roman" w:eastAsia="Times New Roman" w:hAnsi="Times New Roman" w:cs="Times New Roman"/>
          <w:sz w:val="28"/>
          <w:szCs w:val="28"/>
          <w:lang w:eastAsia="ru-RU"/>
        </w:rPr>
        <w:t>Про затвердження структури та штатної чисельності виконавчого апарату Кременчуцької районної ради</w:t>
      </w:r>
      <w:r w:rsidRPr="00B84F33">
        <w:rPr>
          <w:rFonts w:ascii="Times New Roman" w:eastAsia="Times New Roman" w:hAnsi="Times New Roman" w:cs="Times New Roman"/>
          <w:sz w:val="28"/>
          <w:szCs w:val="28"/>
          <w:lang w:eastAsia="ru-RU"/>
        </w:rPr>
        <w:t>».</w:t>
      </w:r>
    </w:p>
    <w:p w14:paraId="5E354129" w14:textId="10FE1BBA" w:rsidR="00582B35" w:rsidRDefault="00582B35" w:rsidP="00582B35">
      <w:pPr>
        <w:spacing w:after="0" w:line="240" w:lineRule="auto"/>
        <w:contextualSpacing/>
        <w:jc w:val="both"/>
        <w:rPr>
          <w:rFonts w:ascii="Times New Roman" w:eastAsia="Times New Roman" w:hAnsi="Times New Roman" w:cs="Times New Roman"/>
          <w:sz w:val="28"/>
          <w:szCs w:val="28"/>
          <w:lang w:eastAsia="ru-RU"/>
        </w:rPr>
      </w:pPr>
    </w:p>
    <w:p w14:paraId="7F7A5647" w14:textId="77777777" w:rsidR="00582B35" w:rsidRPr="00B84F33" w:rsidRDefault="00582B35" w:rsidP="00582B35">
      <w:pPr>
        <w:spacing w:after="0" w:line="240" w:lineRule="auto"/>
        <w:contextualSpacing/>
        <w:jc w:val="both"/>
        <w:rPr>
          <w:rFonts w:ascii="Times New Roman" w:eastAsia="Times New Roman" w:hAnsi="Times New Roman" w:cs="Times New Roman"/>
          <w:sz w:val="28"/>
          <w:szCs w:val="28"/>
          <w:lang w:eastAsia="ru-RU"/>
        </w:rPr>
      </w:pPr>
    </w:p>
    <w:p w14:paraId="68EADC08" w14:textId="0482A541" w:rsidR="007251B6" w:rsidRPr="00B84F33" w:rsidRDefault="007251B6" w:rsidP="00582B35">
      <w:pPr>
        <w:pStyle w:val="a3"/>
        <w:spacing w:after="0" w:line="240" w:lineRule="auto"/>
        <w:ind w:left="709"/>
        <w:jc w:val="both"/>
        <w:rPr>
          <w:rFonts w:ascii="Times New Roman" w:eastAsia="Times New Roman" w:hAnsi="Times New Roman" w:cs="Times New Roman"/>
          <w:color w:val="000000"/>
          <w:sz w:val="28"/>
          <w:szCs w:val="28"/>
          <w:lang w:eastAsia="ru-RU" w:bidi="uk-UA"/>
        </w:rPr>
      </w:pPr>
      <w:r>
        <w:rPr>
          <w:rFonts w:ascii="Times New Roman" w:hAnsi="Times New Roman" w:cs="Times New Roman"/>
          <w:b/>
          <w:sz w:val="28"/>
          <w:szCs w:val="28"/>
        </w:rPr>
        <w:t>12</w:t>
      </w:r>
      <w:r w:rsidRPr="00B84F33">
        <w:rPr>
          <w:rFonts w:ascii="Times New Roman" w:hAnsi="Times New Roman" w:cs="Times New Roman"/>
          <w:b/>
          <w:sz w:val="28"/>
          <w:szCs w:val="28"/>
        </w:rPr>
        <w:t>.СЛУХАЛИ:</w:t>
      </w:r>
      <w:r w:rsidRPr="00B84F33">
        <w:rPr>
          <w:rFonts w:ascii="Times New Roman" w:hAnsi="Times New Roman" w:cs="Times New Roman"/>
          <w:sz w:val="28"/>
          <w:szCs w:val="28"/>
        </w:rPr>
        <w:t xml:space="preserve"> </w:t>
      </w:r>
      <w:r w:rsidRPr="007251B6">
        <w:rPr>
          <w:rFonts w:ascii="Times New Roman" w:eastAsia="Times New Roman" w:hAnsi="Times New Roman" w:cs="Times New Roman"/>
          <w:color w:val="000000"/>
          <w:sz w:val="28"/>
          <w:szCs w:val="28"/>
          <w:lang w:eastAsia="ru-RU" w:bidi="uk-UA"/>
        </w:rPr>
        <w:t>Про укладення меморандуму про співпрацю з Кременчуцькою міською радою</w:t>
      </w:r>
      <w:r w:rsidRPr="0058104C">
        <w:rPr>
          <w:rFonts w:ascii="Times New Roman" w:eastAsia="Times New Roman" w:hAnsi="Times New Roman" w:cs="Times New Roman"/>
          <w:color w:val="000000"/>
          <w:sz w:val="28"/>
          <w:szCs w:val="28"/>
          <w:lang w:eastAsia="ru-RU" w:bidi="uk-UA"/>
        </w:rPr>
        <w:t>.</w:t>
      </w:r>
    </w:p>
    <w:p w14:paraId="150809D5" w14:textId="47201A95" w:rsidR="007251B6" w:rsidRDefault="007251B6" w:rsidP="007251B6">
      <w:pPr>
        <w:spacing w:after="0" w:line="240" w:lineRule="auto"/>
        <w:ind w:left="5954" w:hanging="5954"/>
        <w:jc w:val="both"/>
        <w:rPr>
          <w:rFonts w:ascii="Times New Roman" w:eastAsia="Calibri" w:hAnsi="Times New Roman" w:cs="Times New Roman"/>
          <w:i/>
          <w:sz w:val="28"/>
          <w:szCs w:val="28"/>
        </w:rPr>
      </w:pPr>
      <w:r>
        <w:rPr>
          <w:rFonts w:ascii="Times New Roman" w:eastAsia="Calibri" w:hAnsi="Times New Roman" w:cs="Times New Roman"/>
          <w:b/>
          <w:sz w:val="28"/>
          <w:szCs w:val="28"/>
        </w:rPr>
        <w:t>Доповідала</w:t>
      </w:r>
    </w:p>
    <w:p w14:paraId="0FA7B68B" w14:textId="77777777" w:rsidR="007251B6" w:rsidRDefault="007251B6" w:rsidP="007251B6">
      <w:pPr>
        <w:spacing w:after="0" w:line="240" w:lineRule="auto"/>
        <w:rPr>
          <w:rFonts w:ascii="Times New Roman" w:eastAsia="Calibri" w:hAnsi="Times New Roman" w:cs="Times New Roman"/>
          <w:sz w:val="28"/>
          <w:szCs w:val="28"/>
          <w:lang w:eastAsia="ru-RU"/>
        </w:rPr>
      </w:pPr>
      <w:r w:rsidRPr="004D4968">
        <w:rPr>
          <w:rFonts w:ascii="Times New Roman" w:eastAsia="Calibri" w:hAnsi="Times New Roman" w:cs="Times New Roman"/>
          <w:b/>
          <w:i/>
          <w:sz w:val="28"/>
          <w:szCs w:val="28"/>
          <w:lang w:eastAsia="ru-RU"/>
        </w:rPr>
        <w:t>Марія ІВАНЧЕНКО,</w:t>
      </w:r>
      <w:r>
        <w:rPr>
          <w:rFonts w:ascii="Times New Roman" w:eastAsia="Calibri" w:hAnsi="Times New Roman" w:cs="Times New Roman"/>
          <w:b/>
          <w:sz w:val="28"/>
          <w:szCs w:val="28"/>
          <w:lang w:eastAsia="ru-RU"/>
        </w:rPr>
        <w:t xml:space="preserve"> </w:t>
      </w:r>
      <w:r w:rsidRPr="004D4968">
        <w:rPr>
          <w:rFonts w:ascii="Times New Roman" w:eastAsia="Calibri" w:hAnsi="Times New Roman" w:cs="Times New Roman"/>
          <w:sz w:val="28"/>
          <w:szCs w:val="28"/>
          <w:lang w:eastAsia="ru-RU"/>
        </w:rPr>
        <w:t>голова Кременчуцької районної ради.</w:t>
      </w:r>
    </w:p>
    <w:p w14:paraId="1F537FDF" w14:textId="77777777" w:rsidR="00A51983" w:rsidRDefault="00C81650" w:rsidP="00A1431C">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Повідомила, що до Кременчуцької районної ради звернулася Кременчуцька міська рада з пропозицією щодо підписання меморандуму, </w:t>
      </w:r>
      <w:r w:rsidR="009B0AEC">
        <w:rPr>
          <w:rFonts w:ascii="Times New Roman" w:eastAsia="Calibri" w:hAnsi="Times New Roman" w:cs="Times New Roman"/>
          <w:sz w:val="28"/>
          <w:szCs w:val="28"/>
          <w:lang w:eastAsia="ru-RU"/>
        </w:rPr>
        <w:t xml:space="preserve">метою якого є встановлення партнерських відносин, визначення напрямків співпраці між районною та міською радами, взаємодія та координація діяльності сторін для взаємодопомоги та отримання позитивного результату в реалізації спільних інтересів, підвищення ефективності управління, забезпечення сталого розвитку території району тощо. </w:t>
      </w:r>
    </w:p>
    <w:p w14:paraId="4AB0B515" w14:textId="350D5267" w:rsidR="007251B6" w:rsidRDefault="009B0AEC" w:rsidP="00A1431C">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Додала, що попередньо </w:t>
      </w:r>
      <w:r w:rsidR="00376C2E">
        <w:rPr>
          <w:rFonts w:ascii="Times New Roman" w:eastAsia="Calibri" w:hAnsi="Times New Roman" w:cs="Times New Roman"/>
          <w:sz w:val="28"/>
          <w:szCs w:val="28"/>
          <w:lang w:eastAsia="ru-RU"/>
        </w:rPr>
        <w:t>текст цього документ</w:t>
      </w:r>
      <w:r w:rsidR="00A51983">
        <w:rPr>
          <w:rFonts w:ascii="Times New Roman" w:eastAsia="Calibri" w:hAnsi="Times New Roman" w:cs="Times New Roman"/>
          <w:sz w:val="28"/>
          <w:szCs w:val="28"/>
          <w:lang w:eastAsia="ru-RU"/>
        </w:rPr>
        <w:t>а</w:t>
      </w:r>
      <w:r w:rsidR="00376C2E">
        <w:rPr>
          <w:rFonts w:ascii="Times New Roman" w:eastAsia="Calibri" w:hAnsi="Times New Roman" w:cs="Times New Roman"/>
          <w:sz w:val="28"/>
          <w:szCs w:val="28"/>
          <w:lang w:eastAsia="ru-RU"/>
        </w:rPr>
        <w:t xml:space="preserve"> обговорювався </w:t>
      </w:r>
      <w:r>
        <w:rPr>
          <w:rFonts w:ascii="Times New Roman" w:eastAsia="Calibri" w:hAnsi="Times New Roman" w:cs="Times New Roman"/>
          <w:sz w:val="28"/>
          <w:szCs w:val="28"/>
          <w:lang w:eastAsia="ru-RU"/>
        </w:rPr>
        <w:t>на засіданнях депутатських фракцій і всі пропозиції, які надавалися останніми, враховані</w:t>
      </w:r>
      <w:r w:rsidR="00A51983">
        <w:rPr>
          <w:rFonts w:ascii="Times New Roman" w:eastAsia="Calibri" w:hAnsi="Times New Roman" w:cs="Times New Roman"/>
          <w:sz w:val="28"/>
          <w:szCs w:val="28"/>
          <w:lang w:eastAsia="ru-RU"/>
        </w:rPr>
        <w:t xml:space="preserve"> й</w:t>
      </w:r>
      <w:r w:rsidR="00F30342">
        <w:rPr>
          <w:rFonts w:ascii="Times New Roman" w:eastAsia="Calibri" w:hAnsi="Times New Roman" w:cs="Times New Roman"/>
          <w:sz w:val="28"/>
          <w:szCs w:val="28"/>
          <w:lang w:eastAsia="ru-RU"/>
        </w:rPr>
        <w:t xml:space="preserve"> представлені на розсуд депутатів.</w:t>
      </w:r>
      <w:r w:rsidR="00C81650">
        <w:rPr>
          <w:rFonts w:ascii="Times New Roman" w:eastAsia="Calibri" w:hAnsi="Times New Roman" w:cs="Times New Roman"/>
          <w:sz w:val="28"/>
          <w:szCs w:val="28"/>
          <w:lang w:eastAsia="ru-RU"/>
        </w:rPr>
        <w:t xml:space="preserve"> </w:t>
      </w:r>
    </w:p>
    <w:p w14:paraId="5446D7DB" w14:textId="1631343A" w:rsidR="00A1431C" w:rsidRDefault="00A1431C" w:rsidP="00A1431C">
      <w:pPr>
        <w:spacing w:after="0" w:line="240" w:lineRule="auto"/>
        <w:jc w:val="both"/>
        <w:rPr>
          <w:rFonts w:ascii="Times New Roman" w:eastAsia="Calibri" w:hAnsi="Times New Roman" w:cs="Times New Roman"/>
          <w:b/>
          <w:sz w:val="28"/>
          <w:szCs w:val="28"/>
          <w:lang w:eastAsia="ru-RU"/>
        </w:rPr>
      </w:pPr>
    </w:p>
    <w:p w14:paraId="78AD5E0C" w14:textId="01DEDA36" w:rsidR="00517090" w:rsidRPr="00582B35" w:rsidRDefault="00517090" w:rsidP="00A1431C">
      <w:pPr>
        <w:spacing w:after="0" w:line="240" w:lineRule="auto"/>
        <w:jc w:val="both"/>
        <w:rPr>
          <w:rFonts w:ascii="Times New Roman" w:eastAsia="Calibri" w:hAnsi="Times New Roman" w:cs="Times New Roman"/>
          <w:b/>
          <w:i/>
          <w:sz w:val="28"/>
          <w:szCs w:val="28"/>
          <w:lang w:eastAsia="ru-RU"/>
        </w:rPr>
      </w:pPr>
      <w:r w:rsidRPr="00582B35">
        <w:rPr>
          <w:rFonts w:ascii="Times New Roman" w:eastAsia="Calibri" w:hAnsi="Times New Roman" w:cs="Times New Roman"/>
          <w:b/>
          <w:i/>
          <w:sz w:val="28"/>
          <w:szCs w:val="28"/>
          <w:lang w:eastAsia="ru-RU"/>
        </w:rPr>
        <w:t>У ході обговорення</w:t>
      </w:r>
    </w:p>
    <w:p w14:paraId="098170FD" w14:textId="5B282641" w:rsidR="00517090" w:rsidRDefault="00517090" w:rsidP="0063594D">
      <w:pPr>
        <w:pStyle w:val="a3"/>
        <w:spacing w:after="0" w:line="240" w:lineRule="auto"/>
        <w:ind w:left="2268" w:hanging="2268"/>
        <w:jc w:val="both"/>
        <w:rPr>
          <w:rFonts w:ascii="Times New Roman" w:eastAsia="Times New Roman" w:hAnsi="Times New Roman" w:cs="Times New Roman"/>
          <w:color w:val="000000"/>
          <w:sz w:val="28"/>
          <w:szCs w:val="28"/>
          <w:lang w:eastAsia="ru-RU" w:bidi="uk-UA"/>
        </w:rPr>
      </w:pPr>
      <w:r w:rsidRPr="000E08AC">
        <w:rPr>
          <w:rFonts w:ascii="Times New Roman" w:eastAsia="Calibri" w:hAnsi="Times New Roman" w:cs="Times New Roman"/>
          <w:b/>
          <w:i/>
          <w:sz w:val="28"/>
          <w:szCs w:val="28"/>
          <w:lang w:eastAsia="ru-RU"/>
        </w:rPr>
        <w:t>Сергій СУПРУН,</w:t>
      </w:r>
      <w:r>
        <w:rPr>
          <w:rFonts w:ascii="Times New Roman" w:eastAsia="Calibri" w:hAnsi="Times New Roman" w:cs="Times New Roman"/>
          <w:b/>
          <w:sz w:val="28"/>
          <w:szCs w:val="28"/>
          <w:lang w:eastAsia="ru-RU"/>
        </w:rPr>
        <w:t xml:space="preserve"> </w:t>
      </w:r>
      <w:r w:rsidRPr="00B84F33">
        <w:rPr>
          <w:rFonts w:ascii="Times New Roman" w:eastAsia="Times New Roman" w:hAnsi="Times New Roman" w:cs="Times New Roman"/>
          <w:color w:val="000000"/>
          <w:sz w:val="28"/>
          <w:szCs w:val="28"/>
          <w:lang w:eastAsia="ru-RU" w:bidi="uk-UA"/>
        </w:rPr>
        <w:t>депутат Кременчуцької районної ради, член постійної комісії з питань бюджету, соціально-економічного розвитку, регуляторної політики та інвестиційної діяльності.</w:t>
      </w:r>
    </w:p>
    <w:p w14:paraId="2E507DCE" w14:textId="10C98F8E" w:rsidR="0063594D" w:rsidRDefault="0063594D" w:rsidP="00AC7B61">
      <w:pPr>
        <w:pStyle w:val="a3"/>
        <w:spacing w:after="0" w:line="240" w:lineRule="auto"/>
        <w:ind w:left="0"/>
        <w:jc w:val="both"/>
        <w:rPr>
          <w:rFonts w:ascii="Times New Roman" w:eastAsia="Calibri" w:hAnsi="Times New Roman" w:cs="Times New Roman"/>
          <w:sz w:val="28"/>
          <w:szCs w:val="28"/>
          <w:lang w:eastAsia="ru-RU"/>
        </w:rPr>
      </w:pPr>
      <w:r w:rsidRPr="00BC5E0E">
        <w:rPr>
          <w:rFonts w:ascii="Times New Roman" w:eastAsia="Calibri" w:hAnsi="Times New Roman" w:cs="Times New Roman"/>
          <w:sz w:val="28"/>
          <w:szCs w:val="28"/>
          <w:lang w:eastAsia="ru-RU"/>
        </w:rPr>
        <w:t xml:space="preserve">Звернувши увагу присутніх на пункт </w:t>
      </w:r>
      <w:r w:rsidR="00BC5E0E" w:rsidRPr="00BC5E0E">
        <w:rPr>
          <w:rFonts w:ascii="Times New Roman" w:eastAsia="Calibri" w:hAnsi="Times New Roman" w:cs="Times New Roman"/>
          <w:sz w:val="28"/>
          <w:szCs w:val="28"/>
          <w:lang w:eastAsia="ru-RU"/>
        </w:rPr>
        <w:t>2.5 тексту Меморандуму</w:t>
      </w:r>
      <w:r w:rsidR="008B1220">
        <w:rPr>
          <w:rFonts w:ascii="Times New Roman" w:eastAsia="Calibri" w:hAnsi="Times New Roman" w:cs="Times New Roman"/>
          <w:sz w:val="28"/>
          <w:szCs w:val="28"/>
          <w:lang w:eastAsia="ru-RU"/>
        </w:rPr>
        <w:t xml:space="preserve"> (2.5.</w:t>
      </w:r>
      <w:r w:rsidR="008B1220" w:rsidRPr="008B1220">
        <w:rPr>
          <w:rFonts w:ascii="Times New Roman" w:eastAsia="Calibri" w:hAnsi="Times New Roman" w:cs="Times New Roman"/>
          <w:sz w:val="28"/>
          <w:szCs w:val="28"/>
          <w:lang w:eastAsia="ru-RU"/>
        </w:rPr>
        <w:t>Сторони також дійшли згоди про те, що за будь-яких умов Кременчуцькій районній раді буде надано у користування (на умовах, визначених окремою угодою) приміщення в будівлі за адресою: вул. Соборна, 14/23</w:t>
      </w:r>
      <w:r w:rsidR="008B1220">
        <w:rPr>
          <w:rFonts w:ascii="Times New Roman" w:eastAsia="Calibri" w:hAnsi="Times New Roman" w:cs="Times New Roman"/>
          <w:sz w:val="28"/>
          <w:szCs w:val="28"/>
          <w:lang w:eastAsia="ru-RU"/>
        </w:rPr>
        <w:t xml:space="preserve">, </w:t>
      </w:r>
      <w:r w:rsidR="008B1220" w:rsidRPr="008B1220">
        <w:rPr>
          <w:rFonts w:ascii="Times New Roman" w:eastAsia="Calibri" w:hAnsi="Times New Roman" w:cs="Times New Roman"/>
          <w:sz w:val="28"/>
          <w:szCs w:val="28"/>
          <w:lang w:eastAsia="ru-RU"/>
        </w:rPr>
        <w:t>м. Кременчук, Полтавська область, площею, необхідною для розміщення Кременчуцької районної ради та її виконавчого апарату. Фінансування поточних та капітальних ремонтів, а також оплати комунальних послуг (або їх часткове покриття) щодо приміщення, наданого Кременчуцькій районній раді, здійснюватиметься на підставі окремих рішень та відповідно до умов, визначених у відповідних договорах.</w:t>
      </w:r>
      <w:r w:rsidR="008B1220">
        <w:rPr>
          <w:rFonts w:ascii="Times New Roman" w:eastAsia="Calibri" w:hAnsi="Times New Roman" w:cs="Times New Roman"/>
          <w:sz w:val="28"/>
          <w:szCs w:val="28"/>
          <w:lang w:eastAsia="ru-RU"/>
        </w:rPr>
        <w:t>)</w:t>
      </w:r>
      <w:r w:rsidR="00AC7B61">
        <w:rPr>
          <w:rFonts w:ascii="Times New Roman" w:eastAsia="Calibri" w:hAnsi="Times New Roman" w:cs="Times New Roman"/>
          <w:sz w:val="28"/>
          <w:szCs w:val="28"/>
          <w:lang w:eastAsia="ru-RU"/>
        </w:rPr>
        <w:t>, поцікавився, чи не буде це</w:t>
      </w:r>
      <w:r w:rsidR="0086599A">
        <w:rPr>
          <w:rFonts w:ascii="Times New Roman" w:eastAsia="Calibri" w:hAnsi="Times New Roman" w:cs="Times New Roman"/>
          <w:sz w:val="28"/>
          <w:szCs w:val="28"/>
          <w:lang w:eastAsia="ru-RU"/>
        </w:rPr>
        <w:t>й</w:t>
      </w:r>
      <w:r w:rsidR="00AC7B61">
        <w:rPr>
          <w:rFonts w:ascii="Times New Roman" w:eastAsia="Calibri" w:hAnsi="Times New Roman" w:cs="Times New Roman"/>
          <w:sz w:val="28"/>
          <w:szCs w:val="28"/>
          <w:lang w:eastAsia="ru-RU"/>
        </w:rPr>
        <w:t xml:space="preserve"> </w:t>
      </w:r>
      <w:r w:rsidR="0086599A">
        <w:rPr>
          <w:rFonts w:ascii="Times New Roman" w:eastAsia="Calibri" w:hAnsi="Times New Roman" w:cs="Times New Roman"/>
          <w:sz w:val="28"/>
          <w:szCs w:val="28"/>
          <w:lang w:eastAsia="ru-RU"/>
        </w:rPr>
        <w:t>пункт у</w:t>
      </w:r>
      <w:r w:rsidR="00AC7B61">
        <w:rPr>
          <w:rFonts w:ascii="Times New Roman" w:eastAsia="Calibri" w:hAnsi="Times New Roman" w:cs="Times New Roman"/>
          <w:sz w:val="28"/>
          <w:szCs w:val="28"/>
          <w:lang w:eastAsia="ru-RU"/>
        </w:rPr>
        <w:t xml:space="preserve">же свідчити про передачу будівлі на вулиці </w:t>
      </w:r>
      <w:r w:rsidR="0086599A">
        <w:rPr>
          <w:rFonts w:ascii="Times New Roman" w:eastAsia="Calibri" w:hAnsi="Times New Roman" w:cs="Times New Roman"/>
          <w:sz w:val="28"/>
          <w:szCs w:val="28"/>
          <w:lang w:eastAsia="ru-RU"/>
        </w:rPr>
        <w:t>С</w:t>
      </w:r>
      <w:r w:rsidR="00AC7B61">
        <w:rPr>
          <w:rFonts w:ascii="Times New Roman" w:eastAsia="Calibri" w:hAnsi="Times New Roman" w:cs="Times New Roman"/>
          <w:sz w:val="28"/>
          <w:szCs w:val="28"/>
          <w:lang w:eastAsia="ru-RU"/>
        </w:rPr>
        <w:t>оборній, 14/23</w:t>
      </w:r>
      <w:r w:rsidR="0086599A">
        <w:rPr>
          <w:rFonts w:ascii="Times New Roman" w:eastAsia="Calibri" w:hAnsi="Times New Roman" w:cs="Times New Roman"/>
          <w:sz w:val="28"/>
          <w:szCs w:val="28"/>
          <w:lang w:eastAsia="ru-RU"/>
        </w:rPr>
        <w:t>,</w:t>
      </w:r>
      <w:r w:rsidR="00AC7B61">
        <w:rPr>
          <w:rFonts w:ascii="Times New Roman" w:eastAsia="Calibri" w:hAnsi="Times New Roman" w:cs="Times New Roman"/>
          <w:sz w:val="28"/>
          <w:szCs w:val="28"/>
          <w:lang w:eastAsia="ru-RU"/>
        </w:rPr>
        <w:t xml:space="preserve"> у комунальну власність Кременчуцької міської ради.</w:t>
      </w:r>
    </w:p>
    <w:p w14:paraId="148A1EAD" w14:textId="64AFC060" w:rsidR="0086599A" w:rsidRDefault="0086599A" w:rsidP="00AC7B61">
      <w:pPr>
        <w:pStyle w:val="a3"/>
        <w:spacing w:after="0" w:line="240" w:lineRule="auto"/>
        <w:ind w:left="0"/>
        <w:jc w:val="both"/>
        <w:rPr>
          <w:rFonts w:ascii="Times New Roman" w:eastAsia="Calibri" w:hAnsi="Times New Roman" w:cs="Times New Roman"/>
          <w:sz w:val="28"/>
          <w:szCs w:val="28"/>
          <w:lang w:eastAsia="ru-RU"/>
        </w:rPr>
      </w:pPr>
    </w:p>
    <w:p w14:paraId="418BA7F4" w14:textId="77777777" w:rsidR="0086599A" w:rsidRDefault="0086599A" w:rsidP="0086599A">
      <w:pPr>
        <w:spacing w:after="0" w:line="240" w:lineRule="auto"/>
        <w:rPr>
          <w:rFonts w:ascii="Times New Roman" w:eastAsia="Calibri" w:hAnsi="Times New Roman" w:cs="Times New Roman"/>
          <w:sz w:val="28"/>
          <w:szCs w:val="28"/>
          <w:lang w:eastAsia="ru-RU"/>
        </w:rPr>
      </w:pPr>
      <w:r w:rsidRPr="004D4968">
        <w:rPr>
          <w:rFonts w:ascii="Times New Roman" w:eastAsia="Calibri" w:hAnsi="Times New Roman" w:cs="Times New Roman"/>
          <w:b/>
          <w:i/>
          <w:sz w:val="28"/>
          <w:szCs w:val="28"/>
          <w:lang w:eastAsia="ru-RU"/>
        </w:rPr>
        <w:t>Марія ІВАНЧЕНКО,</w:t>
      </w:r>
      <w:r>
        <w:rPr>
          <w:rFonts w:ascii="Times New Roman" w:eastAsia="Calibri" w:hAnsi="Times New Roman" w:cs="Times New Roman"/>
          <w:b/>
          <w:sz w:val="28"/>
          <w:szCs w:val="28"/>
          <w:lang w:eastAsia="ru-RU"/>
        </w:rPr>
        <w:t xml:space="preserve"> </w:t>
      </w:r>
      <w:r w:rsidRPr="004D4968">
        <w:rPr>
          <w:rFonts w:ascii="Times New Roman" w:eastAsia="Calibri" w:hAnsi="Times New Roman" w:cs="Times New Roman"/>
          <w:sz w:val="28"/>
          <w:szCs w:val="28"/>
          <w:lang w:eastAsia="ru-RU"/>
        </w:rPr>
        <w:t>голова Кременчуцької районної ради.</w:t>
      </w:r>
    </w:p>
    <w:p w14:paraId="457415F7" w14:textId="339DB2EF" w:rsidR="0086599A" w:rsidRDefault="00F60956" w:rsidP="00AC7B61">
      <w:pPr>
        <w:pStyle w:val="a3"/>
        <w:spacing w:after="0" w:line="240" w:lineRule="auto"/>
        <w:ind w:left="0"/>
        <w:jc w:val="both"/>
        <w:rPr>
          <w:rFonts w:ascii="Times New Roman" w:eastAsia="Times New Roman" w:hAnsi="Times New Roman" w:cs="Times New Roman"/>
          <w:color w:val="000000"/>
          <w:sz w:val="28"/>
          <w:szCs w:val="28"/>
          <w:lang w:eastAsia="ru-RU" w:bidi="uk-UA"/>
        </w:rPr>
      </w:pPr>
      <w:r>
        <w:rPr>
          <w:rFonts w:ascii="Times New Roman" w:eastAsia="Times New Roman" w:hAnsi="Times New Roman" w:cs="Times New Roman"/>
          <w:color w:val="000000"/>
          <w:sz w:val="28"/>
          <w:szCs w:val="28"/>
          <w:lang w:eastAsia="ru-RU" w:bidi="uk-UA"/>
        </w:rPr>
        <w:t>Зауваживши, що не є секретом</w:t>
      </w:r>
      <w:r w:rsidR="00B427F6">
        <w:rPr>
          <w:rFonts w:ascii="Times New Roman" w:eastAsia="Times New Roman" w:hAnsi="Times New Roman" w:cs="Times New Roman"/>
          <w:color w:val="000000"/>
          <w:sz w:val="28"/>
          <w:szCs w:val="28"/>
          <w:lang w:eastAsia="ru-RU" w:bidi="uk-UA"/>
        </w:rPr>
        <w:t xml:space="preserve"> те</w:t>
      </w:r>
      <w:r>
        <w:rPr>
          <w:rFonts w:ascii="Times New Roman" w:eastAsia="Times New Roman" w:hAnsi="Times New Roman" w:cs="Times New Roman"/>
          <w:color w:val="000000"/>
          <w:sz w:val="28"/>
          <w:szCs w:val="28"/>
          <w:lang w:eastAsia="ru-RU" w:bidi="uk-UA"/>
        </w:rPr>
        <w:t>, що проєкт</w:t>
      </w:r>
      <w:r w:rsidR="00393A3A">
        <w:rPr>
          <w:rFonts w:ascii="Times New Roman" w:eastAsia="Times New Roman" w:hAnsi="Times New Roman" w:cs="Times New Roman"/>
          <w:color w:val="000000"/>
          <w:sz w:val="28"/>
          <w:szCs w:val="28"/>
          <w:lang w:eastAsia="ru-RU" w:bidi="uk-UA"/>
        </w:rPr>
        <w:t>и рішень</w:t>
      </w:r>
      <w:r>
        <w:rPr>
          <w:rFonts w:ascii="Times New Roman" w:eastAsia="Times New Roman" w:hAnsi="Times New Roman" w:cs="Times New Roman"/>
          <w:color w:val="000000"/>
          <w:sz w:val="28"/>
          <w:szCs w:val="28"/>
          <w:lang w:eastAsia="ru-RU" w:bidi="uk-UA"/>
        </w:rPr>
        <w:t xml:space="preserve"> щодо передачі майна</w:t>
      </w:r>
      <w:r w:rsidR="001B6703">
        <w:rPr>
          <w:rFonts w:ascii="Times New Roman" w:eastAsia="Times New Roman" w:hAnsi="Times New Roman" w:cs="Times New Roman"/>
          <w:color w:val="000000"/>
          <w:sz w:val="28"/>
          <w:szCs w:val="28"/>
          <w:lang w:eastAsia="ru-RU" w:bidi="uk-UA"/>
        </w:rPr>
        <w:t xml:space="preserve"> спільної власності</w:t>
      </w:r>
      <w:r>
        <w:rPr>
          <w:rFonts w:ascii="Times New Roman" w:eastAsia="Times New Roman" w:hAnsi="Times New Roman" w:cs="Times New Roman"/>
          <w:color w:val="000000"/>
          <w:sz w:val="28"/>
          <w:szCs w:val="28"/>
          <w:lang w:eastAsia="ru-RU" w:bidi="uk-UA"/>
        </w:rPr>
        <w:t xml:space="preserve">, зокрема будівель, у комунальну власність територіальних громад району, які звернулися до Кременчуцької районної ради з відповідним проханням, у тому числі </w:t>
      </w:r>
      <w:r w:rsidR="001B6703">
        <w:rPr>
          <w:rFonts w:ascii="Times New Roman" w:eastAsia="Times New Roman" w:hAnsi="Times New Roman" w:cs="Times New Roman"/>
          <w:color w:val="000000"/>
          <w:sz w:val="28"/>
          <w:szCs w:val="28"/>
          <w:lang w:eastAsia="ru-RU" w:bidi="uk-UA"/>
        </w:rPr>
        <w:t>й</w:t>
      </w:r>
      <w:r>
        <w:rPr>
          <w:rFonts w:ascii="Times New Roman" w:eastAsia="Times New Roman" w:hAnsi="Times New Roman" w:cs="Times New Roman"/>
          <w:color w:val="000000"/>
          <w:sz w:val="28"/>
          <w:szCs w:val="28"/>
          <w:lang w:eastAsia="ru-RU" w:bidi="uk-UA"/>
        </w:rPr>
        <w:t xml:space="preserve"> Кременчуцька міська рада, </w:t>
      </w:r>
      <w:r w:rsidR="00082808">
        <w:rPr>
          <w:rFonts w:ascii="Times New Roman" w:eastAsia="Times New Roman" w:hAnsi="Times New Roman" w:cs="Times New Roman"/>
          <w:color w:val="000000"/>
          <w:sz w:val="28"/>
          <w:szCs w:val="28"/>
          <w:lang w:eastAsia="ru-RU" w:bidi="uk-UA"/>
        </w:rPr>
        <w:t xml:space="preserve">уже розроблені, опубліковані та розглянуті постійною комісією з питань будівництва, </w:t>
      </w:r>
      <w:r w:rsidR="00082808">
        <w:rPr>
          <w:rFonts w:ascii="Times New Roman" w:eastAsia="Times New Roman" w:hAnsi="Times New Roman" w:cs="Times New Roman"/>
          <w:color w:val="000000"/>
          <w:sz w:val="28"/>
          <w:szCs w:val="28"/>
          <w:lang w:eastAsia="ru-RU" w:bidi="uk-UA"/>
        </w:rPr>
        <w:lastRenderedPageBreak/>
        <w:t xml:space="preserve">управління та розпорядження об’єктами комунальної власності, благоустрою, приватизації, </w:t>
      </w:r>
      <w:r>
        <w:rPr>
          <w:rFonts w:ascii="Times New Roman" w:eastAsia="Times New Roman" w:hAnsi="Times New Roman" w:cs="Times New Roman"/>
          <w:color w:val="000000"/>
          <w:sz w:val="28"/>
          <w:szCs w:val="28"/>
          <w:lang w:eastAsia="ru-RU" w:bidi="uk-UA"/>
        </w:rPr>
        <w:t>запевнила присутніх, що наразі проєкт рішення</w:t>
      </w:r>
      <w:r w:rsidR="00082808">
        <w:rPr>
          <w:rFonts w:ascii="Times New Roman" w:eastAsia="Times New Roman" w:hAnsi="Times New Roman" w:cs="Times New Roman"/>
          <w:color w:val="000000"/>
          <w:sz w:val="28"/>
          <w:szCs w:val="28"/>
          <w:lang w:eastAsia="ru-RU" w:bidi="uk-UA"/>
        </w:rPr>
        <w:t xml:space="preserve"> щодо укладення меморандуму </w:t>
      </w:r>
      <w:r>
        <w:rPr>
          <w:rFonts w:ascii="Times New Roman" w:eastAsia="Times New Roman" w:hAnsi="Times New Roman" w:cs="Times New Roman"/>
          <w:color w:val="000000"/>
          <w:sz w:val="28"/>
          <w:szCs w:val="28"/>
          <w:lang w:eastAsia="ru-RU" w:bidi="uk-UA"/>
        </w:rPr>
        <w:t>окреслює лише наміри про співпрацю.</w:t>
      </w:r>
      <w:r w:rsidR="00F960E3">
        <w:rPr>
          <w:rFonts w:ascii="Times New Roman" w:eastAsia="Times New Roman" w:hAnsi="Times New Roman" w:cs="Times New Roman"/>
          <w:color w:val="000000"/>
          <w:sz w:val="28"/>
          <w:szCs w:val="28"/>
          <w:lang w:eastAsia="ru-RU" w:bidi="uk-UA"/>
        </w:rPr>
        <w:t xml:space="preserve"> Додала, що аналогічні меморандуми, за дорученням депутатів, були направлені й іншим громадам, але поки що відповід</w:t>
      </w:r>
      <w:r w:rsidR="00F460AB">
        <w:rPr>
          <w:rFonts w:ascii="Times New Roman" w:eastAsia="Times New Roman" w:hAnsi="Times New Roman" w:cs="Times New Roman"/>
          <w:color w:val="000000"/>
          <w:sz w:val="28"/>
          <w:szCs w:val="28"/>
          <w:lang w:eastAsia="ru-RU" w:bidi="uk-UA"/>
        </w:rPr>
        <w:t>ей</w:t>
      </w:r>
      <w:r w:rsidR="00F960E3">
        <w:rPr>
          <w:rFonts w:ascii="Times New Roman" w:eastAsia="Times New Roman" w:hAnsi="Times New Roman" w:cs="Times New Roman"/>
          <w:color w:val="000000"/>
          <w:sz w:val="28"/>
          <w:szCs w:val="28"/>
          <w:lang w:eastAsia="ru-RU" w:bidi="uk-UA"/>
        </w:rPr>
        <w:t xml:space="preserve"> від </w:t>
      </w:r>
      <w:r w:rsidR="00F63C34">
        <w:rPr>
          <w:rFonts w:ascii="Times New Roman" w:eastAsia="Times New Roman" w:hAnsi="Times New Roman" w:cs="Times New Roman"/>
          <w:color w:val="000000"/>
          <w:sz w:val="28"/>
          <w:szCs w:val="28"/>
          <w:lang w:eastAsia="ru-RU" w:bidi="uk-UA"/>
        </w:rPr>
        <w:t>останніх</w:t>
      </w:r>
      <w:r w:rsidR="00F960E3">
        <w:rPr>
          <w:rFonts w:ascii="Times New Roman" w:eastAsia="Times New Roman" w:hAnsi="Times New Roman" w:cs="Times New Roman"/>
          <w:color w:val="000000"/>
          <w:sz w:val="28"/>
          <w:szCs w:val="28"/>
          <w:lang w:eastAsia="ru-RU" w:bidi="uk-UA"/>
        </w:rPr>
        <w:t xml:space="preserve"> немає.</w:t>
      </w:r>
    </w:p>
    <w:p w14:paraId="70191544" w14:textId="7D6BE39D" w:rsidR="00CE5262" w:rsidRDefault="00CE5262" w:rsidP="00AC7B61">
      <w:pPr>
        <w:pStyle w:val="a3"/>
        <w:spacing w:after="0" w:line="240" w:lineRule="auto"/>
        <w:ind w:left="0"/>
        <w:jc w:val="both"/>
        <w:rPr>
          <w:rFonts w:ascii="Times New Roman" w:eastAsia="Times New Roman" w:hAnsi="Times New Roman" w:cs="Times New Roman"/>
          <w:color w:val="000000"/>
          <w:sz w:val="28"/>
          <w:szCs w:val="28"/>
          <w:lang w:eastAsia="ru-RU" w:bidi="uk-UA"/>
        </w:rPr>
      </w:pPr>
    </w:p>
    <w:p w14:paraId="03F52178" w14:textId="77777777" w:rsidR="00CF3192" w:rsidRPr="00B84F33" w:rsidRDefault="00CF3192" w:rsidP="00CF3192">
      <w:pPr>
        <w:spacing w:after="0" w:line="240" w:lineRule="auto"/>
        <w:contextualSpacing/>
        <w:rPr>
          <w:rFonts w:ascii="Times New Roman" w:eastAsia="Calibri" w:hAnsi="Times New Roman" w:cs="Times New Roman"/>
          <w:b/>
          <w:i/>
          <w:sz w:val="28"/>
          <w:szCs w:val="28"/>
        </w:rPr>
      </w:pPr>
      <w:r w:rsidRPr="00B84F33">
        <w:rPr>
          <w:rFonts w:ascii="Times New Roman" w:eastAsia="Calibri" w:hAnsi="Times New Roman" w:cs="Times New Roman"/>
          <w:b/>
          <w:sz w:val="28"/>
          <w:szCs w:val="28"/>
        </w:rPr>
        <w:t xml:space="preserve">Олександр ТИМЧЕНКО, </w:t>
      </w:r>
      <w:r w:rsidRPr="00B84F33">
        <w:rPr>
          <w:rFonts w:ascii="Times New Roman" w:eastAsia="Calibri" w:hAnsi="Times New Roman" w:cs="Times New Roman"/>
          <w:sz w:val="28"/>
          <w:szCs w:val="28"/>
        </w:rPr>
        <w:t>голова постійної комісії.</w:t>
      </w:r>
    </w:p>
    <w:p w14:paraId="2F07E92F" w14:textId="6A1FD96E" w:rsidR="00CE5262" w:rsidRDefault="00CF3192" w:rsidP="00CF3192">
      <w:pPr>
        <w:pStyle w:val="a3"/>
        <w:spacing w:after="0" w:line="240" w:lineRule="auto"/>
        <w:ind w:left="0"/>
        <w:jc w:val="both"/>
        <w:rPr>
          <w:rFonts w:ascii="Times New Roman" w:eastAsia="Times New Roman" w:hAnsi="Times New Roman" w:cs="Times New Roman"/>
          <w:color w:val="000000"/>
          <w:sz w:val="28"/>
          <w:szCs w:val="28"/>
          <w:lang w:eastAsia="ru-RU" w:bidi="uk-UA"/>
        </w:rPr>
      </w:pPr>
      <w:r>
        <w:rPr>
          <w:rFonts w:ascii="Times New Roman" w:eastAsia="Times New Roman" w:hAnsi="Times New Roman" w:cs="Times New Roman"/>
          <w:color w:val="000000"/>
          <w:sz w:val="28"/>
          <w:szCs w:val="28"/>
          <w:lang w:eastAsia="ru-RU" w:bidi="uk-UA"/>
        </w:rPr>
        <w:t>Наголосивши на тому</w:t>
      </w:r>
      <w:r w:rsidR="008150A4">
        <w:rPr>
          <w:rFonts w:ascii="Times New Roman" w:eastAsia="Times New Roman" w:hAnsi="Times New Roman" w:cs="Times New Roman"/>
          <w:color w:val="000000"/>
          <w:sz w:val="28"/>
          <w:szCs w:val="28"/>
          <w:lang w:eastAsia="ru-RU" w:bidi="uk-UA"/>
        </w:rPr>
        <w:t>,</w:t>
      </w:r>
      <w:r>
        <w:rPr>
          <w:rFonts w:ascii="Times New Roman" w:eastAsia="Times New Roman" w:hAnsi="Times New Roman" w:cs="Times New Roman"/>
          <w:color w:val="000000"/>
          <w:sz w:val="28"/>
          <w:szCs w:val="28"/>
          <w:lang w:eastAsia="ru-RU" w:bidi="uk-UA"/>
        </w:rPr>
        <w:t xml:space="preserve"> що документ, який обговорюється, ще не несе ніяких юридичних зобов’язань, зазначив, що це лише пам’ятка про наміри</w:t>
      </w:r>
      <w:r w:rsidR="008150A4">
        <w:rPr>
          <w:rFonts w:ascii="Times New Roman" w:eastAsia="Times New Roman" w:hAnsi="Times New Roman" w:cs="Times New Roman"/>
          <w:color w:val="000000"/>
          <w:sz w:val="28"/>
          <w:szCs w:val="28"/>
          <w:lang w:eastAsia="ru-RU" w:bidi="uk-UA"/>
        </w:rPr>
        <w:t>, які в подальшому повинні будуть містити реалізацію юридичного механізму</w:t>
      </w:r>
      <w:r w:rsidR="00802858">
        <w:rPr>
          <w:rFonts w:ascii="Times New Roman" w:eastAsia="Times New Roman" w:hAnsi="Times New Roman" w:cs="Times New Roman"/>
          <w:color w:val="000000"/>
          <w:sz w:val="28"/>
          <w:szCs w:val="28"/>
          <w:lang w:eastAsia="ru-RU" w:bidi="uk-UA"/>
        </w:rPr>
        <w:t xml:space="preserve"> цієї угоди.</w:t>
      </w:r>
    </w:p>
    <w:p w14:paraId="3AF8BD14" w14:textId="591C1C86" w:rsidR="00CE5262" w:rsidRDefault="00CE5262" w:rsidP="00AC7B61">
      <w:pPr>
        <w:pStyle w:val="a3"/>
        <w:spacing w:after="0" w:line="240" w:lineRule="auto"/>
        <w:ind w:left="0"/>
        <w:jc w:val="both"/>
        <w:rPr>
          <w:rFonts w:ascii="Times New Roman" w:eastAsia="Times New Roman" w:hAnsi="Times New Roman" w:cs="Times New Roman"/>
          <w:color w:val="000000"/>
          <w:sz w:val="28"/>
          <w:szCs w:val="28"/>
          <w:lang w:eastAsia="ru-RU" w:bidi="uk-UA"/>
        </w:rPr>
      </w:pPr>
    </w:p>
    <w:p w14:paraId="5453F639" w14:textId="77777777" w:rsidR="009C4A9E" w:rsidRDefault="009C4A9E" w:rsidP="009C4A9E">
      <w:pPr>
        <w:pStyle w:val="a3"/>
        <w:spacing w:after="0" w:line="240" w:lineRule="auto"/>
        <w:ind w:left="2268" w:hanging="2268"/>
        <w:jc w:val="both"/>
        <w:rPr>
          <w:rFonts w:ascii="Times New Roman" w:eastAsia="Times New Roman" w:hAnsi="Times New Roman" w:cs="Times New Roman"/>
          <w:color w:val="000000"/>
          <w:sz w:val="28"/>
          <w:szCs w:val="28"/>
          <w:lang w:eastAsia="ru-RU" w:bidi="uk-UA"/>
        </w:rPr>
      </w:pPr>
      <w:r w:rsidRPr="00582B35">
        <w:rPr>
          <w:rFonts w:ascii="Times New Roman" w:eastAsia="Calibri" w:hAnsi="Times New Roman" w:cs="Times New Roman"/>
          <w:b/>
          <w:i/>
          <w:sz w:val="28"/>
          <w:szCs w:val="28"/>
          <w:lang w:eastAsia="ru-RU"/>
        </w:rPr>
        <w:t>Сергій СУПРУН,</w:t>
      </w:r>
      <w:r>
        <w:rPr>
          <w:rFonts w:ascii="Times New Roman" w:eastAsia="Calibri" w:hAnsi="Times New Roman" w:cs="Times New Roman"/>
          <w:b/>
          <w:sz w:val="28"/>
          <w:szCs w:val="28"/>
          <w:lang w:eastAsia="ru-RU"/>
        </w:rPr>
        <w:t xml:space="preserve"> </w:t>
      </w:r>
      <w:r w:rsidRPr="00B84F33">
        <w:rPr>
          <w:rFonts w:ascii="Times New Roman" w:eastAsia="Times New Roman" w:hAnsi="Times New Roman" w:cs="Times New Roman"/>
          <w:color w:val="000000"/>
          <w:sz w:val="28"/>
          <w:szCs w:val="28"/>
          <w:lang w:eastAsia="ru-RU" w:bidi="uk-UA"/>
        </w:rPr>
        <w:t>депутат Кременчуцької районної ради, член постійної комісії з питань бюджету, соціально-економічного розвитку, регуляторної політики та інвестиційної діяльності.</w:t>
      </w:r>
    </w:p>
    <w:p w14:paraId="267F1A12" w14:textId="543231F4" w:rsidR="00CE5262" w:rsidRDefault="009C4A9E" w:rsidP="00AC7B61">
      <w:pPr>
        <w:pStyle w:val="a3"/>
        <w:spacing w:after="0" w:line="240" w:lineRule="auto"/>
        <w:ind w:left="0"/>
        <w:jc w:val="both"/>
        <w:rPr>
          <w:rFonts w:ascii="Times New Roman" w:eastAsia="Times New Roman" w:hAnsi="Times New Roman" w:cs="Times New Roman"/>
          <w:color w:val="000000"/>
          <w:sz w:val="28"/>
          <w:szCs w:val="28"/>
          <w:lang w:eastAsia="ru-RU" w:bidi="uk-UA"/>
        </w:rPr>
      </w:pPr>
      <w:r>
        <w:rPr>
          <w:rFonts w:ascii="Times New Roman" w:eastAsia="Times New Roman" w:hAnsi="Times New Roman" w:cs="Times New Roman"/>
          <w:color w:val="000000"/>
          <w:sz w:val="28"/>
          <w:szCs w:val="28"/>
          <w:lang w:eastAsia="ru-RU" w:bidi="uk-UA"/>
        </w:rPr>
        <w:t>Висловив занепокоєння щодо місця розташування районної військової адміністрації у разі передачі адміністративної будівлі районної ради в ту чи іншу громаду.</w:t>
      </w:r>
    </w:p>
    <w:p w14:paraId="24B33EC0" w14:textId="72AEF2C7" w:rsidR="009C4A9E" w:rsidRDefault="009C4A9E" w:rsidP="00AC7B61">
      <w:pPr>
        <w:pStyle w:val="a3"/>
        <w:spacing w:after="0" w:line="240" w:lineRule="auto"/>
        <w:ind w:left="0"/>
        <w:jc w:val="both"/>
        <w:rPr>
          <w:rFonts w:ascii="Times New Roman" w:eastAsia="Times New Roman" w:hAnsi="Times New Roman" w:cs="Times New Roman"/>
          <w:color w:val="000000"/>
          <w:sz w:val="28"/>
          <w:szCs w:val="28"/>
          <w:lang w:eastAsia="ru-RU" w:bidi="uk-UA"/>
        </w:rPr>
      </w:pPr>
    </w:p>
    <w:p w14:paraId="462F3C9E" w14:textId="77777777" w:rsidR="009C4A9E" w:rsidRDefault="009C4A9E" w:rsidP="009C4A9E">
      <w:pPr>
        <w:spacing w:after="0" w:line="240" w:lineRule="auto"/>
        <w:rPr>
          <w:rFonts w:ascii="Times New Roman" w:eastAsia="Calibri" w:hAnsi="Times New Roman" w:cs="Times New Roman"/>
          <w:sz w:val="28"/>
          <w:szCs w:val="28"/>
          <w:lang w:eastAsia="ru-RU"/>
        </w:rPr>
      </w:pPr>
      <w:r w:rsidRPr="004D4968">
        <w:rPr>
          <w:rFonts w:ascii="Times New Roman" w:eastAsia="Calibri" w:hAnsi="Times New Roman" w:cs="Times New Roman"/>
          <w:b/>
          <w:i/>
          <w:sz w:val="28"/>
          <w:szCs w:val="28"/>
          <w:lang w:eastAsia="ru-RU"/>
        </w:rPr>
        <w:t>Марія ІВАНЧЕНКО,</w:t>
      </w:r>
      <w:r>
        <w:rPr>
          <w:rFonts w:ascii="Times New Roman" w:eastAsia="Calibri" w:hAnsi="Times New Roman" w:cs="Times New Roman"/>
          <w:b/>
          <w:sz w:val="28"/>
          <w:szCs w:val="28"/>
          <w:lang w:eastAsia="ru-RU"/>
        </w:rPr>
        <w:t xml:space="preserve"> </w:t>
      </w:r>
      <w:r w:rsidRPr="004D4968">
        <w:rPr>
          <w:rFonts w:ascii="Times New Roman" w:eastAsia="Calibri" w:hAnsi="Times New Roman" w:cs="Times New Roman"/>
          <w:sz w:val="28"/>
          <w:szCs w:val="28"/>
          <w:lang w:eastAsia="ru-RU"/>
        </w:rPr>
        <w:t>голова Кременчуцької районної ради.</w:t>
      </w:r>
    </w:p>
    <w:p w14:paraId="3CA4BEF8" w14:textId="273714DA" w:rsidR="009C4A9E" w:rsidRDefault="00B427F6" w:rsidP="00AC7B61">
      <w:pPr>
        <w:pStyle w:val="a3"/>
        <w:spacing w:after="0" w:line="240" w:lineRule="auto"/>
        <w:ind w:left="0"/>
        <w:jc w:val="both"/>
        <w:rPr>
          <w:rFonts w:ascii="Times New Roman" w:eastAsia="Times New Roman" w:hAnsi="Times New Roman" w:cs="Times New Roman"/>
          <w:color w:val="000000"/>
          <w:sz w:val="28"/>
          <w:szCs w:val="28"/>
          <w:lang w:eastAsia="ru-RU" w:bidi="uk-UA"/>
        </w:rPr>
      </w:pPr>
      <w:r>
        <w:rPr>
          <w:rFonts w:ascii="Times New Roman" w:eastAsia="Times New Roman" w:hAnsi="Times New Roman" w:cs="Times New Roman"/>
          <w:color w:val="000000"/>
          <w:sz w:val="28"/>
          <w:szCs w:val="28"/>
          <w:lang w:eastAsia="ru-RU" w:bidi="uk-UA"/>
        </w:rPr>
        <w:t>Пояснила</w:t>
      </w:r>
      <w:r w:rsidR="009C4A9E">
        <w:rPr>
          <w:rFonts w:ascii="Times New Roman" w:eastAsia="Times New Roman" w:hAnsi="Times New Roman" w:cs="Times New Roman"/>
          <w:color w:val="000000"/>
          <w:sz w:val="28"/>
          <w:szCs w:val="28"/>
          <w:lang w:eastAsia="ru-RU" w:bidi="uk-UA"/>
        </w:rPr>
        <w:t>, що Кременчуцька РВА орендує приміщення в адмінбудівлі районної ради і договори оренди діють до кінця поточного року</w:t>
      </w:r>
      <w:r w:rsidR="00D5038E">
        <w:rPr>
          <w:rFonts w:ascii="Times New Roman" w:eastAsia="Times New Roman" w:hAnsi="Times New Roman" w:cs="Times New Roman"/>
          <w:color w:val="000000"/>
          <w:sz w:val="28"/>
          <w:szCs w:val="28"/>
          <w:lang w:eastAsia="ru-RU" w:bidi="uk-UA"/>
        </w:rPr>
        <w:t xml:space="preserve">, </w:t>
      </w:r>
      <w:r w:rsidR="00563CEC">
        <w:rPr>
          <w:rFonts w:ascii="Times New Roman" w:eastAsia="Times New Roman" w:hAnsi="Times New Roman" w:cs="Times New Roman"/>
          <w:color w:val="000000"/>
          <w:sz w:val="28"/>
          <w:szCs w:val="28"/>
          <w:lang w:eastAsia="ru-RU" w:bidi="uk-UA"/>
        </w:rPr>
        <w:t xml:space="preserve">– </w:t>
      </w:r>
      <w:r w:rsidR="00D5038E">
        <w:rPr>
          <w:rFonts w:ascii="Times New Roman" w:eastAsia="Times New Roman" w:hAnsi="Times New Roman" w:cs="Times New Roman"/>
          <w:color w:val="000000"/>
          <w:sz w:val="28"/>
          <w:szCs w:val="28"/>
          <w:lang w:eastAsia="ru-RU" w:bidi="uk-UA"/>
        </w:rPr>
        <w:t>адміністрація ж, у свою чергу, вже звернулася до районної ради з проханням про продовження договору оренди</w:t>
      </w:r>
      <w:r w:rsidR="00453122">
        <w:rPr>
          <w:rFonts w:ascii="Times New Roman" w:eastAsia="Times New Roman" w:hAnsi="Times New Roman" w:cs="Times New Roman"/>
          <w:color w:val="000000"/>
          <w:sz w:val="28"/>
          <w:szCs w:val="28"/>
          <w:lang w:eastAsia="ru-RU" w:bidi="uk-UA"/>
        </w:rPr>
        <w:t xml:space="preserve"> на наступний період.</w:t>
      </w:r>
    </w:p>
    <w:p w14:paraId="0AAC9C2D" w14:textId="4D116F55" w:rsidR="00507B77" w:rsidRDefault="00507B77" w:rsidP="00AC7B61">
      <w:pPr>
        <w:pStyle w:val="a3"/>
        <w:spacing w:after="0" w:line="240" w:lineRule="auto"/>
        <w:ind w:left="0"/>
        <w:jc w:val="both"/>
        <w:rPr>
          <w:rFonts w:ascii="Times New Roman" w:eastAsia="Times New Roman" w:hAnsi="Times New Roman" w:cs="Times New Roman"/>
          <w:color w:val="000000"/>
          <w:sz w:val="28"/>
          <w:szCs w:val="28"/>
          <w:lang w:eastAsia="ru-RU" w:bidi="uk-UA"/>
        </w:rPr>
      </w:pPr>
    </w:p>
    <w:p w14:paraId="30E8F0D6" w14:textId="7EEC2E39" w:rsidR="00507B77" w:rsidRDefault="00EE4FBA" w:rsidP="00EE4FBA">
      <w:pPr>
        <w:pStyle w:val="a3"/>
        <w:spacing w:after="0" w:line="240" w:lineRule="auto"/>
        <w:ind w:left="2694" w:hanging="2694"/>
        <w:jc w:val="both"/>
        <w:rPr>
          <w:rFonts w:ascii="Times New Roman" w:eastAsia="Times New Roman" w:hAnsi="Times New Roman" w:cs="Times New Roman"/>
          <w:color w:val="000000"/>
          <w:sz w:val="28"/>
          <w:szCs w:val="28"/>
          <w:lang w:eastAsia="ru-RU" w:bidi="uk-UA"/>
        </w:rPr>
      </w:pPr>
      <w:r w:rsidRPr="00EE4FBA">
        <w:rPr>
          <w:rFonts w:ascii="Times New Roman" w:eastAsia="Times New Roman" w:hAnsi="Times New Roman" w:cs="Times New Roman"/>
          <w:b/>
          <w:i/>
          <w:color w:val="000000"/>
          <w:sz w:val="28"/>
          <w:szCs w:val="28"/>
          <w:lang w:eastAsia="ru-RU" w:bidi="uk-UA"/>
        </w:rPr>
        <w:t>Антон САМАРКІН,</w:t>
      </w:r>
      <w:r>
        <w:rPr>
          <w:rFonts w:ascii="Times New Roman" w:eastAsia="Times New Roman" w:hAnsi="Times New Roman" w:cs="Times New Roman"/>
          <w:color w:val="000000"/>
          <w:sz w:val="28"/>
          <w:szCs w:val="28"/>
          <w:lang w:eastAsia="ru-RU" w:bidi="uk-UA"/>
        </w:rPr>
        <w:t xml:space="preserve"> </w:t>
      </w:r>
      <w:r w:rsidRPr="00EE4FBA">
        <w:rPr>
          <w:rFonts w:ascii="Times New Roman" w:eastAsia="Times New Roman" w:hAnsi="Times New Roman" w:cs="Times New Roman"/>
          <w:color w:val="000000"/>
          <w:sz w:val="28"/>
          <w:szCs w:val="28"/>
          <w:lang w:eastAsia="ru-RU" w:bidi="uk-UA"/>
        </w:rPr>
        <w:t>депутат Кременчуцької районної ради, член постійної комісії з питань бюджету, соціально-економічного розвитку, регуляторної політики та інвестиційної діяльності.</w:t>
      </w:r>
    </w:p>
    <w:p w14:paraId="45B640FC" w14:textId="161D5A4B" w:rsidR="00EE4FBA" w:rsidRDefault="00EE4FBA" w:rsidP="00EE4FBA">
      <w:pPr>
        <w:pStyle w:val="a3"/>
        <w:spacing w:after="0" w:line="240" w:lineRule="auto"/>
        <w:ind w:left="0"/>
        <w:jc w:val="both"/>
        <w:rPr>
          <w:rFonts w:ascii="Times New Roman" w:eastAsia="Times New Roman" w:hAnsi="Times New Roman" w:cs="Times New Roman"/>
          <w:color w:val="000000"/>
          <w:sz w:val="28"/>
          <w:szCs w:val="28"/>
          <w:lang w:eastAsia="ru-RU" w:bidi="uk-UA"/>
        </w:rPr>
      </w:pPr>
      <w:r>
        <w:rPr>
          <w:rFonts w:ascii="Times New Roman" w:eastAsia="Times New Roman" w:hAnsi="Times New Roman" w:cs="Times New Roman"/>
          <w:color w:val="000000"/>
          <w:sz w:val="28"/>
          <w:szCs w:val="28"/>
          <w:lang w:eastAsia="ru-RU" w:bidi="uk-UA"/>
        </w:rPr>
        <w:t xml:space="preserve">Зауважив, що відповідно до діючого законодавства органи державної влади мають першочергове право на оренду приміщень, незалежно від того, </w:t>
      </w:r>
      <w:r w:rsidR="00163482">
        <w:rPr>
          <w:rFonts w:ascii="Times New Roman" w:eastAsia="Times New Roman" w:hAnsi="Times New Roman" w:cs="Times New Roman"/>
          <w:color w:val="000000"/>
          <w:sz w:val="28"/>
          <w:szCs w:val="28"/>
          <w:lang w:eastAsia="ru-RU" w:bidi="uk-UA"/>
        </w:rPr>
        <w:t>у</w:t>
      </w:r>
      <w:r>
        <w:rPr>
          <w:rFonts w:ascii="Times New Roman" w:eastAsia="Times New Roman" w:hAnsi="Times New Roman" w:cs="Times New Roman"/>
          <w:color w:val="000000"/>
          <w:sz w:val="28"/>
          <w:szCs w:val="28"/>
          <w:lang w:eastAsia="ru-RU" w:bidi="uk-UA"/>
        </w:rPr>
        <w:t xml:space="preserve"> комунальній власності якої громади </w:t>
      </w:r>
      <w:r w:rsidR="00163482">
        <w:rPr>
          <w:rFonts w:ascii="Times New Roman" w:eastAsia="Times New Roman" w:hAnsi="Times New Roman" w:cs="Times New Roman"/>
          <w:color w:val="000000"/>
          <w:sz w:val="28"/>
          <w:szCs w:val="28"/>
          <w:lang w:eastAsia="ru-RU" w:bidi="uk-UA"/>
        </w:rPr>
        <w:t>перебуває та чи інша будівля.</w:t>
      </w:r>
    </w:p>
    <w:p w14:paraId="7F1DB779" w14:textId="3C80BBB6" w:rsidR="008838FE" w:rsidRDefault="008838FE" w:rsidP="00EE4FBA">
      <w:pPr>
        <w:pStyle w:val="a3"/>
        <w:spacing w:after="0" w:line="240" w:lineRule="auto"/>
        <w:ind w:left="0"/>
        <w:jc w:val="both"/>
        <w:rPr>
          <w:rFonts w:ascii="Times New Roman" w:eastAsia="Times New Roman" w:hAnsi="Times New Roman" w:cs="Times New Roman"/>
          <w:color w:val="000000"/>
          <w:sz w:val="28"/>
          <w:szCs w:val="28"/>
          <w:lang w:eastAsia="ru-RU" w:bidi="uk-UA"/>
        </w:rPr>
      </w:pPr>
    </w:p>
    <w:p w14:paraId="14BBBB55" w14:textId="77777777" w:rsidR="00453122" w:rsidRPr="00B84F33" w:rsidRDefault="00453122" w:rsidP="00453122">
      <w:pPr>
        <w:spacing w:line="240" w:lineRule="auto"/>
        <w:contextualSpacing/>
        <w:rPr>
          <w:rFonts w:ascii="Times New Roman" w:eastAsia="Calibri" w:hAnsi="Times New Roman" w:cs="Times New Roman"/>
          <w:b/>
          <w:i/>
          <w:sz w:val="28"/>
          <w:szCs w:val="28"/>
        </w:rPr>
      </w:pPr>
      <w:r w:rsidRPr="00B84F33">
        <w:rPr>
          <w:rFonts w:ascii="Times New Roman" w:eastAsia="Calibri" w:hAnsi="Times New Roman" w:cs="Times New Roman"/>
          <w:b/>
          <w:sz w:val="28"/>
          <w:szCs w:val="28"/>
        </w:rPr>
        <w:t xml:space="preserve">Олександр ТИМЧЕНКО, </w:t>
      </w:r>
      <w:r w:rsidRPr="00B84F33">
        <w:rPr>
          <w:rFonts w:ascii="Times New Roman" w:eastAsia="Calibri" w:hAnsi="Times New Roman" w:cs="Times New Roman"/>
          <w:sz w:val="28"/>
          <w:szCs w:val="28"/>
        </w:rPr>
        <w:t xml:space="preserve">голова постійної комісії. </w:t>
      </w:r>
    </w:p>
    <w:p w14:paraId="010E6491" w14:textId="4E6E5386" w:rsidR="00453122" w:rsidRPr="00B84F33" w:rsidRDefault="00453122" w:rsidP="00453122">
      <w:pPr>
        <w:spacing w:line="240" w:lineRule="auto"/>
        <w:contextualSpacing/>
        <w:jc w:val="both"/>
        <w:rPr>
          <w:rFonts w:ascii="Times New Roman" w:eastAsia="Calibri" w:hAnsi="Times New Roman" w:cs="Times New Roman"/>
          <w:sz w:val="28"/>
          <w:szCs w:val="28"/>
        </w:rPr>
      </w:pPr>
      <w:r w:rsidRPr="00B84F33">
        <w:rPr>
          <w:rFonts w:ascii="Times New Roman" w:eastAsia="Calibri" w:hAnsi="Times New Roman" w:cs="Times New Roman"/>
          <w:sz w:val="28"/>
          <w:szCs w:val="28"/>
        </w:rPr>
        <w:t>Поставив на голосування пропозицію щодо надання рекомендації тринадцятій позачерговій сесії Кременчуцької районної ради включити до порядку денного та розглянути питання «</w:t>
      </w:r>
      <w:r w:rsidRPr="00453122">
        <w:rPr>
          <w:rFonts w:ascii="Times New Roman" w:eastAsia="Calibri" w:hAnsi="Times New Roman" w:cs="Times New Roman"/>
          <w:sz w:val="28"/>
          <w:szCs w:val="28"/>
        </w:rPr>
        <w:t>Про укладення меморандуму про співпрацю з Кременчуцькою міською радою</w:t>
      </w:r>
      <w:r w:rsidRPr="00B84F33">
        <w:rPr>
          <w:rFonts w:ascii="Times New Roman" w:eastAsia="Calibri" w:hAnsi="Times New Roman" w:cs="Times New Roman"/>
          <w:sz w:val="28"/>
          <w:szCs w:val="28"/>
        </w:rPr>
        <w:t>».</w:t>
      </w:r>
    </w:p>
    <w:p w14:paraId="2034BEBF" w14:textId="5825C709" w:rsidR="00453122" w:rsidRPr="00B84F33" w:rsidRDefault="00453122" w:rsidP="00453122">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Голосували: «За» – 6, «Проти» – 0, «Утримались» – 0</w:t>
      </w:r>
      <w:r w:rsidR="00582B35">
        <w:rPr>
          <w:rFonts w:ascii="Times New Roman" w:eastAsia="Times New Roman" w:hAnsi="Times New Roman" w:cs="Times New Roman"/>
          <w:i/>
          <w:sz w:val="28"/>
          <w:szCs w:val="28"/>
          <w:lang w:eastAsia="ru-RU"/>
        </w:rPr>
        <w:t>.</w:t>
      </w:r>
    </w:p>
    <w:p w14:paraId="228659BA" w14:textId="77777777" w:rsidR="00453122" w:rsidRPr="00B84F33" w:rsidRDefault="00453122" w:rsidP="00453122">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Прийнято одноголосно.</w:t>
      </w:r>
    </w:p>
    <w:p w14:paraId="172D01F9" w14:textId="77777777" w:rsidR="00453122" w:rsidRPr="00B84F33" w:rsidRDefault="00453122" w:rsidP="00453122">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(результати відкритого поіменного голосування додаються до протоколу)</w:t>
      </w:r>
    </w:p>
    <w:p w14:paraId="34B17949" w14:textId="77777777" w:rsidR="00453122" w:rsidRPr="00B84F33" w:rsidRDefault="00453122" w:rsidP="00453122">
      <w:pPr>
        <w:spacing w:line="240" w:lineRule="auto"/>
        <w:contextualSpacing/>
        <w:jc w:val="both"/>
        <w:rPr>
          <w:rFonts w:ascii="Times New Roman" w:eastAsia="Times New Roman" w:hAnsi="Times New Roman" w:cs="Times New Roman"/>
          <w:b/>
          <w:sz w:val="28"/>
          <w:szCs w:val="28"/>
          <w:lang w:eastAsia="ru-RU"/>
        </w:rPr>
      </w:pPr>
    </w:p>
    <w:p w14:paraId="1786B878" w14:textId="6D71DE26" w:rsidR="00453122" w:rsidRPr="00B84F33" w:rsidRDefault="00453122" w:rsidP="00453122">
      <w:pPr>
        <w:spacing w:line="240" w:lineRule="auto"/>
        <w:contextualSpacing/>
        <w:jc w:val="both"/>
        <w:rPr>
          <w:rFonts w:ascii="Times New Roman" w:eastAsia="Times New Roman" w:hAnsi="Times New Roman" w:cs="Times New Roman"/>
          <w:sz w:val="28"/>
          <w:szCs w:val="28"/>
          <w:lang w:eastAsia="ru-RU"/>
        </w:rPr>
      </w:pPr>
      <w:r w:rsidRPr="00B84F33">
        <w:rPr>
          <w:rFonts w:ascii="Times New Roman" w:eastAsia="Times New Roman" w:hAnsi="Times New Roman" w:cs="Times New Roman"/>
          <w:b/>
          <w:sz w:val="28"/>
          <w:szCs w:val="28"/>
          <w:lang w:eastAsia="ru-RU"/>
        </w:rPr>
        <w:t>УХВАЛИЛИ:</w:t>
      </w:r>
      <w:r w:rsidRPr="00B84F33">
        <w:rPr>
          <w:rFonts w:ascii="Times New Roman" w:eastAsia="Times New Roman" w:hAnsi="Times New Roman" w:cs="Times New Roman"/>
          <w:sz w:val="28"/>
          <w:szCs w:val="28"/>
          <w:lang w:eastAsia="ru-RU"/>
        </w:rPr>
        <w:t xml:space="preserve"> Рекомендувати тринадцятій позачерговій сесії Кременчуцької районної ради восьмого скликання включити до порядку денного та розглянути питання «</w:t>
      </w:r>
      <w:r w:rsidRPr="00453122">
        <w:rPr>
          <w:rFonts w:ascii="Times New Roman" w:eastAsia="Times New Roman" w:hAnsi="Times New Roman" w:cs="Times New Roman"/>
          <w:sz w:val="28"/>
          <w:szCs w:val="28"/>
          <w:lang w:eastAsia="ru-RU"/>
        </w:rPr>
        <w:t>Про укладення меморандуму про співпрацю з Кременчуцькою міською радою</w:t>
      </w:r>
      <w:r w:rsidRPr="00B84F33">
        <w:rPr>
          <w:rFonts w:ascii="Times New Roman" w:eastAsia="Times New Roman" w:hAnsi="Times New Roman" w:cs="Times New Roman"/>
          <w:sz w:val="28"/>
          <w:szCs w:val="28"/>
          <w:lang w:eastAsia="ru-RU"/>
        </w:rPr>
        <w:t>».</w:t>
      </w:r>
    </w:p>
    <w:p w14:paraId="265F89FE" w14:textId="64B63969" w:rsidR="00453122" w:rsidRDefault="00453122" w:rsidP="00453122">
      <w:pPr>
        <w:spacing w:after="0" w:line="240" w:lineRule="auto"/>
        <w:jc w:val="both"/>
        <w:rPr>
          <w:rFonts w:ascii="Times New Roman" w:eastAsia="Calibri" w:hAnsi="Times New Roman" w:cs="Times New Roman"/>
          <w:sz w:val="28"/>
          <w:szCs w:val="28"/>
          <w:lang w:eastAsia="ru-RU"/>
        </w:rPr>
      </w:pPr>
    </w:p>
    <w:p w14:paraId="3BBA2C07" w14:textId="77777777" w:rsidR="0021416C" w:rsidRDefault="0021416C" w:rsidP="0021416C">
      <w:pPr>
        <w:pStyle w:val="a3"/>
        <w:spacing w:after="0" w:line="240" w:lineRule="auto"/>
        <w:ind w:left="709"/>
        <w:jc w:val="both"/>
        <w:rPr>
          <w:rFonts w:ascii="Times New Roman" w:eastAsia="Times New Roman" w:hAnsi="Times New Roman" w:cs="Times New Roman"/>
          <w:color w:val="000000"/>
          <w:sz w:val="28"/>
          <w:szCs w:val="28"/>
          <w:lang w:eastAsia="ru-RU" w:bidi="uk-UA"/>
        </w:rPr>
      </w:pPr>
      <w:r>
        <w:rPr>
          <w:rFonts w:ascii="Times New Roman" w:hAnsi="Times New Roman" w:cs="Times New Roman"/>
          <w:b/>
          <w:sz w:val="28"/>
          <w:szCs w:val="28"/>
        </w:rPr>
        <w:lastRenderedPageBreak/>
        <w:t>13</w:t>
      </w:r>
      <w:r w:rsidRPr="00B84F33">
        <w:rPr>
          <w:rFonts w:ascii="Times New Roman" w:hAnsi="Times New Roman" w:cs="Times New Roman"/>
          <w:b/>
          <w:sz w:val="28"/>
          <w:szCs w:val="28"/>
        </w:rPr>
        <w:t>.СЛУХАЛИ:</w:t>
      </w:r>
      <w:r w:rsidRPr="00B84F33">
        <w:rPr>
          <w:rFonts w:ascii="Times New Roman" w:hAnsi="Times New Roman" w:cs="Times New Roman"/>
          <w:sz w:val="28"/>
          <w:szCs w:val="28"/>
        </w:rPr>
        <w:t xml:space="preserve"> </w:t>
      </w:r>
      <w:r w:rsidRPr="007251B6">
        <w:rPr>
          <w:rFonts w:ascii="Times New Roman" w:eastAsia="Times New Roman" w:hAnsi="Times New Roman" w:cs="Times New Roman"/>
          <w:color w:val="000000"/>
          <w:sz w:val="28"/>
          <w:szCs w:val="28"/>
          <w:lang w:eastAsia="ru-RU" w:bidi="uk-UA"/>
        </w:rPr>
        <w:t xml:space="preserve">Про укладення меморандуму про співпрацю </w:t>
      </w:r>
      <w:r w:rsidRPr="0021416C">
        <w:rPr>
          <w:rFonts w:ascii="Times New Roman" w:eastAsia="Times New Roman" w:hAnsi="Times New Roman" w:cs="Times New Roman"/>
          <w:color w:val="000000"/>
          <w:sz w:val="28"/>
          <w:szCs w:val="28"/>
          <w:lang w:eastAsia="ru-RU" w:bidi="uk-UA"/>
        </w:rPr>
        <w:t>з Благодійною організацією «Благодійний фонд «Квітучий Край».</w:t>
      </w:r>
    </w:p>
    <w:p w14:paraId="5B0BD976" w14:textId="1CAD3440" w:rsidR="0021416C" w:rsidRDefault="0021416C" w:rsidP="0021416C">
      <w:pPr>
        <w:pStyle w:val="a3"/>
        <w:spacing w:after="0" w:line="240" w:lineRule="auto"/>
        <w:ind w:left="709" w:hanging="709"/>
        <w:jc w:val="both"/>
        <w:rPr>
          <w:rFonts w:ascii="Times New Roman" w:eastAsia="Calibri" w:hAnsi="Times New Roman" w:cs="Times New Roman"/>
          <w:i/>
          <w:sz w:val="28"/>
          <w:szCs w:val="28"/>
        </w:rPr>
      </w:pPr>
      <w:r>
        <w:rPr>
          <w:rFonts w:ascii="Times New Roman" w:eastAsia="Calibri" w:hAnsi="Times New Roman" w:cs="Times New Roman"/>
          <w:b/>
          <w:sz w:val="28"/>
          <w:szCs w:val="28"/>
        </w:rPr>
        <w:t>Доповідала</w:t>
      </w:r>
    </w:p>
    <w:p w14:paraId="70A25BFB" w14:textId="77777777" w:rsidR="0021416C" w:rsidRDefault="0021416C" w:rsidP="0021416C">
      <w:pPr>
        <w:spacing w:after="0" w:line="240" w:lineRule="auto"/>
        <w:rPr>
          <w:rFonts w:ascii="Times New Roman" w:eastAsia="Calibri" w:hAnsi="Times New Roman" w:cs="Times New Roman"/>
          <w:sz w:val="28"/>
          <w:szCs w:val="28"/>
          <w:lang w:eastAsia="ru-RU"/>
        </w:rPr>
      </w:pPr>
      <w:r w:rsidRPr="004D4968">
        <w:rPr>
          <w:rFonts w:ascii="Times New Roman" w:eastAsia="Calibri" w:hAnsi="Times New Roman" w:cs="Times New Roman"/>
          <w:b/>
          <w:i/>
          <w:sz w:val="28"/>
          <w:szCs w:val="28"/>
          <w:lang w:eastAsia="ru-RU"/>
        </w:rPr>
        <w:t>Марія ІВАНЧЕНКО,</w:t>
      </w:r>
      <w:r>
        <w:rPr>
          <w:rFonts w:ascii="Times New Roman" w:eastAsia="Calibri" w:hAnsi="Times New Roman" w:cs="Times New Roman"/>
          <w:b/>
          <w:sz w:val="28"/>
          <w:szCs w:val="28"/>
          <w:lang w:eastAsia="ru-RU"/>
        </w:rPr>
        <w:t xml:space="preserve"> </w:t>
      </w:r>
      <w:r w:rsidRPr="004D4968">
        <w:rPr>
          <w:rFonts w:ascii="Times New Roman" w:eastAsia="Calibri" w:hAnsi="Times New Roman" w:cs="Times New Roman"/>
          <w:sz w:val="28"/>
          <w:szCs w:val="28"/>
          <w:lang w:eastAsia="ru-RU"/>
        </w:rPr>
        <w:t>голова Кременчуцької районної ради.</w:t>
      </w:r>
    </w:p>
    <w:p w14:paraId="31AE031E" w14:textId="6A6F7D1A" w:rsidR="008838FE" w:rsidRDefault="002766BF" w:rsidP="00EE4FBA">
      <w:pPr>
        <w:pStyle w:val="a3"/>
        <w:spacing w:after="0" w:line="240" w:lineRule="auto"/>
        <w:ind w:left="0"/>
        <w:jc w:val="both"/>
        <w:rPr>
          <w:rFonts w:ascii="Times New Roman" w:eastAsia="Times New Roman" w:hAnsi="Times New Roman" w:cs="Times New Roman"/>
          <w:color w:val="000000"/>
          <w:sz w:val="28"/>
          <w:szCs w:val="28"/>
          <w:lang w:eastAsia="ru-RU" w:bidi="uk-UA"/>
        </w:rPr>
      </w:pPr>
      <w:r>
        <w:rPr>
          <w:rFonts w:ascii="Times New Roman" w:eastAsia="Times New Roman" w:hAnsi="Times New Roman" w:cs="Times New Roman"/>
          <w:color w:val="000000"/>
          <w:sz w:val="28"/>
          <w:szCs w:val="28"/>
          <w:lang w:eastAsia="ru-RU" w:bidi="uk-UA"/>
        </w:rPr>
        <w:t>Повідомила присутнім, що до Кременчуцької районної ради звернулася Благодійна організація «БЛАГОДІЙНИЙ ФОНД «КВІТУЧИЙ КРАЙ» з пропозицією про підписання меморандуму про співпрацю у сфері благодійної діяльності</w:t>
      </w:r>
      <w:r w:rsidR="00EE1324">
        <w:rPr>
          <w:rFonts w:ascii="Times New Roman" w:eastAsia="Times New Roman" w:hAnsi="Times New Roman" w:cs="Times New Roman"/>
          <w:color w:val="000000"/>
          <w:sz w:val="28"/>
          <w:szCs w:val="28"/>
          <w:lang w:eastAsia="ru-RU" w:bidi="uk-UA"/>
        </w:rPr>
        <w:t>, зокрема в інформаційному просторі, спільних заходах, нарадах, спрямованих на допомогу військовим, членам їхніх сімей</w:t>
      </w:r>
      <w:r w:rsidR="00106839">
        <w:rPr>
          <w:rFonts w:ascii="Times New Roman" w:eastAsia="Times New Roman" w:hAnsi="Times New Roman" w:cs="Times New Roman"/>
          <w:color w:val="000000"/>
          <w:sz w:val="28"/>
          <w:szCs w:val="28"/>
          <w:lang w:eastAsia="ru-RU" w:bidi="uk-UA"/>
        </w:rPr>
        <w:t>, членам сімей загиблих тощо.</w:t>
      </w:r>
    </w:p>
    <w:p w14:paraId="3AB48CEC" w14:textId="326B04A0" w:rsidR="00F65A13" w:rsidRDefault="00F65A13" w:rsidP="00EE4FBA">
      <w:pPr>
        <w:pStyle w:val="a3"/>
        <w:spacing w:after="0" w:line="240" w:lineRule="auto"/>
        <w:ind w:left="0"/>
        <w:jc w:val="both"/>
        <w:rPr>
          <w:rFonts w:ascii="Times New Roman" w:eastAsia="Times New Roman" w:hAnsi="Times New Roman" w:cs="Times New Roman"/>
          <w:color w:val="000000"/>
          <w:sz w:val="28"/>
          <w:szCs w:val="28"/>
          <w:lang w:eastAsia="ru-RU" w:bidi="uk-UA"/>
        </w:rPr>
      </w:pPr>
    </w:p>
    <w:p w14:paraId="4E9D3349" w14:textId="454ED474" w:rsidR="00F65A13" w:rsidRDefault="00F52236" w:rsidP="00F52236">
      <w:pPr>
        <w:pStyle w:val="a3"/>
        <w:spacing w:after="0" w:line="240" w:lineRule="auto"/>
        <w:ind w:left="2694" w:hanging="2694"/>
        <w:jc w:val="both"/>
        <w:rPr>
          <w:rFonts w:ascii="Times New Roman" w:eastAsia="Times New Roman" w:hAnsi="Times New Roman" w:cs="Times New Roman"/>
          <w:color w:val="000000"/>
          <w:sz w:val="28"/>
          <w:szCs w:val="28"/>
          <w:lang w:eastAsia="ru-RU" w:bidi="uk-UA"/>
        </w:rPr>
      </w:pPr>
      <w:r w:rsidRPr="00F52236">
        <w:rPr>
          <w:rFonts w:ascii="Times New Roman" w:eastAsia="Times New Roman" w:hAnsi="Times New Roman" w:cs="Times New Roman"/>
          <w:b/>
          <w:i/>
          <w:color w:val="000000"/>
          <w:sz w:val="28"/>
          <w:szCs w:val="28"/>
          <w:lang w:eastAsia="ru-RU" w:bidi="uk-UA"/>
        </w:rPr>
        <w:t>Наталія РЯБОВОЛ,</w:t>
      </w:r>
      <w:r>
        <w:rPr>
          <w:rFonts w:ascii="Times New Roman" w:eastAsia="Times New Roman" w:hAnsi="Times New Roman" w:cs="Times New Roman"/>
          <w:color w:val="000000"/>
          <w:sz w:val="28"/>
          <w:szCs w:val="28"/>
          <w:lang w:eastAsia="ru-RU" w:bidi="uk-UA"/>
        </w:rPr>
        <w:t xml:space="preserve"> заступник Голови Правління Благодійної організації</w:t>
      </w:r>
      <w:r w:rsidRPr="00F52236">
        <w:rPr>
          <w:rFonts w:ascii="Times New Roman" w:eastAsia="Times New Roman" w:hAnsi="Times New Roman" w:cs="Times New Roman"/>
          <w:color w:val="000000"/>
          <w:sz w:val="28"/>
          <w:szCs w:val="28"/>
          <w:lang w:eastAsia="ru-RU" w:bidi="uk-UA"/>
        </w:rPr>
        <w:t xml:space="preserve"> «БЛАГОДІЙНИЙ ФОНД «КВІТУЧИЙ КРАЙ»</w:t>
      </w:r>
      <w:r>
        <w:rPr>
          <w:rFonts w:ascii="Times New Roman" w:eastAsia="Times New Roman" w:hAnsi="Times New Roman" w:cs="Times New Roman"/>
          <w:color w:val="000000"/>
          <w:sz w:val="28"/>
          <w:szCs w:val="28"/>
          <w:lang w:eastAsia="ru-RU" w:bidi="uk-UA"/>
        </w:rPr>
        <w:t>.</w:t>
      </w:r>
    </w:p>
    <w:p w14:paraId="1213A014" w14:textId="77777777" w:rsidR="002B48D9" w:rsidRDefault="00F52236" w:rsidP="00EE4FBA">
      <w:pPr>
        <w:pStyle w:val="a3"/>
        <w:spacing w:after="0" w:line="240" w:lineRule="auto"/>
        <w:ind w:left="0"/>
        <w:jc w:val="both"/>
        <w:rPr>
          <w:rFonts w:ascii="Times New Roman" w:eastAsia="Times New Roman" w:hAnsi="Times New Roman" w:cs="Times New Roman"/>
          <w:color w:val="000000"/>
          <w:sz w:val="28"/>
          <w:szCs w:val="28"/>
          <w:lang w:eastAsia="ru-RU" w:bidi="uk-UA"/>
        </w:rPr>
      </w:pPr>
      <w:r>
        <w:rPr>
          <w:rFonts w:ascii="Times New Roman" w:eastAsia="Times New Roman" w:hAnsi="Times New Roman" w:cs="Times New Roman"/>
          <w:color w:val="000000"/>
          <w:sz w:val="28"/>
          <w:szCs w:val="28"/>
          <w:lang w:eastAsia="ru-RU" w:bidi="uk-UA"/>
        </w:rPr>
        <w:t>Долучившись до доповіді голови районної ради, коротко розповіла про Благодійну організацію «</w:t>
      </w:r>
      <w:r w:rsidRPr="00F52236">
        <w:rPr>
          <w:rFonts w:ascii="Times New Roman" w:eastAsia="Times New Roman" w:hAnsi="Times New Roman" w:cs="Times New Roman"/>
          <w:color w:val="000000"/>
          <w:sz w:val="28"/>
          <w:szCs w:val="28"/>
          <w:lang w:eastAsia="ru-RU" w:bidi="uk-UA"/>
        </w:rPr>
        <w:t>БЛАГОДІЙНИЙ ФОНД «КВІТУЧИЙ КРАЙ</w:t>
      </w:r>
      <w:r w:rsidR="009A54E2">
        <w:rPr>
          <w:rFonts w:ascii="Times New Roman" w:eastAsia="Times New Roman" w:hAnsi="Times New Roman" w:cs="Times New Roman"/>
          <w:color w:val="000000"/>
          <w:sz w:val="28"/>
          <w:szCs w:val="28"/>
          <w:lang w:eastAsia="ru-RU" w:bidi="uk-UA"/>
        </w:rPr>
        <w:t>»:</w:t>
      </w:r>
      <w:r>
        <w:rPr>
          <w:rFonts w:ascii="Times New Roman" w:eastAsia="Times New Roman" w:hAnsi="Times New Roman" w:cs="Times New Roman"/>
          <w:color w:val="000000"/>
          <w:sz w:val="28"/>
          <w:szCs w:val="28"/>
          <w:lang w:eastAsia="ru-RU" w:bidi="uk-UA"/>
        </w:rPr>
        <w:t xml:space="preserve"> </w:t>
      </w:r>
    </w:p>
    <w:p w14:paraId="341DE95C" w14:textId="2C97F3CF" w:rsidR="002B48D9" w:rsidRDefault="002B48D9" w:rsidP="00EE4FBA">
      <w:pPr>
        <w:pStyle w:val="a3"/>
        <w:spacing w:after="0" w:line="240" w:lineRule="auto"/>
        <w:ind w:left="0"/>
        <w:jc w:val="both"/>
        <w:rPr>
          <w:rFonts w:ascii="Times New Roman" w:eastAsia="Times New Roman" w:hAnsi="Times New Roman" w:cs="Times New Roman"/>
          <w:color w:val="000000"/>
          <w:sz w:val="28"/>
          <w:szCs w:val="28"/>
          <w:lang w:eastAsia="ru-RU" w:bidi="uk-UA"/>
        </w:rPr>
      </w:pPr>
      <w:r>
        <w:rPr>
          <w:rFonts w:ascii="Times New Roman" w:eastAsia="Times New Roman" w:hAnsi="Times New Roman" w:cs="Times New Roman"/>
          <w:color w:val="000000"/>
          <w:sz w:val="28"/>
          <w:szCs w:val="28"/>
          <w:lang w:eastAsia="ru-RU" w:bidi="uk-UA"/>
        </w:rPr>
        <w:t>-</w:t>
      </w:r>
      <w:r w:rsidR="009A54E2">
        <w:rPr>
          <w:rFonts w:ascii="Times New Roman" w:eastAsia="Times New Roman" w:hAnsi="Times New Roman" w:cs="Times New Roman"/>
          <w:color w:val="000000"/>
          <w:sz w:val="28"/>
          <w:szCs w:val="28"/>
          <w:lang w:eastAsia="ru-RU" w:bidi="uk-UA"/>
        </w:rPr>
        <w:t>організація</w:t>
      </w:r>
      <w:r w:rsidR="00F52236">
        <w:rPr>
          <w:rFonts w:ascii="Times New Roman" w:eastAsia="Times New Roman" w:hAnsi="Times New Roman" w:cs="Times New Roman"/>
          <w:color w:val="000000"/>
          <w:sz w:val="28"/>
          <w:szCs w:val="28"/>
          <w:lang w:eastAsia="ru-RU" w:bidi="uk-UA"/>
        </w:rPr>
        <w:t xml:space="preserve"> початково була ство</w:t>
      </w:r>
      <w:r w:rsidR="008E728B">
        <w:rPr>
          <w:rFonts w:ascii="Times New Roman" w:eastAsia="Times New Roman" w:hAnsi="Times New Roman" w:cs="Times New Roman"/>
          <w:color w:val="000000"/>
          <w:sz w:val="28"/>
          <w:szCs w:val="28"/>
          <w:lang w:eastAsia="ru-RU" w:bidi="uk-UA"/>
        </w:rPr>
        <w:t>рена як благодійний партнер компанії «</w:t>
      </w:r>
      <w:r w:rsidR="008E728B">
        <w:rPr>
          <w:rFonts w:ascii="Times New Roman" w:eastAsia="Times New Roman" w:hAnsi="Times New Roman" w:cs="Times New Roman"/>
          <w:color w:val="000000"/>
          <w:sz w:val="28"/>
          <w:szCs w:val="28"/>
          <w:lang w:val="en-US" w:eastAsia="ru-RU" w:bidi="uk-UA"/>
        </w:rPr>
        <w:t>FERREXPO</w:t>
      </w:r>
      <w:r w:rsidR="008E728B">
        <w:rPr>
          <w:rFonts w:ascii="Times New Roman" w:eastAsia="Times New Roman" w:hAnsi="Times New Roman" w:cs="Times New Roman"/>
          <w:color w:val="000000"/>
          <w:sz w:val="28"/>
          <w:szCs w:val="28"/>
          <w:lang w:eastAsia="ru-RU" w:bidi="uk-UA"/>
        </w:rPr>
        <w:t>»</w:t>
      </w:r>
      <w:r w:rsidR="00A606B0">
        <w:rPr>
          <w:rFonts w:ascii="Times New Roman" w:eastAsia="Times New Roman" w:hAnsi="Times New Roman" w:cs="Times New Roman"/>
          <w:color w:val="000000"/>
          <w:sz w:val="28"/>
          <w:szCs w:val="28"/>
          <w:lang w:eastAsia="ru-RU" w:bidi="uk-UA"/>
        </w:rPr>
        <w:t>, проте кошти, які були виділені цією компанією благодійному фондові, як відомо наразі</w:t>
      </w:r>
      <w:r w:rsidR="00563CEC">
        <w:rPr>
          <w:rFonts w:ascii="Times New Roman" w:eastAsia="Times New Roman" w:hAnsi="Times New Roman" w:cs="Times New Roman"/>
          <w:color w:val="000000"/>
          <w:sz w:val="28"/>
          <w:szCs w:val="28"/>
          <w:lang w:eastAsia="ru-RU" w:bidi="uk-UA"/>
        </w:rPr>
        <w:t>,</w:t>
      </w:r>
      <w:r w:rsidR="00A606B0">
        <w:rPr>
          <w:rFonts w:ascii="Times New Roman" w:eastAsia="Times New Roman" w:hAnsi="Times New Roman" w:cs="Times New Roman"/>
          <w:color w:val="000000"/>
          <w:sz w:val="28"/>
          <w:szCs w:val="28"/>
          <w:lang w:eastAsia="ru-RU" w:bidi="uk-UA"/>
        </w:rPr>
        <w:t xml:space="preserve"> з відкритих джерел</w:t>
      </w:r>
      <w:r w:rsidR="00563CEC">
        <w:rPr>
          <w:rFonts w:ascii="Times New Roman" w:eastAsia="Times New Roman" w:hAnsi="Times New Roman" w:cs="Times New Roman"/>
          <w:color w:val="000000"/>
          <w:sz w:val="28"/>
          <w:szCs w:val="28"/>
          <w:lang w:eastAsia="ru-RU" w:bidi="uk-UA"/>
        </w:rPr>
        <w:t>,</w:t>
      </w:r>
      <w:r w:rsidR="00A606B0">
        <w:rPr>
          <w:rFonts w:ascii="Times New Roman" w:eastAsia="Times New Roman" w:hAnsi="Times New Roman" w:cs="Times New Roman"/>
          <w:color w:val="000000"/>
          <w:sz w:val="28"/>
          <w:szCs w:val="28"/>
          <w:lang w:eastAsia="ru-RU" w:bidi="uk-UA"/>
        </w:rPr>
        <w:t xml:space="preserve"> із судових справ, були перераховані на різні юридичні компанії, пов’язані</w:t>
      </w:r>
      <w:r>
        <w:rPr>
          <w:rFonts w:ascii="Times New Roman" w:eastAsia="Times New Roman" w:hAnsi="Times New Roman" w:cs="Times New Roman"/>
          <w:color w:val="000000"/>
          <w:sz w:val="28"/>
          <w:szCs w:val="28"/>
          <w:lang w:eastAsia="ru-RU" w:bidi="uk-UA"/>
        </w:rPr>
        <w:t xml:space="preserve"> з олігархом Костянтином ЖЕВАГО;</w:t>
      </w:r>
      <w:r w:rsidR="0003385C">
        <w:rPr>
          <w:rFonts w:ascii="Times New Roman" w:eastAsia="Times New Roman" w:hAnsi="Times New Roman" w:cs="Times New Roman"/>
          <w:color w:val="000000"/>
          <w:sz w:val="28"/>
          <w:szCs w:val="28"/>
          <w:lang w:eastAsia="ru-RU" w:bidi="uk-UA"/>
        </w:rPr>
        <w:t xml:space="preserve"> </w:t>
      </w:r>
    </w:p>
    <w:p w14:paraId="6621A363" w14:textId="6459EBA8" w:rsidR="002B48D9" w:rsidRDefault="002B48D9" w:rsidP="00EE4FBA">
      <w:pPr>
        <w:pStyle w:val="a3"/>
        <w:spacing w:after="0" w:line="240" w:lineRule="auto"/>
        <w:ind w:left="0"/>
        <w:jc w:val="both"/>
        <w:rPr>
          <w:rFonts w:ascii="Times New Roman" w:eastAsia="Times New Roman" w:hAnsi="Times New Roman" w:cs="Times New Roman"/>
          <w:color w:val="000000"/>
          <w:sz w:val="28"/>
          <w:szCs w:val="28"/>
          <w:lang w:eastAsia="ru-RU" w:bidi="uk-UA"/>
        </w:rPr>
      </w:pPr>
      <w:r>
        <w:rPr>
          <w:rFonts w:ascii="Times New Roman" w:eastAsia="Times New Roman" w:hAnsi="Times New Roman" w:cs="Times New Roman"/>
          <w:color w:val="000000"/>
          <w:sz w:val="28"/>
          <w:szCs w:val="28"/>
          <w:lang w:eastAsia="ru-RU" w:bidi="uk-UA"/>
        </w:rPr>
        <w:t>-</w:t>
      </w:r>
      <w:r w:rsidR="0003385C">
        <w:rPr>
          <w:rFonts w:ascii="Times New Roman" w:eastAsia="Times New Roman" w:hAnsi="Times New Roman" w:cs="Times New Roman"/>
          <w:color w:val="000000"/>
          <w:sz w:val="28"/>
          <w:szCs w:val="28"/>
          <w:lang w:eastAsia="ru-RU" w:bidi="uk-UA"/>
        </w:rPr>
        <w:t xml:space="preserve">наразі фонд оновлений – ніякого відношення до Костянтина ЖЕВАГО не має – ведеться кримінальне провадження, у якому фонд </w:t>
      </w:r>
      <w:r w:rsidR="005208D8">
        <w:rPr>
          <w:rFonts w:ascii="Times New Roman" w:eastAsia="Times New Roman" w:hAnsi="Times New Roman" w:cs="Times New Roman"/>
          <w:color w:val="000000"/>
          <w:sz w:val="28"/>
          <w:szCs w:val="28"/>
          <w:lang w:eastAsia="ru-RU" w:bidi="uk-UA"/>
        </w:rPr>
        <w:t xml:space="preserve">офіційно </w:t>
      </w:r>
      <w:r>
        <w:rPr>
          <w:rFonts w:ascii="Times New Roman" w:eastAsia="Times New Roman" w:hAnsi="Times New Roman" w:cs="Times New Roman"/>
          <w:color w:val="000000"/>
          <w:sz w:val="28"/>
          <w:szCs w:val="28"/>
          <w:lang w:eastAsia="ru-RU" w:bidi="uk-UA"/>
        </w:rPr>
        <w:t>визнано потерпілою стороною;</w:t>
      </w:r>
    </w:p>
    <w:p w14:paraId="3E2C9DBD" w14:textId="04B017FF" w:rsidR="002B48D9" w:rsidRDefault="002B48D9" w:rsidP="00EE4FBA">
      <w:pPr>
        <w:pStyle w:val="a3"/>
        <w:spacing w:after="0" w:line="240" w:lineRule="auto"/>
        <w:ind w:left="0"/>
        <w:jc w:val="both"/>
        <w:rPr>
          <w:rFonts w:ascii="Times New Roman" w:eastAsia="Times New Roman" w:hAnsi="Times New Roman" w:cs="Times New Roman"/>
          <w:color w:val="000000"/>
          <w:sz w:val="28"/>
          <w:szCs w:val="28"/>
          <w:lang w:eastAsia="ru-RU" w:bidi="uk-UA"/>
        </w:rPr>
      </w:pPr>
      <w:r>
        <w:rPr>
          <w:rFonts w:ascii="Times New Roman" w:eastAsia="Times New Roman" w:hAnsi="Times New Roman" w:cs="Times New Roman"/>
          <w:color w:val="000000"/>
          <w:sz w:val="28"/>
          <w:szCs w:val="28"/>
          <w:lang w:eastAsia="ru-RU" w:bidi="uk-UA"/>
        </w:rPr>
        <w:t>-н</w:t>
      </w:r>
      <w:r w:rsidR="00C96D57">
        <w:rPr>
          <w:rFonts w:ascii="Times New Roman" w:eastAsia="Times New Roman" w:hAnsi="Times New Roman" w:cs="Times New Roman"/>
          <w:color w:val="000000"/>
          <w:sz w:val="28"/>
          <w:szCs w:val="28"/>
          <w:lang w:eastAsia="ru-RU" w:bidi="uk-UA"/>
        </w:rPr>
        <w:t>ове керівництво фонду складається з військовий, волонтерів, активістів, які</w:t>
      </w:r>
      <w:r w:rsidR="006F02FD">
        <w:rPr>
          <w:rFonts w:ascii="Times New Roman" w:eastAsia="Times New Roman" w:hAnsi="Times New Roman" w:cs="Times New Roman"/>
          <w:color w:val="000000"/>
          <w:sz w:val="28"/>
          <w:szCs w:val="28"/>
          <w:lang w:eastAsia="ru-RU" w:bidi="uk-UA"/>
        </w:rPr>
        <w:t xml:space="preserve">, перш за все хочуть </w:t>
      </w:r>
      <w:r w:rsidR="00462AA6">
        <w:rPr>
          <w:rFonts w:ascii="Times New Roman" w:eastAsia="Times New Roman" w:hAnsi="Times New Roman" w:cs="Times New Roman"/>
          <w:color w:val="000000"/>
          <w:sz w:val="28"/>
          <w:szCs w:val="28"/>
          <w:lang w:eastAsia="ru-RU" w:bidi="uk-UA"/>
        </w:rPr>
        <w:t>повернути ці кошти, притягнувши до відповідальності винних</w:t>
      </w:r>
      <w:r>
        <w:rPr>
          <w:rFonts w:ascii="Times New Roman" w:eastAsia="Times New Roman" w:hAnsi="Times New Roman" w:cs="Times New Roman"/>
          <w:color w:val="000000"/>
          <w:sz w:val="28"/>
          <w:szCs w:val="28"/>
          <w:lang w:eastAsia="ru-RU" w:bidi="uk-UA"/>
        </w:rPr>
        <w:t>;</w:t>
      </w:r>
    </w:p>
    <w:p w14:paraId="196E80B9" w14:textId="1FFBFE6A" w:rsidR="00F65A13" w:rsidRDefault="002B48D9" w:rsidP="00EE4FBA">
      <w:pPr>
        <w:pStyle w:val="a3"/>
        <w:spacing w:after="0" w:line="240" w:lineRule="auto"/>
        <w:ind w:left="0"/>
        <w:jc w:val="both"/>
        <w:rPr>
          <w:rFonts w:ascii="Times New Roman" w:eastAsia="Times New Roman" w:hAnsi="Times New Roman" w:cs="Times New Roman"/>
          <w:color w:val="000000"/>
          <w:sz w:val="28"/>
          <w:szCs w:val="28"/>
          <w:lang w:eastAsia="ru-RU" w:bidi="uk-UA"/>
        </w:rPr>
      </w:pPr>
      <w:r>
        <w:rPr>
          <w:rFonts w:ascii="Times New Roman" w:eastAsia="Times New Roman" w:hAnsi="Times New Roman" w:cs="Times New Roman"/>
          <w:color w:val="000000"/>
          <w:sz w:val="28"/>
          <w:szCs w:val="28"/>
          <w:lang w:eastAsia="ru-RU" w:bidi="uk-UA"/>
        </w:rPr>
        <w:t>-</w:t>
      </w:r>
      <w:r w:rsidR="00826E11">
        <w:rPr>
          <w:rFonts w:ascii="Times New Roman" w:eastAsia="Times New Roman" w:hAnsi="Times New Roman" w:cs="Times New Roman"/>
          <w:color w:val="000000"/>
          <w:sz w:val="28"/>
          <w:szCs w:val="28"/>
          <w:lang w:eastAsia="ru-RU" w:bidi="uk-UA"/>
        </w:rPr>
        <w:t>фондом нар</w:t>
      </w:r>
      <w:r w:rsidR="00570CBF">
        <w:rPr>
          <w:rFonts w:ascii="Times New Roman" w:eastAsia="Times New Roman" w:hAnsi="Times New Roman" w:cs="Times New Roman"/>
          <w:color w:val="000000"/>
          <w:sz w:val="28"/>
          <w:szCs w:val="28"/>
          <w:lang w:eastAsia="ru-RU" w:bidi="uk-UA"/>
        </w:rPr>
        <w:t>азі керує Н</w:t>
      </w:r>
      <w:r w:rsidR="00826E11">
        <w:rPr>
          <w:rFonts w:ascii="Times New Roman" w:eastAsia="Times New Roman" w:hAnsi="Times New Roman" w:cs="Times New Roman"/>
          <w:color w:val="000000"/>
          <w:sz w:val="28"/>
          <w:szCs w:val="28"/>
          <w:lang w:eastAsia="ru-RU" w:bidi="uk-UA"/>
        </w:rPr>
        <w:t xml:space="preserve">аглядова рада, яку очолює </w:t>
      </w:r>
      <w:r w:rsidR="009A54E2">
        <w:rPr>
          <w:rFonts w:ascii="Times New Roman" w:eastAsia="Times New Roman" w:hAnsi="Times New Roman" w:cs="Times New Roman"/>
          <w:color w:val="000000"/>
          <w:sz w:val="28"/>
          <w:szCs w:val="28"/>
          <w:lang w:eastAsia="ru-RU" w:bidi="uk-UA"/>
        </w:rPr>
        <w:t xml:space="preserve">відомий всім </w:t>
      </w:r>
      <w:r w:rsidR="00826E11">
        <w:rPr>
          <w:rFonts w:ascii="Times New Roman" w:eastAsia="Times New Roman" w:hAnsi="Times New Roman" w:cs="Times New Roman"/>
          <w:color w:val="000000"/>
          <w:sz w:val="28"/>
          <w:szCs w:val="28"/>
          <w:lang w:eastAsia="ru-RU" w:bidi="uk-UA"/>
        </w:rPr>
        <w:t>Вадим ВОРОШИЛОВ</w:t>
      </w:r>
      <w:r w:rsidR="009A54E2">
        <w:rPr>
          <w:rFonts w:ascii="Times New Roman" w:eastAsia="Times New Roman" w:hAnsi="Times New Roman" w:cs="Times New Roman"/>
          <w:color w:val="000000"/>
          <w:sz w:val="28"/>
          <w:szCs w:val="28"/>
          <w:lang w:eastAsia="ru-RU" w:bidi="uk-UA"/>
        </w:rPr>
        <w:t xml:space="preserve"> (</w:t>
      </w:r>
      <w:r w:rsidR="00826E11">
        <w:rPr>
          <w:rFonts w:ascii="Times New Roman" w:eastAsia="Times New Roman" w:hAnsi="Times New Roman" w:cs="Times New Roman"/>
          <w:color w:val="000000"/>
          <w:sz w:val="28"/>
          <w:szCs w:val="28"/>
          <w:lang w:eastAsia="ru-RU" w:bidi="uk-UA"/>
        </w:rPr>
        <w:t>льотчик з позивним «</w:t>
      </w:r>
      <w:r w:rsidR="00826E11" w:rsidRPr="00826E11">
        <w:rPr>
          <w:rFonts w:ascii="Times New Roman" w:eastAsia="Times New Roman" w:hAnsi="Times New Roman" w:cs="Times New Roman"/>
          <w:color w:val="000000"/>
          <w:sz w:val="28"/>
          <w:szCs w:val="28"/>
          <w:lang w:eastAsia="ru-RU" w:bidi="uk-UA"/>
        </w:rPr>
        <w:t>Karaya»</w:t>
      </w:r>
      <w:r w:rsidR="009A54E2">
        <w:rPr>
          <w:rFonts w:ascii="Times New Roman" w:eastAsia="Times New Roman" w:hAnsi="Times New Roman" w:cs="Times New Roman"/>
          <w:color w:val="000000"/>
          <w:sz w:val="28"/>
          <w:szCs w:val="28"/>
          <w:lang w:eastAsia="ru-RU" w:bidi="uk-UA"/>
        </w:rPr>
        <w:t>, Герой України), і до якої входять Павло ТИГРИНІВСЬКИЙ (військовий, людина з інвалідністю, активіст), Світлана ПЕЛИХ (керівниця Київського інституту реабілітації) та інші</w:t>
      </w:r>
      <w:r>
        <w:rPr>
          <w:rFonts w:ascii="Times New Roman" w:eastAsia="Times New Roman" w:hAnsi="Times New Roman" w:cs="Times New Roman"/>
          <w:color w:val="000000"/>
          <w:sz w:val="28"/>
          <w:szCs w:val="28"/>
          <w:lang w:eastAsia="ru-RU" w:bidi="uk-UA"/>
        </w:rPr>
        <w:t>;</w:t>
      </w:r>
    </w:p>
    <w:p w14:paraId="09163D3E" w14:textId="2DF820B9" w:rsidR="00A606B0" w:rsidRDefault="002B48D9" w:rsidP="00EE4FBA">
      <w:pPr>
        <w:pStyle w:val="a3"/>
        <w:spacing w:after="0" w:line="240" w:lineRule="auto"/>
        <w:ind w:left="0"/>
        <w:jc w:val="both"/>
        <w:rPr>
          <w:rFonts w:ascii="Times New Roman" w:eastAsia="Times New Roman" w:hAnsi="Times New Roman" w:cs="Times New Roman"/>
          <w:color w:val="000000"/>
          <w:sz w:val="28"/>
          <w:szCs w:val="28"/>
          <w:lang w:eastAsia="ru-RU" w:bidi="uk-UA"/>
        </w:rPr>
      </w:pPr>
      <w:r>
        <w:rPr>
          <w:rFonts w:ascii="Times New Roman" w:eastAsia="Times New Roman" w:hAnsi="Times New Roman" w:cs="Times New Roman"/>
          <w:color w:val="000000"/>
          <w:sz w:val="28"/>
          <w:szCs w:val="28"/>
          <w:lang w:eastAsia="ru-RU" w:bidi="uk-UA"/>
        </w:rPr>
        <w:t>-основне завдання фонду – допомога військовим, ветеранам та їхнім родинам.</w:t>
      </w:r>
    </w:p>
    <w:p w14:paraId="63C59A22" w14:textId="0B7EF87A" w:rsidR="002B48D9" w:rsidRDefault="002B48D9" w:rsidP="00EE4FBA">
      <w:pPr>
        <w:pStyle w:val="a3"/>
        <w:spacing w:after="0" w:line="240" w:lineRule="auto"/>
        <w:ind w:left="0"/>
        <w:jc w:val="both"/>
        <w:rPr>
          <w:rFonts w:ascii="Times New Roman" w:eastAsia="Times New Roman" w:hAnsi="Times New Roman" w:cs="Times New Roman"/>
          <w:color w:val="000000"/>
          <w:sz w:val="28"/>
          <w:szCs w:val="28"/>
          <w:lang w:eastAsia="ru-RU" w:bidi="uk-UA"/>
        </w:rPr>
      </w:pPr>
      <w:r>
        <w:rPr>
          <w:rFonts w:ascii="Times New Roman" w:eastAsia="Times New Roman" w:hAnsi="Times New Roman" w:cs="Times New Roman"/>
          <w:color w:val="000000"/>
          <w:sz w:val="28"/>
          <w:szCs w:val="28"/>
          <w:lang w:eastAsia="ru-RU" w:bidi="uk-UA"/>
        </w:rPr>
        <w:t>Зазначила, що у співпраці з районною радою фонд вбачає інформаційну підтримку, надання приміщення для проведення різноманітних заходів</w:t>
      </w:r>
      <w:r w:rsidR="00406660">
        <w:rPr>
          <w:rFonts w:ascii="Times New Roman" w:eastAsia="Times New Roman" w:hAnsi="Times New Roman" w:cs="Times New Roman"/>
          <w:color w:val="000000"/>
          <w:sz w:val="28"/>
          <w:szCs w:val="28"/>
          <w:lang w:eastAsia="ru-RU" w:bidi="uk-UA"/>
        </w:rPr>
        <w:t xml:space="preserve">, </w:t>
      </w:r>
      <w:r>
        <w:rPr>
          <w:rFonts w:ascii="Times New Roman" w:eastAsia="Times New Roman" w:hAnsi="Times New Roman" w:cs="Times New Roman"/>
          <w:color w:val="000000"/>
          <w:sz w:val="28"/>
          <w:szCs w:val="28"/>
          <w:lang w:eastAsia="ru-RU" w:bidi="uk-UA"/>
        </w:rPr>
        <w:t>направлених на допомогу військовим, ветеранам, інвалідам та членам їхніх сімей, які проживають на території району</w:t>
      </w:r>
      <w:r w:rsidR="00406660">
        <w:rPr>
          <w:rFonts w:ascii="Times New Roman" w:eastAsia="Times New Roman" w:hAnsi="Times New Roman" w:cs="Times New Roman"/>
          <w:color w:val="000000"/>
          <w:sz w:val="28"/>
          <w:szCs w:val="28"/>
          <w:lang w:eastAsia="ru-RU" w:bidi="uk-UA"/>
        </w:rPr>
        <w:t xml:space="preserve"> тощо.</w:t>
      </w:r>
    </w:p>
    <w:p w14:paraId="767E0E14" w14:textId="5963B866" w:rsidR="00A606B0" w:rsidRDefault="00A606B0" w:rsidP="00EE4FBA">
      <w:pPr>
        <w:pStyle w:val="a3"/>
        <w:spacing w:after="0" w:line="240" w:lineRule="auto"/>
        <w:ind w:left="0"/>
        <w:jc w:val="both"/>
        <w:rPr>
          <w:rFonts w:ascii="Times New Roman" w:eastAsia="Times New Roman" w:hAnsi="Times New Roman" w:cs="Times New Roman"/>
          <w:color w:val="000000"/>
          <w:sz w:val="28"/>
          <w:szCs w:val="28"/>
          <w:lang w:eastAsia="ru-RU" w:bidi="uk-UA"/>
        </w:rPr>
      </w:pPr>
    </w:p>
    <w:p w14:paraId="1C52227F" w14:textId="77777777" w:rsidR="00E92D6F" w:rsidRPr="00B84F33" w:rsidRDefault="00E92D6F" w:rsidP="00E92D6F">
      <w:pPr>
        <w:spacing w:line="240" w:lineRule="auto"/>
        <w:contextualSpacing/>
        <w:rPr>
          <w:rFonts w:ascii="Times New Roman" w:eastAsia="Calibri" w:hAnsi="Times New Roman" w:cs="Times New Roman"/>
          <w:b/>
          <w:i/>
          <w:sz w:val="28"/>
          <w:szCs w:val="28"/>
        </w:rPr>
      </w:pPr>
      <w:r w:rsidRPr="00B84F33">
        <w:rPr>
          <w:rFonts w:ascii="Times New Roman" w:eastAsia="Calibri" w:hAnsi="Times New Roman" w:cs="Times New Roman"/>
          <w:b/>
          <w:sz w:val="28"/>
          <w:szCs w:val="28"/>
        </w:rPr>
        <w:t xml:space="preserve">Олександр ТИМЧЕНКО, </w:t>
      </w:r>
      <w:r w:rsidRPr="00B84F33">
        <w:rPr>
          <w:rFonts w:ascii="Times New Roman" w:eastAsia="Calibri" w:hAnsi="Times New Roman" w:cs="Times New Roman"/>
          <w:sz w:val="28"/>
          <w:szCs w:val="28"/>
        </w:rPr>
        <w:t>голова постійної комісії.</w:t>
      </w:r>
    </w:p>
    <w:p w14:paraId="160222E1" w14:textId="677E240E" w:rsidR="00E92D6F" w:rsidRPr="00B84F33" w:rsidRDefault="00E92D6F" w:rsidP="00E92D6F">
      <w:pPr>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w:t>
      </w:r>
      <w:r w:rsidRPr="00B84F33">
        <w:rPr>
          <w:rFonts w:ascii="Times New Roman" w:eastAsia="Calibri" w:hAnsi="Times New Roman" w:cs="Times New Roman"/>
          <w:sz w:val="28"/>
          <w:szCs w:val="28"/>
        </w:rPr>
        <w:t>апропонував членам комісії надати рекомендації тринадцятій позачерговій сесії Кременчуцької районної ради щодо включення до порядку денного та розгляду питання «</w:t>
      </w:r>
      <w:r w:rsidRPr="00E92D6F">
        <w:rPr>
          <w:rFonts w:ascii="Times New Roman" w:eastAsia="Times New Roman" w:hAnsi="Times New Roman" w:cs="Times New Roman"/>
          <w:color w:val="000000"/>
          <w:sz w:val="28"/>
          <w:szCs w:val="28"/>
          <w:lang w:eastAsia="ru-RU" w:bidi="uk-UA"/>
        </w:rPr>
        <w:t>Про укладення меморандуму про співпрацю з Благодійною організацією «Б</w:t>
      </w:r>
      <w:r>
        <w:rPr>
          <w:rFonts w:ascii="Times New Roman" w:eastAsia="Times New Roman" w:hAnsi="Times New Roman" w:cs="Times New Roman"/>
          <w:color w:val="000000"/>
          <w:sz w:val="28"/>
          <w:szCs w:val="28"/>
          <w:lang w:eastAsia="ru-RU" w:bidi="uk-UA"/>
        </w:rPr>
        <w:t>лагодійний фонд «Квітучий Край»</w:t>
      </w:r>
      <w:r w:rsidRPr="00B84F33">
        <w:rPr>
          <w:rFonts w:ascii="Times New Roman" w:eastAsia="Calibri" w:hAnsi="Times New Roman" w:cs="Times New Roman"/>
          <w:sz w:val="28"/>
          <w:szCs w:val="28"/>
        </w:rPr>
        <w:t xml:space="preserve"> та поставив цю пропозицію на голосування.</w:t>
      </w:r>
    </w:p>
    <w:p w14:paraId="6B00C2D0" w14:textId="77777777" w:rsidR="00E92D6F" w:rsidRPr="00B84F33" w:rsidRDefault="00E92D6F" w:rsidP="00E92D6F">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Голосували: «За» – 6, «Проти» – 0, «Утримались» – 0</w:t>
      </w:r>
    </w:p>
    <w:p w14:paraId="173EA4CB" w14:textId="77777777" w:rsidR="00E92D6F" w:rsidRPr="00B84F33" w:rsidRDefault="00E92D6F" w:rsidP="00E92D6F">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Прийнято одноголосно.</w:t>
      </w:r>
    </w:p>
    <w:p w14:paraId="5944C3B4" w14:textId="77777777" w:rsidR="00E92D6F" w:rsidRPr="00B84F33" w:rsidRDefault="00E92D6F" w:rsidP="00E92D6F">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(результати відкритого поіменного голосування додаються до протоколу)</w:t>
      </w:r>
    </w:p>
    <w:p w14:paraId="3E14C6ED" w14:textId="77777777" w:rsidR="00E92D6F" w:rsidRPr="00B84F33" w:rsidRDefault="00E92D6F" w:rsidP="00E92D6F">
      <w:pPr>
        <w:spacing w:line="240" w:lineRule="auto"/>
        <w:contextualSpacing/>
        <w:jc w:val="both"/>
        <w:rPr>
          <w:rFonts w:ascii="Times New Roman" w:eastAsia="Times New Roman" w:hAnsi="Times New Roman" w:cs="Times New Roman"/>
          <w:b/>
          <w:sz w:val="28"/>
          <w:szCs w:val="28"/>
          <w:lang w:eastAsia="ru-RU"/>
        </w:rPr>
      </w:pPr>
    </w:p>
    <w:p w14:paraId="3E205993" w14:textId="11522942" w:rsidR="00E92D6F" w:rsidRPr="00B84F33" w:rsidRDefault="00E92D6F" w:rsidP="00E92D6F">
      <w:pPr>
        <w:spacing w:line="240" w:lineRule="auto"/>
        <w:contextualSpacing/>
        <w:jc w:val="both"/>
        <w:rPr>
          <w:rFonts w:ascii="Times New Roman" w:eastAsia="Times New Roman" w:hAnsi="Times New Roman" w:cs="Times New Roman"/>
          <w:sz w:val="28"/>
          <w:szCs w:val="28"/>
          <w:lang w:eastAsia="ru-RU"/>
        </w:rPr>
      </w:pPr>
      <w:r w:rsidRPr="00B84F33">
        <w:rPr>
          <w:rFonts w:ascii="Times New Roman" w:eastAsia="Times New Roman" w:hAnsi="Times New Roman" w:cs="Times New Roman"/>
          <w:b/>
          <w:sz w:val="28"/>
          <w:szCs w:val="28"/>
          <w:lang w:eastAsia="ru-RU"/>
        </w:rPr>
        <w:lastRenderedPageBreak/>
        <w:t>УХВАЛИЛИ:</w:t>
      </w:r>
      <w:r w:rsidRPr="00B84F33">
        <w:rPr>
          <w:rFonts w:ascii="Times New Roman" w:eastAsia="Times New Roman" w:hAnsi="Times New Roman" w:cs="Times New Roman"/>
          <w:sz w:val="28"/>
          <w:szCs w:val="28"/>
          <w:lang w:eastAsia="ru-RU"/>
        </w:rPr>
        <w:t xml:space="preserve"> Рекомендувати тринадцятій позачерговій сесії Кременчуцької районної ради восьмого скликання включити до порядку денного та розглянути питання «</w:t>
      </w:r>
      <w:r w:rsidRPr="00E92D6F">
        <w:rPr>
          <w:rFonts w:ascii="Times New Roman" w:eastAsia="Times New Roman" w:hAnsi="Times New Roman" w:cs="Times New Roman"/>
          <w:sz w:val="28"/>
          <w:szCs w:val="28"/>
          <w:lang w:eastAsia="ru-RU"/>
        </w:rPr>
        <w:t>Про укладення меморандуму про співпрацю з Благодійною організацією «Благодійний фонд «Квітучий Край».</w:t>
      </w:r>
    </w:p>
    <w:p w14:paraId="69150119" w14:textId="04E827A7" w:rsidR="0051601B" w:rsidRDefault="0051601B" w:rsidP="00E92D6F">
      <w:pPr>
        <w:widowControl w:val="0"/>
        <w:suppressAutoHyphens/>
        <w:spacing w:after="0" w:line="240" w:lineRule="auto"/>
        <w:ind w:firstLine="709"/>
        <w:jc w:val="both"/>
        <w:rPr>
          <w:rFonts w:ascii="Times New Roman" w:eastAsia="SimSun" w:hAnsi="Times New Roman" w:cs="Times New Roman"/>
          <w:b/>
          <w:bCs/>
          <w:kern w:val="1"/>
          <w:sz w:val="28"/>
          <w:szCs w:val="28"/>
          <w:lang w:eastAsia="hi-IN" w:bidi="hi-IN"/>
        </w:rPr>
      </w:pPr>
    </w:p>
    <w:p w14:paraId="5945E8AA" w14:textId="77777777" w:rsidR="0051601B" w:rsidRPr="00FF149F" w:rsidRDefault="0051601B" w:rsidP="00E92D6F">
      <w:pPr>
        <w:widowControl w:val="0"/>
        <w:suppressAutoHyphens/>
        <w:spacing w:after="0" w:line="240" w:lineRule="auto"/>
        <w:ind w:firstLine="709"/>
        <w:jc w:val="both"/>
        <w:rPr>
          <w:rFonts w:ascii="Times New Roman" w:eastAsia="SimSun" w:hAnsi="Times New Roman" w:cs="Times New Roman"/>
          <w:b/>
          <w:bCs/>
          <w:kern w:val="1"/>
          <w:sz w:val="28"/>
          <w:szCs w:val="28"/>
          <w:lang w:eastAsia="hi-IN" w:bidi="hi-IN"/>
        </w:rPr>
      </w:pPr>
    </w:p>
    <w:p w14:paraId="2182F31E" w14:textId="5516ED38" w:rsidR="00FD66D0" w:rsidRPr="00B84F33" w:rsidRDefault="00FD66D0" w:rsidP="00FD66D0">
      <w:pPr>
        <w:pStyle w:val="a3"/>
        <w:spacing w:after="0" w:line="240" w:lineRule="auto"/>
        <w:ind w:left="709"/>
        <w:jc w:val="both"/>
        <w:rPr>
          <w:rFonts w:ascii="Times New Roman" w:eastAsia="Times New Roman" w:hAnsi="Times New Roman" w:cs="Times New Roman"/>
          <w:color w:val="000000"/>
          <w:sz w:val="28"/>
          <w:szCs w:val="28"/>
          <w:lang w:eastAsia="ru-RU" w:bidi="uk-UA"/>
        </w:rPr>
      </w:pPr>
      <w:r>
        <w:rPr>
          <w:rFonts w:ascii="Times New Roman" w:hAnsi="Times New Roman" w:cs="Times New Roman"/>
          <w:b/>
          <w:sz w:val="28"/>
          <w:szCs w:val="28"/>
        </w:rPr>
        <w:t>14</w:t>
      </w:r>
      <w:r w:rsidRPr="00B84F33">
        <w:rPr>
          <w:rFonts w:ascii="Times New Roman" w:hAnsi="Times New Roman" w:cs="Times New Roman"/>
          <w:b/>
          <w:sz w:val="28"/>
          <w:szCs w:val="28"/>
        </w:rPr>
        <w:t>.СЛУХАЛИ:</w:t>
      </w:r>
      <w:r w:rsidRPr="00B84F33">
        <w:rPr>
          <w:rFonts w:ascii="Times New Roman" w:hAnsi="Times New Roman" w:cs="Times New Roman"/>
          <w:sz w:val="28"/>
          <w:szCs w:val="28"/>
        </w:rPr>
        <w:t xml:space="preserve"> </w:t>
      </w:r>
      <w:r w:rsidRPr="0058104C">
        <w:rPr>
          <w:rFonts w:ascii="Times New Roman" w:eastAsia="Times New Roman" w:hAnsi="Times New Roman" w:cs="Times New Roman"/>
          <w:color w:val="000000"/>
          <w:sz w:val="28"/>
          <w:szCs w:val="28"/>
          <w:lang w:eastAsia="ru-RU" w:bidi="uk-UA"/>
        </w:rPr>
        <w:t xml:space="preserve">Про </w:t>
      </w:r>
      <w:r>
        <w:rPr>
          <w:rFonts w:ascii="Times New Roman" w:eastAsia="Times New Roman" w:hAnsi="Times New Roman" w:cs="Times New Roman"/>
          <w:color w:val="000000"/>
          <w:sz w:val="28"/>
          <w:szCs w:val="28"/>
          <w:lang w:eastAsia="ru-RU" w:bidi="uk-UA"/>
        </w:rPr>
        <w:t xml:space="preserve">звернення депутатів Кременчуцької районної ради Полтавської області до </w:t>
      </w:r>
      <w:r w:rsidR="00885C8A">
        <w:rPr>
          <w:rFonts w:ascii="Times New Roman" w:eastAsia="Times New Roman" w:hAnsi="Times New Roman" w:cs="Times New Roman"/>
          <w:color w:val="000000"/>
          <w:sz w:val="28"/>
          <w:szCs w:val="28"/>
          <w:lang w:eastAsia="ru-RU" w:bidi="uk-UA"/>
        </w:rPr>
        <w:t>Верховної Ради України</w:t>
      </w:r>
      <w:r w:rsidRPr="0058104C">
        <w:rPr>
          <w:rFonts w:ascii="Times New Roman" w:eastAsia="Times New Roman" w:hAnsi="Times New Roman" w:cs="Times New Roman"/>
          <w:color w:val="000000"/>
          <w:sz w:val="28"/>
          <w:szCs w:val="28"/>
          <w:lang w:eastAsia="ru-RU" w:bidi="uk-UA"/>
        </w:rPr>
        <w:t>.</w:t>
      </w:r>
    </w:p>
    <w:p w14:paraId="37B579F9" w14:textId="1E5ED0B2" w:rsidR="00FD66D0" w:rsidRDefault="00FD66D0" w:rsidP="00FD66D0">
      <w:pPr>
        <w:spacing w:after="0" w:line="240" w:lineRule="auto"/>
        <w:ind w:left="5954" w:hanging="5954"/>
        <w:jc w:val="both"/>
        <w:rPr>
          <w:rFonts w:ascii="Times New Roman" w:eastAsia="Calibri" w:hAnsi="Times New Roman" w:cs="Times New Roman"/>
          <w:i/>
          <w:sz w:val="28"/>
          <w:szCs w:val="28"/>
        </w:rPr>
      </w:pPr>
      <w:r w:rsidRPr="0058104C">
        <w:rPr>
          <w:rFonts w:ascii="Times New Roman" w:eastAsia="Calibri" w:hAnsi="Times New Roman" w:cs="Times New Roman"/>
          <w:b/>
          <w:sz w:val="28"/>
          <w:szCs w:val="28"/>
        </w:rPr>
        <w:t>Доповідав</w:t>
      </w:r>
    </w:p>
    <w:p w14:paraId="48152883" w14:textId="77777777" w:rsidR="00FD66D0" w:rsidRPr="0058104C" w:rsidRDefault="00FD66D0" w:rsidP="00FD66D0">
      <w:pPr>
        <w:spacing w:after="0" w:line="240" w:lineRule="auto"/>
        <w:ind w:left="5954" w:hanging="5954"/>
        <w:jc w:val="both"/>
        <w:rPr>
          <w:rFonts w:ascii="Times New Roman" w:eastAsia="Calibri" w:hAnsi="Times New Roman" w:cs="Times New Roman"/>
          <w:i/>
          <w:sz w:val="28"/>
          <w:szCs w:val="28"/>
        </w:rPr>
      </w:pPr>
      <w:r w:rsidRPr="0058104C">
        <w:rPr>
          <w:rFonts w:ascii="Times New Roman" w:eastAsia="Calibri" w:hAnsi="Times New Roman" w:cs="Times New Roman"/>
          <w:b/>
          <w:i/>
          <w:sz w:val="28"/>
          <w:szCs w:val="28"/>
        </w:rPr>
        <w:t>Едуард СКЛЯРЕВСЬКИЙ,</w:t>
      </w:r>
      <w:r w:rsidRPr="0058104C">
        <w:rPr>
          <w:rFonts w:ascii="Times New Roman" w:eastAsia="Calibri" w:hAnsi="Times New Roman" w:cs="Times New Roman"/>
          <w:sz w:val="28"/>
          <w:szCs w:val="28"/>
        </w:rPr>
        <w:t xml:space="preserve"> заступник голови Кременчуцької районної ради.</w:t>
      </w:r>
    </w:p>
    <w:p w14:paraId="64676F5A" w14:textId="669DB958" w:rsidR="000D77E7" w:rsidRDefault="00FD66D0" w:rsidP="000D77E7">
      <w:pPr>
        <w:pStyle w:val="a3"/>
        <w:spacing w:after="0" w:line="240" w:lineRule="auto"/>
        <w:ind w:left="0"/>
        <w:jc w:val="both"/>
        <w:rPr>
          <w:rFonts w:ascii="Times New Roman" w:eastAsia="Times New Roman" w:hAnsi="Times New Roman" w:cs="Times New Roman"/>
          <w:color w:val="000000"/>
          <w:sz w:val="28"/>
          <w:szCs w:val="28"/>
          <w:lang w:eastAsia="ru-RU" w:bidi="uk-UA"/>
        </w:rPr>
      </w:pPr>
      <w:r>
        <w:rPr>
          <w:rFonts w:ascii="Times New Roman" w:eastAsia="Times New Roman" w:hAnsi="Times New Roman" w:cs="Times New Roman"/>
          <w:color w:val="000000"/>
          <w:sz w:val="28"/>
          <w:szCs w:val="28"/>
          <w:lang w:eastAsia="ru-RU" w:bidi="uk-UA"/>
        </w:rPr>
        <w:t xml:space="preserve">Зачитав текст звернення </w:t>
      </w:r>
      <w:r w:rsidR="000D77E7" w:rsidRPr="000D77E7">
        <w:rPr>
          <w:rFonts w:ascii="Times New Roman" w:eastAsia="Times New Roman" w:hAnsi="Times New Roman" w:cs="Times New Roman"/>
          <w:color w:val="000000"/>
          <w:sz w:val="28"/>
          <w:szCs w:val="28"/>
          <w:lang w:eastAsia="ru-RU" w:bidi="uk-UA"/>
        </w:rPr>
        <w:t>депутатів Кременчуцької районної ради Полтавської області до Верховної Ради України щодо недопущення прийняття законопроєкту № 14005 «Про внесення змін до деяких законів України щодо спрощення виконавчого провадження через цифровізацію» у запропонованій редакції</w:t>
      </w:r>
      <w:r w:rsidR="000D77E7">
        <w:rPr>
          <w:rFonts w:ascii="Times New Roman" w:eastAsia="Times New Roman" w:hAnsi="Times New Roman" w:cs="Times New Roman"/>
          <w:color w:val="000000"/>
          <w:sz w:val="28"/>
          <w:szCs w:val="28"/>
          <w:lang w:eastAsia="ru-RU" w:bidi="uk-UA"/>
        </w:rPr>
        <w:t>:</w:t>
      </w:r>
    </w:p>
    <w:p w14:paraId="3B8136BB" w14:textId="6D19EF58" w:rsidR="000D77E7" w:rsidRPr="000D77E7" w:rsidRDefault="000D77E7" w:rsidP="00CC2803">
      <w:pPr>
        <w:pStyle w:val="a3"/>
        <w:spacing w:after="0" w:line="240" w:lineRule="auto"/>
        <w:ind w:left="0" w:firstLine="709"/>
        <w:jc w:val="both"/>
        <w:rPr>
          <w:rFonts w:ascii="Times New Roman" w:eastAsia="Times New Roman" w:hAnsi="Times New Roman" w:cs="Times New Roman"/>
          <w:color w:val="000000"/>
          <w:sz w:val="28"/>
          <w:szCs w:val="28"/>
          <w:lang w:eastAsia="ru-RU" w:bidi="uk-UA"/>
        </w:rPr>
      </w:pPr>
      <w:r>
        <w:rPr>
          <w:rFonts w:ascii="Times New Roman" w:eastAsia="Times New Roman" w:hAnsi="Times New Roman" w:cs="Times New Roman"/>
          <w:color w:val="000000"/>
          <w:sz w:val="28"/>
          <w:szCs w:val="28"/>
          <w:lang w:eastAsia="ru-RU" w:bidi="uk-UA"/>
        </w:rPr>
        <w:t>«</w:t>
      </w:r>
      <w:r w:rsidRPr="000D77E7">
        <w:rPr>
          <w:rFonts w:ascii="Times New Roman" w:eastAsia="Times New Roman" w:hAnsi="Times New Roman" w:cs="Times New Roman"/>
          <w:color w:val="000000"/>
          <w:sz w:val="28"/>
          <w:szCs w:val="28"/>
          <w:lang w:eastAsia="ru-RU" w:bidi="uk-UA"/>
        </w:rPr>
        <w:t>04 листопада 2025 року Верховною Радою України прийнято в першому читанні проєкт Закону України № 14005 «Про внесення змін до деяких законів України щодо спрощення виконавчого провадження через цифровізацію». Законопроєктом пропонується внесення змін до Законів України «Про нотаріат», «Про дорожній рух», «Про державну реєстрацію речових прав на нерухоме майно та їх обтяжень», «Про виконавче провадження» та деяких інших законів.</w:t>
      </w:r>
    </w:p>
    <w:p w14:paraId="671D6A70" w14:textId="77777777" w:rsidR="000D77E7" w:rsidRPr="000D77E7" w:rsidRDefault="000D77E7" w:rsidP="00CC2803">
      <w:pPr>
        <w:pStyle w:val="a3"/>
        <w:spacing w:after="0" w:line="240" w:lineRule="auto"/>
        <w:ind w:left="0" w:firstLine="709"/>
        <w:jc w:val="both"/>
        <w:rPr>
          <w:rFonts w:ascii="Times New Roman" w:eastAsia="Times New Roman" w:hAnsi="Times New Roman" w:cs="Times New Roman"/>
          <w:color w:val="000000"/>
          <w:sz w:val="28"/>
          <w:szCs w:val="28"/>
          <w:lang w:eastAsia="ru-RU" w:bidi="uk-UA"/>
        </w:rPr>
      </w:pPr>
      <w:r w:rsidRPr="000D77E7">
        <w:rPr>
          <w:rFonts w:ascii="Times New Roman" w:eastAsia="Times New Roman" w:hAnsi="Times New Roman" w:cs="Times New Roman"/>
          <w:color w:val="000000"/>
          <w:sz w:val="28"/>
          <w:szCs w:val="28"/>
          <w:lang w:eastAsia="ru-RU" w:bidi="uk-UA"/>
        </w:rPr>
        <w:t xml:space="preserve">Прийняття цього проєкту Закону України передбачає посилення механізмів автоматичного блокування боржнику можливості розпоряджатися своїми коштами та майном, навіть за умови відсутності накладеного арешту, впродовж усього часу знаходження відомостей про особу в Єдиному реєстрі боржників. </w:t>
      </w:r>
    </w:p>
    <w:p w14:paraId="6E8947F7" w14:textId="77777777" w:rsidR="000D77E7" w:rsidRPr="000D77E7" w:rsidRDefault="000D77E7" w:rsidP="00CC2803">
      <w:pPr>
        <w:pStyle w:val="a3"/>
        <w:spacing w:after="0" w:line="240" w:lineRule="auto"/>
        <w:ind w:left="0" w:firstLine="709"/>
        <w:jc w:val="both"/>
        <w:rPr>
          <w:rFonts w:ascii="Times New Roman" w:eastAsia="Times New Roman" w:hAnsi="Times New Roman" w:cs="Times New Roman"/>
          <w:color w:val="000000"/>
          <w:sz w:val="28"/>
          <w:szCs w:val="28"/>
          <w:lang w:eastAsia="ru-RU" w:bidi="uk-UA"/>
        </w:rPr>
      </w:pPr>
      <w:r w:rsidRPr="000D77E7">
        <w:rPr>
          <w:rFonts w:ascii="Times New Roman" w:eastAsia="Times New Roman" w:hAnsi="Times New Roman" w:cs="Times New Roman"/>
          <w:color w:val="000000"/>
          <w:sz w:val="28"/>
          <w:szCs w:val="28"/>
          <w:lang w:eastAsia="ru-RU" w:bidi="uk-UA"/>
        </w:rPr>
        <w:t xml:space="preserve">Також згідно зі змінами до частини 9 статті 48 Закону України «Про виконавче провадження» дозволяється стягнення єдиного житла та земельної ділянки, на якій розташоване таке житло, боржника при наявності боргу понад 20 розмірів мінімальних заробітних плат (у 2025 році 160 000 грн). Єдине житло – це не просто майновий комплекс, а соціальне благо, необхідне для гідного існування людини і сім’ї. Ця норма може призвести до масового виселення тисяч людей на вулицю, що порушує основоположні права людини та суперечить принципу соціальної держави, якою є Україна згідно зі статтею 1 Конституції України. </w:t>
      </w:r>
    </w:p>
    <w:p w14:paraId="239AC38C" w14:textId="77777777" w:rsidR="000D77E7" w:rsidRPr="000D77E7" w:rsidRDefault="000D77E7" w:rsidP="00CC2803">
      <w:pPr>
        <w:pStyle w:val="a3"/>
        <w:spacing w:after="0" w:line="240" w:lineRule="auto"/>
        <w:ind w:left="0" w:firstLine="709"/>
        <w:jc w:val="both"/>
        <w:rPr>
          <w:rFonts w:ascii="Times New Roman" w:eastAsia="Times New Roman" w:hAnsi="Times New Roman" w:cs="Times New Roman"/>
          <w:color w:val="000000"/>
          <w:sz w:val="28"/>
          <w:szCs w:val="28"/>
          <w:lang w:eastAsia="ru-RU" w:bidi="uk-UA"/>
        </w:rPr>
      </w:pPr>
      <w:r w:rsidRPr="000D77E7">
        <w:rPr>
          <w:rFonts w:ascii="Times New Roman" w:eastAsia="Times New Roman" w:hAnsi="Times New Roman" w:cs="Times New Roman"/>
          <w:color w:val="000000"/>
          <w:sz w:val="28"/>
          <w:szCs w:val="28"/>
          <w:lang w:eastAsia="ru-RU" w:bidi="uk-UA"/>
        </w:rPr>
        <w:t>Крім того, цей законопроєкт не враховує соціальних обставин, у яких сьогодні живуть українці, у тому числі 8 мільйонів боржників (воєнний стан, мільйони переміщених осіб, які не проживають у власному житлі, але їм нараховуються борги за комунальні послуги, пенсії, нижчі за реальний прожитковий мінімум, які отримують мільйони пенсіонерів).</w:t>
      </w:r>
    </w:p>
    <w:p w14:paraId="034C8C3C" w14:textId="77777777" w:rsidR="000D77E7" w:rsidRPr="000D77E7" w:rsidRDefault="000D77E7" w:rsidP="00CC2803">
      <w:pPr>
        <w:pStyle w:val="a3"/>
        <w:spacing w:after="0" w:line="240" w:lineRule="auto"/>
        <w:ind w:left="0" w:firstLine="709"/>
        <w:jc w:val="both"/>
        <w:rPr>
          <w:rFonts w:ascii="Times New Roman" w:eastAsia="Times New Roman" w:hAnsi="Times New Roman" w:cs="Times New Roman"/>
          <w:color w:val="000000"/>
          <w:sz w:val="28"/>
          <w:szCs w:val="28"/>
          <w:lang w:eastAsia="ru-RU" w:bidi="uk-UA"/>
        </w:rPr>
      </w:pPr>
      <w:r w:rsidRPr="000D77E7">
        <w:rPr>
          <w:rFonts w:ascii="Times New Roman" w:eastAsia="Times New Roman" w:hAnsi="Times New Roman" w:cs="Times New Roman"/>
          <w:color w:val="000000"/>
          <w:sz w:val="28"/>
          <w:szCs w:val="28"/>
          <w:lang w:eastAsia="ru-RU" w:bidi="uk-UA"/>
        </w:rPr>
        <w:t>Виконання судових рішень та боргових зобов’язань є невід’ємною рисою правової держави, але це не повинно обмежувати конституційні права і свободи громадянина. Саме тому держава має забезпечити справедливий баланс між ефективним виконанням рішень, зокрема тих, що стосуються боргових зобов’язань, і захистом прав людини.</w:t>
      </w:r>
    </w:p>
    <w:p w14:paraId="4BDC4421" w14:textId="30DD8FBB" w:rsidR="000D77E7" w:rsidRDefault="000D77E7" w:rsidP="00CC2803">
      <w:pPr>
        <w:pStyle w:val="a3"/>
        <w:spacing w:after="0" w:line="240" w:lineRule="auto"/>
        <w:ind w:left="0" w:firstLine="709"/>
        <w:jc w:val="both"/>
        <w:rPr>
          <w:rFonts w:ascii="Times New Roman" w:eastAsia="Times New Roman" w:hAnsi="Times New Roman" w:cs="Times New Roman"/>
          <w:color w:val="000000"/>
          <w:sz w:val="28"/>
          <w:szCs w:val="28"/>
          <w:lang w:eastAsia="ru-RU" w:bidi="uk-UA"/>
        </w:rPr>
      </w:pPr>
      <w:r w:rsidRPr="000D77E7">
        <w:rPr>
          <w:rFonts w:ascii="Times New Roman" w:eastAsia="Times New Roman" w:hAnsi="Times New Roman" w:cs="Times New Roman"/>
          <w:color w:val="000000"/>
          <w:sz w:val="28"/>
          <w:szCs w:val="28"/>
          <w:lang w:eastAsia="ru-RU" w:bidi="uk-UA"/>
        </w:rPr>
        <w:lastRenderedPageBreak/>
        <w:t>У зв’язку з викладеним та з метою недопущення соціальної напруги в суспільстві ми, депутати Кременчуцької районної ради Полтавської області, звертаємося до Верховної Ради України щодо недопущення прийняття законопроєкту № 14005 «Про внесення змін до деяких законів України щодо спрощення виконавчого провадження через цифровізацію» у запропонованій редакції</w:t>
      </w:r>
      <w:r w:rsidR="00CC2803">
        <w:rPr>
          <w:rFonts w:ascii="Times New Roman" w:eastAsia="Times New Roman" w:hAnsi="Times New Roman" w:cs="Times New Roman"/>
          <w:color w:val="000000"/>
          <w:sz w:val="28"/>
          <w:szCs w:val="28"/>
          <w:lang w:eastAsia="ru-RU" w:bidi="uk-UA"/>
        </w:rPr>
        <w:t>»</w:t>
      </w:r>
      <w:r w:rsidRPr="000D77E7">
        <w:rPr>
          <w:rFonts w:ascii="Times New Roman" w:eastAsia="Times New Roman" w:hAnsi="Times New Roman" w:cs="Times New Roman"/>
          <w:color w:val="000000"/>
          <w:sz w:val="28"/>
          <w:szCs w:val="28"/>
          <w:lang w:eastAsia="ru-RU" w:bidi="uk-UA"/>
        </w:rPr>
        <w:t>.</w:t>
      </w:r>
    </w:p>
    <w:p w14:paraId="1A2947AE" w14:textId="6754850F" w:rsidR="009038D2" w:rsidRDefault="009038D2" w:rsidP="00CC2803">
      <w:pPr>
        <w:pStyle w:val="a3"/>
        <w:spacing w:after="0" w:line="240" w:lineRule="auto"/>
        <w:ind w:left="0" w:firstLine="709"/>
        <w:jc w:val="both"/>
        <w:rPr>
          <w:rFonts w:ascii="Times New Roman" w:eastAsia="Times New Roman" w:hAnsi="Times New Roman" w:cs="Times New Roman"/>
          <w:color w:val="000000"/>
          <w:sz w:val="28"/>
          <w:szCs w:val="28"/>
          <w:lang w:eastAsia="ru-RU" w:bidi="uk-UA"/>
        </w:rPr>
      </w:pPr>
    </w:p>
    <w:p w14:paraId="30818A82" w14:textId="30DD53DF" w:rsidR="009038D2" w:rsidRPr="00582B35" w:rsidRDefault="009038D2" w:rsidP="009038D2">
      <w:pPr>
        <w:pStyle w:val="a3"/>
        <w:spacing w:after="0" w:line="240" w:lineRule="auto"/>
        <w:ind w:left="0"/>
        <w:jc w:val="both"/>
        <w:rPr>
          <w:rFonts w:ascii="Times New Roman" w:eastAsia="Times New Roman" w:hAnsi="Times New Roman" w:cs="Times New Roman"/>
          <w:b/>
          <w:i/>
          <w:color w:val="000000"/>
          <w:sz w:val="28"/>
          <w:szCs w:val="28"/>
          <w:lang w:eastAsia="ru-RU" w:bidi="uk-UA"/>
        </w:rPr>
      </w:pPr>
      <w:r w:rsidRPr="00582B35">
        <w:rPr>
          <w:rFonts w:ascii="Times New Roman" w:eastAsia="Times New Roman" w:hAnsi="Times New Roman" w:cs="Times New Roman"/>
          <w:b/>
          <w:i/>
          <w:color w:val="000000"/>
          <w:sz w:val="28"/>
          <w:szCs w:val="28"/>
          <w:lang w:eastAsia="ru-RU" w:bidi="uk-UA"/>
        </w:rPr>
        <w:t>У ході обговорення</w:t>
      </w:r>
    </w:p>
    <w:p w14:paraId="1F552305" w14:textId="3B09E1B0" w:rsidR="009038D2" w:rsidRDefault="009038D2" w:rsidP="009038D2">
      <w:pPr>
        <w:pStyle w:val="a3"/>
        <w:spacing w:after="0" w:line="240" w:lineRule="auto"/>
        <w:ind w:left="2694" w:hanging="2694"/>
        <w:jc w:val="both"/>
        <w:rPr>
          <w:rFonts w:ascii="Times New Roman" w:eastAsia="Times New Roman" w:hAnsi="Times New Roman" w:cs="Times New Roman"/>
          <w:color w:val="000000"/>
          <w:sz w:val="28"/>
          <w:szCs w:val="28"/>
          <w:lang w:eastAsia="ru-RU" w:bidi="uk-UA"/>
        </w:rPr>
      </w:pPr>
      <w:r w:rsidRPr="009038D2">
        <w:rPr>
          <w:rFonts w:ascii="Times New Roman" w:eastAsia="Times New Roman" w:hAnsi="Times New Roman" w:cs="Times New Roman"/>
          <w:b/>
          <w:i/>
          <w:color w:val="000000"/>
          <w:sz w:val="28"/>
          <w:szCs w:val="28"/>
          <w:lang w:eastAsia="ru-RU" w:bidi="uk-UA"/>
        </w:rPr>
        <w:t>Антон САМАРКІН</w:t>
      </w:r>
      <w:r>
        <w:rPr>
          <w:rFonts w:ascii="Times New Roman" w:eastAsia="Times New Roman" w:hAnsi="Times New Roman" w:cs="Times New Roman"/>
          <w:color w:val="000000"/>
          <w:sz w:val="28"/>
          <w:szCs w:val="28"/>
          <w:lang w:eastAsia="ru-RU" w:bidi="uk-UA"/>
        </w:rPr>
        <w:t>,</w:t>
      </w:r>
      <w:r w:rsidRPr="009038D2">
        <w:rPr>
          <w:rFonts w:ascii="Times New Roman" w:eastAsia="Times New Roman" w:hAnsi="Times New Roman" w:cs="Times New Roman"/>
          <w:color w:val="000000"/>
          <w:sz w:val="28"/>
          <w:szCs w:val="28"/>
          <w:lang w:eastAsia="ru-RU" w:bidi="uk-UA"/>
        </w:rPr>
        <w:t xml:space="preserve"> </w:t>
      </w:r>
      <w:r w:rsidRPr="00EE4FBA">
        <w:rPr>
          <w:rFonts w:ascii="Times New Roman" w:eastAsia="Times New Roman" w:hAnsi="Times New Roman" w:cs="Times New Roman"/>
          <w:color w:val="000000"/>
          <w:sz w:val="28"/>
          <w:szCs w:val="28"/>
          <w:lang w:eastAsia="ru-RU" w:bidi="uk-UA"/>
        </w:rPr>
        <w:t>депутат Кременчуцької районної ради, член постійної комісії з питань бюджету, соціально-економічного розвитку, регуляторної політики та інвестиційної діяльності.</w:t>
      </w:r>
    </w:p>
    <w:p w14:paraId="35E769E7" w14:textId="48FB0D6B" w:rsidR="009038D2" w:rsidRDefault="009038D2" w:rsidP="009038D2">
      <w:pPr>
        <w:pStyle w:val="a3"/>
        <w:spacing w:after="0" w:line="240" w:lineRule="auto"/>
        <w:ind w:left="0"/>
        <w:jc w:val="both"/>
        <w:rPr>
          <w:rFonts w:ascii="Times New Roman" w:eastAsia="Times New Roman" w:hAnsi="Times New Roman" w:cs="Times New Roman"/>
          <w:color w:val="000000"/>
          <w:sz w:val="28"/>
          <w:szCs w:val="28"/>
          <w:lang w:eastAsia="ru-RU" w:bidi="uk-UA"/>
        </w:rPr>
      </w:pPr>
      <w:r>
        <w:rPr>
          <w:rFonts w:ascii="Times New Roman" w:eastAsia="Times New Roman" w:hAnsi="Times New Roman" w:cs="Times New Roman"/>
          <w:color w:val="000000"/>
          <w:sz w:val="28"/>
          <w:szCs w:val="28"/>
          <w:lang w:eastAsia="ru-RU" w:bidi="uk-UA"/>
        </w:rPr>
        <w:t>З</w:t>
      </w:r>
      <w:r w:rsidR="00275AE2">
        <w:rPr>
          <w:rFonts w:ascii="Times New Roman" w:eastAsia="Times New Roman" w:hAnsi="Times New Roman" w:cs="Times New Roman"/>
          <w:color w:val="000000"/>
          <w:sz w:val="28"/>
          <w:szCs w:val="28"/>
          <w:lang w:eastAsia="ru-RU" w:bidi="uk-UA"/>
        </w:rPr>
        <w:t>ауважив</w:t>
      </w:r>
      <w:r>
        <w:rPr>
          <w:rFonts w:ascii="Times New Roman" w:eastAsia="Times New Roman" w:hAnsi="Times New Roman" w:cs="Times New Roman"/>
          <w:color w:val="000000"/>
          <w:sz w:val="28"/>
          <w:szCs w:val="28"/>
          <w:lang w:eastAsia="ru-RU" w:bidi="uk-UA"/>
        </w:rPr>
        <w:t>, що прийняття закону, про який ідеться, – це вимога Європейського Союзу.</w:t>
      </w:r>
    </w:p>
    <w:p w14:paraId="386A0E0F" w14:textId="2D44D268" w:rsidR="00275AE2" w:rsidRDefault="00275AE2" w:rsidP="009038D2">
      <w:pPr>
        <w:pStyle w:val="a3"/>
        <w:spacing w:after="0" w:line="240" w:lineRule="auto"/>
        <w:ind w:left="0"/>
        <w:jc w:val="both"/>
        <w:rPr>
          <w:rFonts w:ascii="Times New Roman" w:eastAsia="Times New Roman" w:hAnsi="Times New Roman" w:cs="Times New Roman"/>
          <w:color w:val="000000"/>
          <w:sz w:val="28"/>
          <w:szCs w:val="28"/>
          <w:lang w:eastAsia="ru-RU" w:bidi="uk-UA"/>
        </w:rPr>
      </w:pPr>
    </w:p>
    <w:p w14:paraId="7FDEA294" w14:textId="012E8BA9" w:rsidR="00275AE2" w:rsidRDefault="00275AE2" w:rsidP="00275AE2">
      <w:pPr>
        <w:spacing w:line="240" w:lineRule="auto"/>
        <w:contextualSpacing/>
        <w:rPr>
          <w:rFonts w:ascii="Times New Roman" w:eastAsia="Calibri" w:hAnsi="Times New Roman" w:cs="Times New Roman"/>
          <w:sz w:val="28"/>
          <w:szCs w:val="28"/>
        </w:rPr>
      </w:pPr>
      <w:r w:rsidRPr="00B84F33">
        <w:rPr>
          <w:rFonts w:ascii="Times New Roman" w:eastAsia="Calibri" w:hAnsi="Times New Roman" w:cs="Times New Roman"/>
          <w:b/>
          <w:sz w:val="28"/>
          <w:szCs w:val="28"/>
        </w:rPr>
        <w:t xml:space="preserve">Олександр ТИМЧЕНКО, </w:t>
      </w:r>
      <w:r w:rsidRPr="00B84F33">
        <w:rPr>
          <w:rFonts w:ascii="Times New Roman" w:eastAsia="Calibri" w:hAnsi="Times New Roman" w:cs="Times New Roman"/>
          <w:sz w:val="28"/>
          <w:szCs w:val="28"/>
        </w:rPr>
        <w:t>голова постійної комісії.</w:t>
      </w:r>
    </w:p>
    <w:p w14:paraId="71B07BAD" w14:textId="458A22D9" w:rsidR="00275AE2" w:rsidRPr="00B84F33" w:rsidRDefault="00275AE2" w:rsidP="00275AE2">
      <w:pPr>
        <w:spacing w:after="0" w:line="240" w:lineRule="auto"/>
        <w:contextualSpacing/>
        <w:jc w:val="both"/>
        <w:rPr>
          <w:rFonts w:ascii="Times New Roman" w:eastAsia="Calibri" w:hAnsi="Times New Roman" w:cs="Times New Roman"/>
          <w:b/>
          <w:i/>
          <w:sz w:val="28"/>
          <w:szCs w:val="28"/>
        </w:rPr>
      </w:pPr>
      <w:r>
        <w:rPr>
          <w:rFonts w:ascii="Times New Roman" w:eastAsia="Calibri" w:hAnsi="Times New Roman" w:cs="Times New Roman"/>
          <w:sz w:val="28"/>
          <w:szCs w:val="28"/>
        </w:rPr>
        <w:t>Зі свого боку з</w:t>
      </w:r>
      <w:r w:rsidR="00F2028E">
        <w:rPr>
          <w:rFonts w:ascii="Times New Roman" w:eastAsia="Calibri" w:hAnsi="Times New Roman" w:cs="Times New Roman"/>
          <w:sz w:val="28"/>
          <w:szCs w:val="28"/>
        </w:rPr>
        <w:t>вернув увагу на те</w:t>
      </w:r>
      <w:r>
        <w:rPr>
          <w:rFonts w:ascii="Times New Roman" w:eastAsia="Calibri" w:hAnsi="Times New Roman" w:cs="Times New Roman"/>
          <w:sz w:val="28"/>
          <w:szCs w:val="28"/>
        </w:rPr>
        <w:t>, що питання потребує вивчення</w:t>
      </w:r>
      <w:r w:rsidR="0051601B">
        <w:rPr>
          <w:rFonts w:ascii="Times New Roman" w:eastAsia="Calibri" w:hAnsi="Times New Roman" w:cs="Times New Roman"/>
          <w:sz w:val="28"/>
          <w:szCs w:val="28"/>
        </w:rPr>
        <w:t xml:space="preserve"> для того</w:t>
      </w:r>
      <w:r>
        <w:rPr>
          <w:rFonts w:ascii="Times New Roman" w:eastAsia="Calibri" w:hAnsi="Times New Roman" w:cs="Times New Roman"/>
          <w:sz w:val="28"/>
          <w:szCs w:val="28"/>
        </w:rPr>
        <w:t xml:space="preserve">, щоб прийняти якесь виважене рішення, тому до сесії депутати повинні опрацювати ті документи, про які згадується у </w:t>
      </w:r>
      <w:r w:rsidR="00563CEC">
        <w:rPr>
          <w:rFonts w:ascii="Times New Roman" w:eastAsia="Calibri" w:hAnsi="Times New Roman" w:cs="Times New Roman"/>
          <w:sz w:val="28"/>
          <w:szCs w:val="28"/>
        </w:rPr>
        <w:t>зверненні</w:t>
      </w:r>
      <w:r>
        <w:rPr>
          <w:rFonts w:ascii="Times New Roman" w:eastAsia="Calibri" w:hAnsi="Times New Roman" w:cs="Times New Roman"/>
          <w:sz w:val="28"/>
          <w:szCs w:val="28"/>
        </w:rPr>
        <w:t>.</w:t>
      </w:r>
    </w:p>
    <w:p w14:paraId="4448ABFC" w14:textId="37E8822C" w:rsidR="00275AE2" w:rsidRDefault="00275AE2" w:rsidP="00275AE2">
      <w:pPr>
        <w:pStyle w:val="a3"/>
        <w:spacing w:after="0" w:line="240" w:lineRule="auto"/>
        <w:ind w:left="0"/>
        <w:jc w:val="both"/>
        <w:rPr>
          <w:rFonts w:ascii="Times New Roman" w:eastAsia="Times New Roman" w:hAnsi="Times New Roman" w:cs="Times New Roman"/>
          <w:color w:val="000000"/>
          <w:sz w:val="28"/>
          <w:szCs w:val="28"/>
          <w:lang w:eastAsia="ru-RU" w:bidi="uk-UA"/>
        </w:rPr>
      </w:pPr>
    </w:p>
    <w:p w14:paraId="7D28B5F9" w14:textId="77777777" w:rsidR="00F2028E" w:rsidRPr="00B84F33" w:rsidRDefault="00F2028E" w:rsidP="00F2028E">
      <w:pPr>
        <w:pStyle w:val="a3"/>
        <w:spacing w:after="0" w:line="240" w:lineRule="auto"/>
        <w:ind w:left="3828" w:hanging="3828"/>
        <w:jc w:val="both"/>
        <w:rPr>
          <w:rFonts w:ascii="Times New Roman" w:eastAsia="Times New Roman" w:hAnsi="Times New Roman" w:cs="Times New Roman"/>
          <w:color w:val="000000"/>
          <w:sz w:val="28"/>
          <w:szCs w:val="28"/>
          <w:lang w:eastAsia="ru-RU" w:bidi="uk-UA"/>
        </w:rPr>
      </w:pPr>
      <w:r w:rsidRPr="00B84F33">
        <w:rPr>
          <w:rFonts w:ascii="Times New Roman" w:eastAsia="Times New Roman" w:hAnsi="Times New Roman" w:cs="Times New Roman"/>
          <w:b/>
          <w:i/>
          <w:color w:val="000000"/>
          <w:sz w:val="28"/>
          <w:szCs w:val="28"/>
          <w:lang w:eastAsia="ru-RU" w:bidi="uk-UA"/>
        </w:rPr>
        <w:t>Олександр КЛИМОВСЬКИХ,</w:t>
      </w:r>
      <w:r w:rsidRPr="00B84F33">
        <w:rPr>
          <w:rFonts w:ascii="Times New Roman" w:eastAsia="Times New Roman" w:hAnsi="Times New Roman" w:cs="Times New Roman"/>
          <w:color w:val="000000"/>
          <w:sz w:val="28"/>
          <w:szCs w:val="28"/>
          <w:lang w:eastAsia="ru-RU" w:bidi="uk-UA"/>
        </w:rPr>
        <w:t xml:space="preserve"> депутат Кременчуцької районної ради, член постійної комісії з питань бюджету, соціально-економічного розвитку, регуляторної політики та інвестиційної діяльності.</w:t>
      </w:r>
    </w:p>
    <w:p w14:paraId="6DD69B56" w14:textId="04DFD6C6" w:rsidR="00275AE2" w:rsidRDefault="00F2028E" w:rsidP="00275AE2">
      <w:pPr>
        <w:pStyle w:val="a3"/>
        <w:spacing w:after="0" w:line="240" w:lineRule="auto"/>
        <w:ind w:left="0"/>
        <w:jc w:val="both"/>
        <w:rPr>
          <w:rFonts w:ascii="Times New Roman" w:eastAsia="Times New Roman" w:hAnsi="Times New Roman" w:cs="Times New Roman"/>
          <w:color w:val="000000"/>
          <w:sz w:val="28"/>
          <w:szCs w:val="28"/>
          <w:lang w:eastAsia="ru-RU" w:bidi="uk-UA"/>
        </w:rPr>
      </w:pPr>
      <w:r>
        <w:rPr>
          <w:rFonts w:ascii="Times New Roman" w:eastAsia="Times New Roman" w:hAnsi="Times New Roman" w:cs="Times New Roman"/>
          <w:color w:val="000000"/>
          <w:sz w:val="28"/>
          <w:szCs w:val="28"/>
          <w:lang w:eastAsia="ru-RU" w:bidi="uk-UA"/>
        </w:rPr>
        <w:t>Зазначив, що депутатська фракція виявила бажання подати таке звернення до Верховної Ради України, а депутати можуть його або підтримати, або не підтримати, тому, на його думку, члени комісії повинні надати таку можливість іншим депутата</w:t>
      </w:r>
      <w:r w:rsidR="0051601B">
        <w:rPr>
          <w:rFonts w:ascii="Times New Roman" w:eastAsia="Times New Roman" w:hAnsi="Times New Roman" w:cs="Times New Roman"/>
          <w:color w:val="000000"/>
          <w:sz w:val="28"/>
          <w:szCs w:val="28"/>
          <w:lang w:eastAsia="ru-RU" w:bidi="uk-UA"/>
        </w:rPr>
        <w:t>м</w:t>
      </w:r>
      <w:r w:rsidR="00563CEC" w:rsidRPr="00563CEC">
        <w:t xml:space="preserve"> </w:t>
      </w:r>
      <w:r w:rsidR="00563CEC" w:rsidRPr="00563CEC">
        <w:rPr>
          <w:rFonts w:ascii="Times New Roman" w:eastAsia="Times New Roman" w:hAnsi="Times New Roman" w:cs="Times New Roman"/>
          <w:color w:val="000000"/>
          <w:sz w:val="28"/>
          <w:szCs w:val="28"/>
          <w:lang w:eastAsia="ru-RU" w:bidi="uk-UA"/>
        </w:rPr>
        <w:t>також</w:t>
      </w:r>
      <w:bookmarkStart w:id="3" w:name="_GoBack"/>
      <w:bookmarkEnd w:id="3"/>
      <w:r>
        <w:rPr>
          <w:rFonts w:ascii="Times New Roman" w:eastAsia="Times New Roman" w:hAnsi="Times New Roman" w:cs="Times New Roman"/>
          <w:color w:val="000000"/>
          <w:sz w:val="28"/>
          <w:szCs w:val="28"/>
          <w:lang w:eastAsia="ru-RU" w:bidi="uk-UA"/>
        </w:rPr>
        <w:t>, рекомендувавши обговорюваний проєкт рішення до розгляду на сесії.</w:t>
      </w:r>
    </w:p>
    <w:p w14:paraId="752CCA6D" w14:textId="6A8E0EC6" w:rsidR="00383F43" w:rsidRDefault="00383F43" w:rsidP="00275AE2">
      <w:pPr>
        <w:pStyle w:val="a3"/>
        <w:spacing w:after="0" w:line="240" w:lineRule="auto"/>
        <w:ind w:left="0"/>
        <w:jc w:val="both"/>
        <w:rPr>
          <w:rFonts w:ascii="Times New Roman" w:eastAsia="Times New Roman" w:hAnsi="Times New Roman" w:cs="Times New Roman"/>
          <w:color w:val="000000"/>
          <w:sz w:val="28"/>
          <w:szCs w:val="28"/>
          <w:lang w:eastAsia="ru-RU" w:bidi="uk-UA"/>
        </w:rPr>
      </w:pPr>
    </w:p>
    <w:p w14:paraId="3DA7AF32" w14:textId="77777777" w:rsidR="00383F43" w:rsidRDefault="00383F43" w:rsidP="00383F43">
      <w:pPr>
        <w:spacing w:after="0" w:line="240" w:lineRule="auto"/>
        <w:contextualSpacing/>
        <w:rPr>
          <w:rFonts w:ascii="Times New Roman" w:eastAsia="Calibri" w:hAnsi="Times New Roman" w:cs="Times New Roman"/>
          <w:sz w:val="28"/>
          <w:szCs w:val="28"/>
        </w:rPr>
      </w:pPr>
      <w:r w:rsidRPr="00B84F33">
        <w:rPr>
          <w:rFonts w:ascii="Times New Roman" w:eastAsia="Calibri" w:hAnsi="Times New Roman" w:cs="Times New Roman"/>
          <w:b/>
          <w:sz w:val="28"/>
          <w:szCs w:val="28"/>
        </w:rPr>
        <w:t xml:space="preserve">Олександр ТИМЧЕНКО, </w:t>
      </w:r>
      <w:r w:rsidRPr="00B84F33">
        <w:rPr>
          <w:rFonts w:ascii="Times New Roman" w:eastAsia="Calibri" w:hAnsi="Times New Roman" w:cs="Times New Roman"/>
          <w:sz w:val="28"/>
          <w:szCs w:val="28"/>
        </w:rPr>
        <w:t>голова постійної комісії.</w:t>
      </w:r>
    </w:p>
    <w:p w14:paraId="7C60245B" w14:textId="74E08C5F" w:rsidR="00383F43" w:rsidRPr="00B84F33" w:rsidRDefault="00383F43" w:rsidP="00383F43">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w:t>
      </w:r>
      <w:r w:rsidRPr="00B84F33">
        <w:rPr>
          <w:rFonts w:ascii="Times New Roman" w:eastAsia="Calibri" w:hAnsi="Times New Roman" w:cs="Times New Roman"/>
          <w:sz w:val="28"/>
          <w:szCs w:val="28"/>
        </w:rPr>
        <w:t>апропонував членам комісії надати рекомендації тринадцятій позачерговій сесії Кременчуцької районної ради щодо включення до порядку денного та розгляду питання «</w:t>
      </w:r>
      <w:r w:rsidR="001150DE" w:rsidRPr="001150DE">
        <w:rPr>
          <w:rFonts w:ascii="Times New Roman" w:eastAsia="Times New Roman" w:hAnsi="Times New Roman" w:cs="Times New Roman"/>
          <w:color w:val="000000"/>
          <w:sz w:val="28"/>
          <w:szCs w:val="28"/>
          <w:lang w:eastAsia="ru-RU" w:bidi="uk-UA"/>
        </w:rPr>
        <w:t>Про звернення депутатів Кременчуцької районної ради Полтавської області до Верховної Ради України</w:t>
      </w:r>
      <w:r>
        <w:rPr>
          <w:rFonts w:ascii="Times New Roman" w:eastAsia="Times New Roman" w:hAnsi="Times New Roman" w:cs="Times New Roman"/>
          <w:color w:val="000000"/>
          <w:sz w:val="28"/>
          <w:szCs w:val="28"/>
          <w:lang w:eastAsia="ru-RU" w:bidi="uk-UA"/>
        </w:rPr>
        <w:t>»</w:t>
      </w:r>
      <w:r w:rsidRPr="00B84F33">
        <w:rPr>
          <w:rFonts w:ascii="Times New Roman" w:eastAsia="Calibri" w:hAnsi="Times New Roman" w:cs="Times New Roman"/>
          <w:sz w:val="28"/>
          <w:szCs w:val="28"/>
        </w:rPr>
        <w:t xml:space="preserve"> та поставив цю пропозицію на голосування.</w:t>
      </w:r>
    </w:p>
    <w:p w14:paraId="0F5FA14F" w14:textId="47BF3C2F" w:rsidR="00383F43" w:rsidRPr="00B84F33" w:rsidRDefault="00383F43" w:rsidP="00383F43">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Голосували: «За» – 6, «Проти» – 0, «Утримались» – 0</w:t>
      </w:r>
      <w:r w:rsidR="00BA6A10">
        <w:rPr>
          <w:rFonts w:ascii="Times New Roman" w:eastAsia="Times New Roman" w:hAnsi="Times New Roman" w:cs="Times New Roman"/>
          <w:i/>
          <w:sz w:val="28"/>
          <w:szCs w:val="28"/>
          <w:lang w:eastAsia="ru-RU"/>
        </w:rPr>
        <w:t>.</w:t>
      </w:r>
    </w:p>
    <w:p w14:paraId="62BC1D0D" w14:textId="77777777" w:rsidR="00383F43" w:rsidRPr="00B84F33" w:rsidRDefault="00383F43" w:rsidP="00383F43">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Прийнято одноголосно.</w:t>
      </w:r>
    </w:p>
    <w:p w14:paraId="65B37541" w14:textId="77777777" w:rsidR="00383F43" w:rsidRPr="00B84F33" w:rsidRDefault="00383F43" w:rsidP="00383F43">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B84F33">
        <w:rPr>
          <w:rFonts w:ascii="Times New Roman" w:eastAsia="Times New Roman" w:hAnsi="Times New Roman" w:cs="Times New Roman"/>
          <w:i/>
          <w:sz w:val="28"/>
          <w:szCs w:val="28"/>
          <w:lang w:eastAsia="ru-RU"/>
        </w:rPr>
        <w:t>(результати відкритого поіменного голосування додаються до протоколу)</w:t>
      </w:r>
    </w:p>
    <w:p w14:paraId="30A63048" w14:textId="77777777" w:rsidR="00383F43" w:rsidRPr="00B84F33" w:rsidRDefault="00383F43" w:rsidP="00383F43">
      <w:pPr>
        <w:spacing w:line="240" w:lineRule="auto"/>
        <w:contextualSpacing/>
        <w:jc w:val="both"/>
        <w:rPr>
          <w:rFonts w:ascii="Times New Roman" w:eastAsia="Times New Roman" w:hAnsi="Times New Roman" w:cs="Times New Roman"/>
          <w:b/>
          <w:sz w:val="28"/>
          <w:szCs w:val="28"/>
          <w:lang w:eastAsia="ru-RU"/>
        </w:rPr>
      </w:pPr>
    </w:p>
    <w:p w14:paraId="729702AF" w14:textId="2AD6BBA3" w:rsidR="00383F43" w:rsidRPr="00B84F33" w:rsidRDefault="00383F43" w:rsidP="00383F43">
      <w:pPr>
        <w:spacing w:line="240" w:lineRule="auto"/>
        <w:contextualSpacing/>
        <w:jc w:val="both"/>
        <w:rPr>
          <w:rFonts w:ascii="Times New Roman" w:eastAsia="Times New Roman" w:hAnsi="Times New Roman" w:cs="Times New Roman"/>
          <w:sz w:val="28"/>
          <w:szCs w:val="28"/>
          <w:lang w:eastAsia="ru-RU"/>
        </w:rPr>
      </w:pPr>
      <w:r w:rsidRPr="00B84F33">
        <w:rPr>
          <w:rFonts w:ascii="Times New Roman" w:eastAsia="Times New Roman" w:hAnsi="Times New Roman" w:cs="Times New Roman"/>
          <w:b/>
          <w:sz w:val="28"/>
          <w:szCs w:val="28"/>
          <w:lang w:eastAsia="ru-RU"/>
        </w:rPr>
        <w:t>УХВАЛИЛИ:</w:t>
      </w:r>
      <w:r w:rsidRPr="00B84F33">
        <w:rPr>
          <w:rFonts w:ascii="Times New Roman" w:eastAsia="Times New Roman" w:hAnsi="Times New Roman" w:cs="Times New Roman"/>
          <w:sz w:val="28"/>
          <w:szCs w:val="28"/>
          <w:lang w:eastAsia="ru-RU"/>
        </w:rPr>
        <w:t xml:space="preserve"> Рекомендувати тринадцятій позачерговій сесії Кременчуцької районної ради восьмого скликання включити до порядку денного та розглянути питання «</w:t>
      </w:r>
      <w:r w:rsidR="00FE377A" w:rsidRPr="00FE377A">
        <w:rPr>
          <w:rFonts w:ascii="Times New Roman" w:eastAsia="Times New Roman" w:hAnsi="Times New Roman" w:cs="Times New Roman"/>
          <w:sz w:val="28"/>
          <w:szCs w:val="28"/>
          <w:lang w:eastAsia="ru-RU"/>
        </w:rPr>
        <w:t>Про звернення депутатів Кременчуцької районної ради Полтавської області до Верховної Ради України</w:t>
      </w:r>
      <w:r w:rsidRPr="00B84F33">
        <w:rPr>
          <w:rFonts w:ascii="Times New Roman" w:eastAsia="Times New Roman" w:hAnsi="Times New Roman" w:cs="Times New Roman"/>
          <w:sz w:val="28"/>
          <w:szCs w:val="28"/>
          <w:lang w:eastAsia="ru-RU"/>
        </w:rPr>
        <w:t>».</w:t>
      </w:r>
    </w:p>
    <w:p w14:paraId="384CFD3B" w14:textId="77777777" w:rsidR="00582B35" w:rsidRDefault="00582B35" w:rsidP="000D77E7">
      <w:pPr>
        <w:pStyle w:val="a3"/>
        <w:spacing w:after="0" w:line="240" w:lineRule="auto"/>
        <w:ind w:left="0"/>
        <w:jc w:val="both"/>
        <w:rPr>
          <w:rFonts w:ascii="Times New Roman" w:eastAsia="Calibri" w:hAnsi="Times New Roman" w:cs="Times New Roman"/>
          <w:b/>
          <w:sz w:val="28"/>
          <w:szCs w:val="28"/>
          <w:lang w:eastAsia="ru-RU"/>
        </w:rPr>
      </w:pPr>
    </w:p>
    <w:p w14:paraId="54D0B7EE" w14:textId="1DAE06F1" w:rsidR="006A3A1E" w:rsidRPr="00B84F33" w:rsidRDefault="006A3A1E" w:rsidP="000D77E7">
      <w:pPr>
        <w:pStyle w:val="a3"/>
        <w:spacing w:after="0" w:line="240" w:lineRule="auto"/>
        <w:ind w:left="0"/>
        <w:jc w:val="both"/>
        <w:rPr>
          <w:rFonts w:ascii="Times New Roman" w:eastAsia="Calibri" w:hAnsi="Times New Roman" w:cs="Times New Roman"/>
          <w:b/>
          <w:sz w:val="28"/>
          <w:szCs w:val="28"/>
          <w:lang w:eastAsia="ru-RU"/>
        </w:rPr>
      </w:pPr>
      <w:r w:rsidRPr="00B84F33">
        <w:rPr>
          <w:rFonts w:ascii="Times New Roman" w:eastAsia="Calibri" w:hAnsi="Times New Roman" w:cs="Times New Roman"/>
          <w:b/>
          <w:sz w:val="28"/>
          <w:szCs w:val="28"/>
          <w:lang w:eastAsia="ru-RU"/>
        </w:rPr>
        <w:t>Голов</w:t>
      </w:r>
      <w:r w:rsidR="007A1FA4" w:rsidRPr="00B84F33">
        <w:rPr>
          <w:rFonts w:ascii="Times New Roman" w:eastAsia="Calibri" w:hAnsi="Times New Roman" w:cs="Times New Roman"/>
          <w:b/>
          <w:sz w:val="28"/>
          <w:szCs w:val="28"/>
          <w:lang w:eastAsia="ru-RU"/>
        </w:rPr>
        <w:t>а постійної комісії</w:t>
      </w:r>
      <w:r w:rsidRPr="00B84F33">
        <w:rPr>
          <w:rFonts w:ascii="Times New Roman" w:eastAsia="Calibri" w:hAnsi="Times New Roman" w:cs="Times New Roman"/>
          <w:b/>
          <w:sz w:val="28"/>
          <w:szCs w:val="28"/>
          <w:lang w:eastAsia="ru-RU"/>
        </w:rPr>
        <w:t xml:space="preserve">        ______________        </w:t>
      </w:r>
      <w:r w:rsidR="001158D4" w:rsidRPr="00B84F33">
        <w:rPr>
          <w:rFonts w:ascii="Times New Roman" w:eastAsia="Calibri" w:hAnsi="Times New Roman" w:cs="Times New Roman"/>
          <w:b/>
          <w:sz w:val="28"/>
          <w:szCs w:val="28"/>
          <w:lang w:eastAsia="ru-RU"/>
        </w:rPr>
        <w:t>Олександр ТИМЧЕНКО</w:t>
      </w:r>
      <w:r w:rsidRPr="00B84F33">
        <w:rPr>
          <w:rFonts w:ascii="Times New Roman" w:eastAsia="Calibri" w:hAnsi="Times New Roman" w:cs="Times New Roman"/>
          <w:b/>
          <w:sz w:val="28"/>
          <w:szCs w:val="28"/>
          <w:lang w:eastAsia="ru-RU"/>
        </w:rPr>
        <w:t xml:space="preserve"> </w:t>
      </w:r>
    </w:p>
    <w:sectPr w:rsidR="006A3A1E" w:rsidRPr="00B84F33" w:rsidSect="000E08AC">
      <w:footerReference w:type="default" r:id="rId8"/>
      <w:pgSz w:w="11906" w:h="16838"/>
      <w:pgMar w:top="709" w:right="99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C2CAC" w14:textId="77777777" w:rsidR="00275AE2" w:rsidRDefault="00275AE2" w:rsidP="001334FA">
      <w:pPr>
        <w:spacing w:after="0" w:line="240" w:lineRule="auto"/>
      </w:pPr>
      <w:r>
        <w:separator/>
      </w:r>
    </w:p>
  </w:endnote>
  <w:endnote w:type="continuationSeparator" w:id="0">
    <w:p w14:paraId="2E0006C5" w14:textId="77777777" w:rsidR="00275AE2" w:rsidRDefault="00275AE2" w:rsidP="00133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487989"/>
      <w:docPartObj>
        <w:docPartGallery w:val="Page Numbers (Bottom of Page)"/>
        <w:docPartUnique/>
      </w:docPartObj>
    </w:sdtPr>
    <w:sdtEndPr/>
    <w:sdtContent>
      <w:p w14:paraId="131F70FE" w14:textId="14E6051F" w:rsidR="00275AE2" w:rsidRDefault="00275AE2">
        <w:pPr>
          <w:pStyle w:val="a7"/>
          <w:jc w:val="right"/>
        </w:pPr>
        <w:r>
          <w:fldChar w:fldCharType="begin"/>
        </w:r>
        <w:r>
          <w:instrText>PAGE   \* MERGEFORMAT</w:instrText>
        </w:r>
        <w:r>
          <w:fldChar w:fldCharType="separate"/>
        </w:r>
        <w:r w:rsidR="00563CEC" w:rsidRPr="00563CEC">
          <w:rPr>
            <w:noProof/>
            <w:lang w:val="ru-RU"/>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E6BBA" w14:textId="77777777" w:rsidR="00275AE2" w:rsidRDefault="00275AE2" w:rsidP="001334FA">
      <w:pPr>
        <w:spacing w:after="0" w:line="240" w:lineRule="auto"/>
      </w:pPr>
      <w:r>
        <w:separator/>
      </w:r>
    </w:p>
  </w:footnote>
  <w:footnote w:type="continuationSeparator" w:id="0">
    <w:p w14:paraId="29569208" w14:textId="77777777" w:rsidR="00275AE2" w:rsidRDefault="00275AE2" w:rsidP="00133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2856"/>
    <w:multiLevelType w:val="hybridMultilevel"/>
    <w:tmpl w:val="43965C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B53FFF"/>
    <w:multiLevelType w:val="hybridMultilevel"/>
    <w:tmpl w:val="7F205706"/>
    <w:lvl w:ilvl="0" w:tplc="7CCAAF74">
      <w:start w:val="1"/>
      <w:numFmt w:val="decimal"/>
      <w:lvlText w:val="%1."/>
      <w:lvlJc w:val="left"/>
      <w:pPr>
        <w:ind w:left="720" w:hanging="360"/>
      </w:pPr>
      <w:rPr>
        <w:rFonts w:eastAsiaTheme="minorHAnsi"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8D90F59"/>
    <w:multiLevelType w:val="hybridMultilevel"/>
    <w:tmpl w:val="851020C4"/>
    <w:lvl w:ilvl="0" w:tplc="5B3C65B2">
      <w:start w:val="1"/>
      <w:numFmt w:val="decimal"/>
      <w:lvlText w:val="%1."/>
      <w:lvlJc w:val="left"/>
      <w:pPr>
        <w:ind w:left="720" w:hanging="360"/>
      </w:pPr>
      <w:rPr>
        <w:rFonts w:hint="default"/>
        <w:b w:val="0"/>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E6A1859"/>
    <w:multiLevelType w:val="hybridMultilevel"/>
    <w:tmpl w:val="025029F4"/>
    <w:lvl w:ilvl="0" w:tplc="8B363EEA">
      <w:start w:val="2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13673DD"/>
    <w:multiLevelType w:val="hybridMultilevel"/>
    <w:tmpl w:val="5C989C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1812E7D"/>
    <w:multiLevelType w:val="hybridMultilevel"/>
    <w:tmpl w:val="890CF276"/>
    <w:lvl w:ilvl="0" w:tplc="7CCAAF74">
      <w:start w:val="1"/>
      <w:numFmt w:val="decimal"/>
      <w:lvlText w:val="%1."/>
      <w:lvlJc w:val="left"/>
      <w:pPr>
        <w:ind w:left="720" w:hanging="360"/>
      </w:pPr>
      <w:rPr>
        <w:rFonts w:eastAsiaTheme="minorHAnsi"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3DD2AFE"/>
    <w:multiLevelType w:val="hybridMultilevel"/>
    <w:tmpl w:val="98F6C1A8"/>
    <w:lvl w:ilvl="0" w:tplc="7CCAAF74">
      <w:start w:val="1"/>
      <w:numFmt w:val="decimal"/>
      <w:lvlText w:val="%1."/>
      <w:lvlJc w:val="left"/>
      <w:pPr>
        <w:ind w:left="720" w:hanging="360"/>
      </w:pPr>
      <w:rPr>
        <w:rFonts w:eastAsiaTheme="minorHAnsi"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49A1F3B"/>
    <w:multiLevelType w:val="hybridMultilevel"/>
    <w:tmpl w:val="6D42EDF6"/>
    <w:lvl w:ilvl="0" w:tplc="786E931E">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6265700"/>
    <w:multiLevelType w:val="hybridMultilevel"/>
    <w:tmpl w:val="6D42EDF6"/>
    <w:lvl w:ilvl="0" w:tplc="786E931E">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7390F26"/>
    <w:multiLevelType w:val="hybridMultilevel"/>
    <w:tmpl w:val="890CF276"/>
    <w:lvl w:ilvl="0" w:tplc="7CCAAF74">
      <w:start w:val="1"/>
      <w:numFmt w:val="decimal"/>
      <w:lvlText w:val="%1."/>
      <w:lvlJc w:val="left"/>
      <w:pPr>
        <w:ind w:left="720" w:hanging="360"/>
      </w:pPr>
      <w:rPr>
        <w:rFonts w:eastAsiaTheme="minorHAnsi"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88727AA"/>
    <w:multiLevelType w:val="hybridMultilevel"/>
    <w:tmpl w:val="890CF276"/>
    <w:lvl w:ilvl="0" w:tplc="7CCAAF74">
      <w:start w:val="1"/>
      <w:numFmt w:val="decimal"/>
      <w:lvlText w:val="%1."/>
      <w:lvlJc w:val="left"/>
      <w:pPr>
        <w:ind w:left="720" w:hanging="360"/>
      </w:pPr>
      <w:rPr>
        <w:rFonts w:eastAsiaTheme="minorHAnsi"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A8645DD"/>
    <w:multiLevelType w:val="hybridMultilevel"/>
    <w:tmpl w:val="890CF276"/>
    <w:lvl w:ilvl="0" w:tplc="7CCAAF74">
      <w:start w:val="1"/>
      <w:numFmt w:val="decimal"/>
      <w:lvlText w:val="%1."/>
      <w:lvlJc w:val="left"/>
      <w:pPr>
        <w:ind w:left="720" w:hanging="360"/>
      </w:pPr>
      <w:rPr>
        <w:rFonts w:eastAsiaTheme="minorHAnsi"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75520EB"/>
    <w:multiLevelType w:val="hybridMultilevel"/>
    <w:tmpl w:val="69AA06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CA6239E"/>
    <w:multiLevelType w:val="hybridMultilevel"/>
    <w:tmpl w:val="E50C83B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0707DE4"/>
    <w:multiLevelType w:val="hybridMultilevel"/>
    <w:tmpl w:val="6D7C9016"/>
    <w:lvl w:ilvl="0" w:tplc="358EF944">
      <w:start w:val="1"/>
      <w:numFmt w:val="decimal"/>
      <w:lvlText w:val="%1."/>
      <w:lvlJc w:val="left"/>
      <w:pPr>
        <w:ind w:left="720" w:hanging="360"/>
      </w:pPr>
      <w:rPr>
        <w:rFonts w:eastAsia="Calibri"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18029C8"/>
    <w:multiLevelType w:val="hybridMultilevel"/>
    <w:tmpl w:val="3A52D730"/>
    <w:lvl w:ilvl="0" w:tplc="358EF944">
      <w:start w:val="1"/>
      <w:numFmt w:val="decimal"/>
      <w:lvlText w:val="%1."/>
      <w:lvlJc w:val="left"/>
      <w:pPr>
        <w:ind w:left="720" w:hanging="360"/>
      </w:pPr>
      <w:rPr>
        <w:rFonts w:eastAsia="Calibri"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32005CA"/>
    <w:multiLevelType w:val="hybridMultilevel"/>
    <w:tmpl w:val="59C66A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3352959"/>
    <w:multiLevelType w:val="hybridMultilevel"/>
    <w:tmpl w:val="87C2BB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84B50B3"/>
    <w:multiLevelType w:val="hybridMultilevel"/>
    <w:tmpl w:val="890CF276"/>
    <w:lvl w:ilvl="0" w:tplc="7CCAAF74">
      <w:start w:val="1"/>
      <w:numFmt w:val="decimal"/>
      <w:lvlText w:val="%1."/>
      <w:lvlJc w:val="left"/>
      <w:pPr>
        <w:ind w:left="720" w:hanging="360"/>
      </w:pPr>
      <w:rPr>
        <w:rFonts w:eastAsiaTheme="minorHAnsi"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C12363B"/>
    <w:multiLevelType w:val="hybridMultilevel"/>
    <w:tmpl w:val="890CF276"/>
    <w:lvl w:ilvl="0" w:tplc="7CCAAF74">
      <w:start w:val="1"/>
      <w:numFmt w:val="decimal"/>
      <w:lvlText w:val="%1."/>
      <w:lvlJc w:val="left"/>
      <w:pPr>
        <w:ind w:left="720" w:hanging="360"/>
      </w:pPr>
      <w:rPr>
        <w:rFonts w:eastAsiaTheme="minorHAnsi"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6393743"/>
    <w:multiLevelType w:val="hybridMultilevel"/>
    <w:tmpl w:val="6D2A779E"/>
    <w:lvl w:ilvl="0" w:tplc="7C98591A">
      <w:start w:val="1"/>
      <w:numFmt w:val="decimal"/>
      <w:lvlText w:val="%1."/>
      <w:lvlJc w:val="left"/>
      <w:pPr>
        <w:ind w:left="720" w:hanging="360"/>
      </w:pPr>
      <w:rPr>
        <w:rFonts w:hint="default"/>
        <w:b/>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6F5630A"/>
    <w:multiLevelType w:val="hybridMultilevel"/>
    <w:tmpl w:val="ABFA4702"/>
    <w:lvl w:ilvl="0" w:tplc="786E931E">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9725FE3"/>
    <w:multiLevelType w:val="hybridMultilevel"/>
    <w:tmpl w:val="890CF276"/>
    <w:lvl w:ilvl="0" w:tplc="7CCAAF74">
      <w:start w:val="1"/>
      <w:numFmt w:val="decimal"/>
      <w:lvlText w:val="%1."/>
      <w:lvlJc w:val="left"/>
      <w:pPr>
        <w:ind w:left="720" w:hanging="360"/>
      </w:pPr>
      <w:rPr>
        <w:rFonts w:eastAsiaTheme="minorHAnsi"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B874AA3"/>
    <w:multiLevelType w:val="hybridMultilevel"/>
    <w:tmpl w:val="890CF276"/>
    <w:lvl w:ilvl="0" w:tplc="7CCAAF74">
      <w:start w:val="1"/>
      <w:numFmt w:val="decimal"/>
      <w:lvlText w:val="%1."/>
      <w:lvlJc w:val="left"/>
      <w:pPr>
        <w:ind w:left="720" w:hanging="360"/>
      </w:pPr>
      <w:rPr>
        <w:rFonts w:eastAsiaTheme="minorHAnsi"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102701D"/>
    <w:multiLevelType w:val="hybridMultilevel"/>
    <w:tmpl w:val="90DCC0B4"/>
    <w:lvl w:ilvl="0" w:tplc="7CCAAF74">
      <w:start w:val="1"/>
      <w:numFmt w:val="decimal"/>
      <w:lvlText w:val="%1."/>
      <w:lvlJc w:val="left"/>
      <w:pPr>
        <w:ind w:left="720" w:hanging="360"/>
      </w:pPr>
      <w:rPr>
        <w:rFonts w:eastAsiaTheme="minorHAnsi"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40E6402"/>
    <w:multiLevelType w:val="hybridMultilevel"/>
    <w:tmpl w:val="FF505B00"/>
    <w:lvl w:ilvl="0" w:tplc="F6E67FF6">
      <w:start w:val="1"/>
      <w:numFmt w:val="decimal"/>
      <w:lvlText w:val="%1."/>
      <w:lvlJc w:val="left"/>
      <w:pPr>
        <w:ind w:left="720"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5167C09"/>
    <w:multiLevelType w:val="hybridMultilevel"/>
    <w:tmpl w:val="500E8E62"/>
    <w:lvl w:ilvl="0" w:tplc="DBC84AD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6652DA4"/>
    <w:multiLevelType w:val="hybridMultilevel"/>
    <w:tmpl w:val="87C2BB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11A00BB"/>
    <w:multiLevelType w:val="hybridMultilevel"/>
    <w:tmpl w:val="20826682"/>
    <w:lvl w:ilvl="0" w:tplc="7CCAAF74">
      <w:start w:val="1"/>
      <w:numFmt w:val="decimal"/>
      <w:lvlText w:val="%1."/>
      <w:lvlJc w:val="left"/>
      <w:pPr>
        <w:ind w:left="720" w:hanging="360"/>
      </w:pPr>
      <w:rPr>
        <w:rFonts w:eastAsiaTheme="minorHAnsi"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3A9036A"/>
    <w:multiLevelType w:val="hybridMultilevel"/>
    <w:tmpl w:val="6D42EDF6"/>
    <w:lvl w:ilvl="0" w:tplc="786E931E">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6DE2912"/>
    <w:multiLevelType w:val="hybridMultilevel"/>
    <w:tmpl w:val="FF505B00"/>
    <w:lvl w:ilvl="0" w:tplc="F6E67FF6">
      <w:start w:val="1"/>
      <w:numFmt w:val="decimal"/>
      <w:lvlText w:val="%1."/>
      <w:lvlJc w:val="left"/>
      <w:pPr>
        <w:ind w:left="720"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7AE3B4A"/>
    <w:multiLevelType w:val="hybridMultilevel"/>
    <w:tmpl w:val="890CF276"/>
    <w:lvl w:ilvl="0" w:tplc="7CCAAF74">
      <w:start w:val="1"/>
      <w:numFmt w:val="decimal"/>
      <w:lvlText w:val="%1."/>
      <w:lvlJc w:val="left"/>
      <w:pPr>
        <w:ind w:left="720" w:hanging="360"/>
      </w:pPr>
      <w:rPr>
        <w:rFonts w:eastAsiaTheme="minorHAnsi"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AB97FFD"/>
    <w:multiLevelType w:val="hybridMultilevel"/>
    <w:tmpl w:val="AD0E5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365285"/>
    <w:multiLevelType w:val="hybridMultilevel"/>
    <w:tmpl w:val="B238BC3A"/>
    <w:lvl w:ilvl="0" w:tplc="6EC4EFF4">
      <w:start w:val="1"/>
      <w:numFmt w:val="decimal"/>
      <w:lvlText w:val="%1."/>
      <w:lvlJc w:val="left"/>
      <w:pPr>
        <w:ind w:left="717" w:hanging="360"/>
      </w:pPr>
      <w:rPr>
        <w:rFonts w:hint="default"/>
        <w:b/>
      </w:r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num w:numId="1">
    <w:abstractNumId w:val="0"/>
  </w:num>
  <w:num w:numId="2">
    <w:abstractNumId w:val="12"/>
  </w:num>
  <w:num w:numId="3">
    <w:abstractNumId w:val="33"/>
  </w:num>
  <w:num w:numId="4">
    <w:abstractNumId w:val="3"/>
  </w:num>
  <w:num w:numId="5">
    <w:abstractNumId w:val="16"/>
  </w:num>
  <w:num w:numId="6">
    <w:abstractNumId w:val="17"/>
  </w:num>
  <w:num w:numId="7">
    <w:abstractNumId w:val="20"/>
  </w:num>
  <w:num w:numId="8">
    <w:abstractNumId w:val="13"/>
  </w:num>
  <w:num w:numId="9">
    <w:abstractNumId w:val="27"/>
  </w:num>
  <w:num w:numId="10">
    <w:abstractNumId w:val="25"/>
  </w:num>
  <w:num w:numId="11">
    <w:abstractNumId w:val="21"/>
  </w:num>
  <w:num w:numId="12">
    <w:abstractNumId w:val="30"/>
  </w:num>
  <w:num w:numId="13">
    <w:abstractNumId w:val="8"/>
  </w:num>
  <w:num w:numId="14">
    <w:abstractNumId w:val="29"/>
  </w:num>
  <w:num w:numId="15">
    <w:abstractNumId w:val="7"/>
  </w:num>
  <w:num w:numId="16">
    <w:abstractNumId w:val="4"/>
  </w:num>
  <w:num w:numId="17">
    <w:abstractNumId w:val="32"/>
  </w:num>
  <w:num w:numId="18">
    <w:abstractNumId w:val="15"/>
  </w:num>
  <w:num w:numId="19">
    <w:abstractNumId w:val="14"/>
  </w:num>
  <w:num w:numId="20">
    <w:abstractNumId w:val="2"/>
  </w:num>
  <w:num w:numId="21">
    <w:abstractNumId w:val="24"/>
  </w:num>
  <w:num w:numId="22">
    <w:abstractNumId w:val="9"/>
  </w:num>
  <w:num w:numId="23">
    <w:abstractNumId w:val="23"/>
  </w:num>
  <w:num w:numId="24">
    <w:abstractNumId w:val="31"/>
  </w:num>
  <w:num w:numId="25">
    <w:abstractNumId w:val="19"/>
  </w:num>
  <w:num w:numId="26">
    <w:abstractNumId w:val="18"/>
  </w:num>
  <w:num w:numId="27">
    <w:abstractNumId w:val="10"/>
  </w:num>
  <w:num w:numId="28">
    <w:abstractNumId w:val="5"/>
  </w:num>
  <w:num w:numId="29">
    <w:abstractNumId w:val="11"/>
  </w:num>
  <w:num w:numId="30">
    <w:abstractNumId w:val="22"/>
  </w:num>
  <w:num w:numId="31">
    <w:abstractNumId w:val="26"/>
  </w:num>
  <w:num w:numId="32">
    <w:abstractNumId w:val="6"/>
  </w:num>
  <w:num w:numId="33">
    <w:abstractNumId w:val="28"/>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D49"/>
    <w:rsid w:val="00000561"/>
    <w:rsid w:val="00002E57"/>
    <w:rsid w:val="00010E1D"/>
    <w:rsid w:val="00012244"/>
    <w:rsid w:val="0001284E"/>
    <w:rsid w:val="000132D5"/>
    <w:rsid w:val="00013989"/>
    <w:rsid w:val="00015478"/>
    <w:rsid w:val="00016D49"/>
    <w:rsid w:val="00023817"/>
    <w:rsid w:val="00023AF4"/>
    <w:rsid w:val="00025B3E"/>
    <w:rsid w:val="00027EC8"/>
    <w:rsid w:val="0003385C"/>
    <w:rsid w:val="0004320A"/>
    <w:rsid w:val="000441FD"/>
    <w:rsid w:val="000478FC"/>
    <w:rsid w:val="00057FFC"/>
    <w:rsid w:val="00060E7E"/>
    <w:rsid w:val="00063C38"/>
    <w:rsid w:val="000651C6"/>
    <w:rsid w:val="00066572"/>
    <w:rsid w:val="00067D9F"/>
    <w:rsid w:val="0007235B"/>
    <w:rsid w:val="00072DDD"/>
    <w:rsid w:val="0007347E"/>
    <w:rsid w:val="000751C9"/>
    <w:rsid w:val="0007762D"/>
    <w:rsid w:val="00082808"/>
    <w:rsid w:val="00082E60"/>
    <w:rsid w:val="00083378"/>
    <w:rsid w:val="00083B41"/>
    <w:rsid w:val="00084355"/>
    <w:rsid w:val="00084F5A"/>
    <w:rsid w:val="0008504A"/>
    <w:rsid w:val="0008514C"/>
    <w:rsid w:val="00085ADA"/>
    <w:rsid w:val="00090BD7"/>
    <w:rsid w:val="00092553"/>
    <w:rsid w:val="000940EA"/>
    <w:rsid w:val="00094EA2"/>
    <w:rsid w:val="00096E35"/>
    <w:rsid w:val="000A2378"/>
    <w:rsid w:val="000A2564"/>
    <w:rsid w:val="000A3740"/>
    <w:rsid w:val="000A4310"/>
    <w:rsid w:val="000A779D"/>
    <w:rsid w:val="000A7B48"/>
    <w:rsid w:val="000B1F83"/>
    <w:rsid w:val="000B2FAA"/>
    <w:rsid w:val="000B549A"/>
    <w:rsid w:val="000B5869"/>
    <w:rsid w:val="000C1419"/>
    <w:rsid w:val="000C25F3"/>
    <w:rsid w:val="000C5147"/>
    <w:rsid w:val="000C74C3"/>
    <w:rsid w:val="000C76AF"/>
    <w:rsid w:val="000C77DD"/>
    <w:rsid w:val="000D05E8"/>
    <w:rsid w:val="000D1A7D"/>
    <w:rsid w:val="000D2388"/>
    <w:rsid w:val="000D33DC"/>
    <w:rsid w:val="000D43B6"/>
    <w:rsid w:val="000D49C8"/>
    <w:rsid w:val="000D77E7"/>
    <w:rsid w:val="000D7DAC"/>
    <w:rsid w:val="000E08AC"/>
    <w:rsid w:val="000E230C"/>
    <w:rsid w:val="000E7EBB"/>
    <w:rsid w:val="000F295C"/>
    <w:rsid w:val="000F61C4"/>
    <w:rsid w:val="000F78E5"/>
    <w:rsid w:val="001029DA"/>
    <w:rsid w:val="001062ED"/>
    <w:rsid w:val="00106839"/>
    <w:rsid w:val="00106943"/>
    <w:rsid w:val="00106E9E"/>
    <w:rsid w:val="00107F1F"/>
    <w:rsid w:val="00112186"/>
    <w:rsid w:val="00114D06"/>
    <w:rsid w:val="001150DE"/>
    <w:rsid w:val="001158D4"/>
    <w:rsid w:val="00115E55"/>
    <w:rsid w:val="00116720"/>
    <w:rsid w:val="00117716"/>
    <w:rsid w:val="00117A18"/>
    <w:rsid w:val="00117C16"/>
    <w:rsid w:val="00121B2E"/>
    <w:rsid w:val="00121CD2"/>
    <w:rsid w:val="00122F62"/>
    <w:rsid w:val="001235E1"/>
    <w:rsid w:val="00127E4D"/>
    <w:rsid w:val="00130627"/>
    <w:rsid w:val="001306F4"/>
    <w:rsid w:val="0013181D"/>
    <w:rsid w:val="001334FA"/>
    <w:rsid w:val="00136D9C"/>
    <w:rsid w:val="00140135"/>
    <w:rsid w:val="00141178"/>
    <w:rsid w:val="00143EFE"/>
    <w:rsid w:val="00144C1D"/>
    <w:rsid w:val="00144E82"/>
    <w:rsid w:val="00146121"/>
    <w:rsid w:val="00153B3A"/>
    <w:rsid w:val="001541A4"/>
    <w:rsid w:val="001566A0"/>
    <w:rsid w:val="00157238"/>
    <w:rsid w:val="00162A85"/>
    <w:rsid w:val="00163482"/>
    <w:rsid w:val="00164911"/>
    <w:rsid w:val="00164CEF"/>
    <w:rsid w:val="00166245"/>
    <w:rsid w:val="001674B9"/>
    <w:rsid w:val="00170BE3"/>
    <w:rsid w:val="00170E25"/>
    <w:rsid w:val="00172BB2"/>
    <w:rsid w:val="0017454C"/>
    <w:rsid w:val="0017508E"/>
    <w:rsid w:val="00175D38"/>
    <w:rsid w:val="00176BFA"/>
    <w:rsid w:val="00177F68"/>
    <w:rsid w:val="001816F8"/>
    <w:rsid w:val="001822A3"/>
    <w:rsid w:val="00182D6A"/>
    <w:rsid w:val="00183E89"/>
    <w:rsid w:val="001854CC"/>
    <w:rsid w:val="001866F0"/>
    <w:rsid w:val="00187A20"/>
    <w:rsid w:val="00187CB1"/>
    <w:rsid w:val="0019128A"/>
    <w:rsid w:val="001922FC"/>
    <w:rsid w:val="00192D1B"/>
    <w:rsid w:val="001938A9"/>
    <w:rsid w:val="00195076"/>
    <w:rsid w:val="001957C0"/>
    <w:rsid w:val="001970F9"/>
    <w:rsid w:val="001A2D50"/>
    <w:rsid w:val="001A2E69"/>
    <w:rsid w:val="001A4722"/>
    <w:rsid w:val="001A530F"/>
    <w:rsid w:val="001A6CCD"/>
    <w:rsid w:val="001A76A5"/>
    <w:rsid w:val="001B6703"/>
    <w:rsid w:val="001C0EF7"/>
    <w:rsid w:val="001C46E5"/>
    <w:rsid w:val="001C7161"/>
    <w:rsid w:val="001C7753"/>
    <w:rsid w:val="001D2D51"/>
    <w:rsid w:val="001D4000"/>
    <w:rsid w:val="001D4E26"/>
    <w:rsid w:val="001E6637"/>
    <w:rsid w:val="001F0C88"/>
    <w:rsid w:val="001F1EED"/>
    <w:rsid w:val="001F207C"/>
    <w:rsid w:val="001F24E2"/>
    <w:rsid w:val="001F3E16"/>
    <w:rsid w:val="001F3ED6"/>
    <w:rsid w:val="001F64B2"/>
    <w:rsid w:val="00203D9B"/>
    <w:rsid w:val="00204C88"/>
    <w:rsid w:val="00205E4F"/>
    <w:rsid w:val="002112F7"/>
    <w:rsid w:val="0021220B"/>
    <w:rsid w:val="0021416C"/>
    <w:rsid w:val="002145DD"/>
    <w:rsid w:val="00214806"/>
    <w:rsid w:val="002159EB"/>
    <w:rsid w:val="00215C97"/>
    <w:rsid w:val="00216D30"/>
    <w:rsid w:val="00220A95"/>
    <w:rsid w:val="00221982"/>
    <w:rsid w:val="002321F6"/>
    <w:rsid w:val="002337A6"/>
    <w:rsid w:val="00233C2E"/>
    <w:rsid w:val="0023543C"/>
    <w:rsid w:val="00235FCD"/>
    <w:rsid w:val="00236644"/>
    <w:rsid w:val="00242162"/>
    <w:rsid w:val="00242A92"/>
    <w:rsid w:val="00242F7C"/>
    <w:rsid w:val="00245857"/>
    <w:rsid w:val="002462C1"/>
    <w:rsid w:val="002463EA"/>
    <w:rsid w:val="00246BE8"/>
    <w:rsid w:val="00247AE1"/>
    <w:rsid w:val="00252137"/>
    <w:rsid w:val="00255283"/>
    <w:rsid w:val="002563E3"/>
    <w:rsid w:val="002608C7"/>
    <w:rsid w:val="00261B37"/>
    <w:rsid w:val="0026372A"/>
    <w:rsid w:val="002639AD"/>
    <w:rsid w:val="00265923"/>
    <w:rsid w:val="002671C4"/>
    <w:rsid w:val="002677CE"/>
    <w:rsid w:val="00271812"/>
    <w:rsid w:val="00274085"/>
    <w:rsid w:val="00274575"/>
    <w:rsid w:val="0027599D"/>
    <w:rsid w:val="00275AE2"/>
    <w:rsid w:val="00276345"/>
    <w:rsid w:val="002766BF"/>
    <w:rsid w:val="002768B2"/>
    <w:rsid w:val="002779FB"/>
    <w:rsid w:val="00280114"/>
    <w:rsid w:val="0028273D"/>
    <w:rsid w:val="00285114"/>
    <w:rsid w:val="00286C11"/>
    <w:rsid w:val="002874F7"/>
    <w:rsid w:val="002925DE"/>
    <w:rsid w:val="002927F8"/>
    <w:rsid w:val="00292ACE"/>
    <w:rsid w:val="002936CB"/>
    <w:rsid w:val="00295066"/>
    <w:rsid w:val="00297090"/>
    <w:rsid w:val="00297582"/>
    <w:rsid w:val="00297DA0"/>
    <w:rsid w:val="002A2216"/>
    <w:rsid w:val="002A3486"/>
    <w:rsid w:val="002A3554"/>
    <w:rsid w:val="002A3C9B"/>
    <w:rsid w:val="002A60E0"/>
    <w:rsid w:val="002B0278"/>
    <w:rsid w:val="002B330D"/>
    <w:rsid w:val="002B3BE1"/>
    <w:rsid w:val="002B48D9"/>
    <w:rsid w:val="002B5989"/>
    <w:rsid w:val="002B6F67"/>
    <w:rsid w:val="002D009C"/>
    <w:rsid w:val="002D0DE4"/>
    <w:rsid w:val="002D2A7D"/>
    <w:rsid w:val="002D2ABA"/>
    <w:rsid w:val="002D5147"/>
    <w:rsid w:val="002D5602"/>
    <w:rsid w:val="002D7274"/>
    <w:rsid w:val="002D7363"/>
    <w:rsid w:val="002E0A9E"/>
    <w:rsid w:val="002E1588"/>
    <w:rsid w:val="002E3BB5"/>
    <w:rsid w:val="002E3C9A"/>
    <w:rsid w:val="002E5000"/>
    <w:rsid w:val="002E670C"/>
    <w:rsid w:val="002E6B42"/>
    <w:rsid w:val="002E6BA6"/>
    <w:rsid w:val="002E6E1B"/>
    <w:rsid w:val="002E6E33"/>
    <w:rsid w:val="002E7393"/>
    <w:rsid w:val="002F12F1"/>
    <w:rsid w:val="002F7730"/>
    <w:rsid w:val="00300D74"/>
    <w:rsid w:val="00302140"/>
    <w:rsid w:val="0030228A"/>
    <w:rsid w:val="003040DC"/>
    <w:rsid w:val="00304570"/>
    <w:rsid w:val="00312F0F"/>
    <w:rsid w:val="0031470C"/>
    <w:rsid w:val="00314853"/>
    <w:rsid w:val="00315E98"/>
    <w:rsid w:val="003168A5"/>
    <w:rsid w:val="003172E7"/>
    <w:rsid w:val="00320D73"/>
    <w:rsid w:val="00322B6B"/>
    <w:rsid w:val="00323677"/>
    <w:rsid w:val="00324A97"/>
    <w:rsid w:val="003256AB"/>
    <w:rsid w:val="003262D0"/>
    <w:rsid w:val="00330170"/>
    <w:rsid w:val="00336A3A"/>
    <w:rsid w:val="00336B80"/>
    <w:rsid w:val="0034287C"/>
    <w:rsid w:val="00342D6B"/>
    <w:rsid w:val="003441B6"/>
    <w:rsid w:val="00344849"/>
    <w:rsid w:val="00344D43"/>
    <w:rsid w:val="00347DE7"/>
    <w:rsid w:val="0035103B"/>
    <w:rsid w:val="0035349B"/>
    <w:rsid w:val="00353BF2"/>
    <w:rsid w:val="00355AD2"/>
    <w:rsid w:val="0036190C"/>
    <w:rsid w:val="00363A9B"/>
    <w:rsid w:val="0036518B"/>
    <w:rsid w:val="0036692E"/>
    <w:rsid w:val="003708BF"/>
    <w:rsid w:val="00372B37"/>
    <w:rsid w:val="00374014"/>
    <w:rsid w:val="0037402A"/>
    <w:rsid w:val="003743E1"/>
    <w:rsid w:val="00374588"/>
    <w:rsid w:val="003764C4"/>
    <w:rsid w:val="00376C2E"/>
    <w:rsid w:val="00377CD5"/>
    <w:rsid w:val="00380F9F"/>
    <w:rsid w:val="0038142D"/>
    <w:rsid w:val="00383F43"/>
    <w:rsid w:val="003842F5"/>
    <w:rsid w:val="00384B30"/>
    <w:rsid w:val="00384BF6"/>
    <w:rsid w:val="00384EAB"/>
    <w:rsid w:val="0038519D"/>
    <w:rsid w:val="003866DE"/>
    <w:rsid w:val="00390EE2"/>
    <w:rsid w:val="00390F08"/>
    <w:rsid w:val="00393A3A"/>
    <w:rsid w:val="003A068E"/>
    <w:rsid w:val="003A0FCB"/>
    <w:rsid w:val="003A25CA"/>
    <w:rsid w:val="003A58CE"/>
    <w:rsid w:val="003A759C"/>
    <w:rsid w:val="003A788C"/>
    <w:rsid w:val="003B1921"/>
    <w:rsid w:val="003B3711"/>
    <w:rsid w:val="003B386E"/>
    <w:rsid w:val="003B6D1B"/>
    <w:rsid w:val="003C22AD"/>
    <w:rsid w:val="003C2A4E"/>
    <w:rsid w:val="003C4648"/>
    <w:rsid w:val="003C6CEA"/>
    <w:rsid w:val="003D0A0C"/>
    <w:rsid w:val="003D3870"/>
    <w:rsid w:val="003D4B36"/>
    <w:rsid w:val="003D764B"/>
    <w:rsid w:val="003E04E0"/>
    <w:rsid w:val="003E10BF"/>
    <w:rsid w:val="003E1C6D"/>
    <w:rsid w:val="003E2B3A"/>
    <w:rsid w:val="003E4896"/>
    <w:rsid w:val="003E6620"/>
    <w:rsid w:val="003E664B"/>
    <w:rsid w:val="003E738E"/>
    <w:rsid w:val="003E7405"/>
    <w:rsid w:val="003F31B6"/>
    <w:rsid w:val="003F63B2"/>
    <w:rsid w:val="003F67F8"/>
    <w:rsid w:val="003F75DC"/>
    <w:rsid w:val="003F7B21"/>
    <w:rsid w:val="00400152"/>
    <w:rsid w:val="00400BA9"/>
    <w:rsid w:val="00406660"/>
    <w:rsid w:val="004072C4"/>
    <w:rsid w:val="00410810"/>
    <w:rsid w:val="004112DB"/>
    <w:rsid w:val="004135A6"/>
    <w:rsid w:val="00415747"/>
    <w:rsid w:val="004169D8"/>
    <w:rsid w:val="00417A4B"/>
    <w:rsid w:val="00421998"/>
    <w:rsid w:val="00422762"/>
    <w:rsid w:val="00425713"/>
    <w:rsid w:val="00425814"/>
    <w:rsid w:val="0042674B"/>
    <w:rsid w:val="004267A2"/>
    <w:rsid w:val="00427825"/>
    <w:rsid w:val="004302EB"/>
    <w:rsid w:val="004329DA"/>
    <w:rsid w:val="00432EB5"/>
    <w:rsid w:val="00434CFC"/>
    <w:rsid w:val="004356BB"/>
    <w:rsid w:val="0044076C"/>
    <w:rsid w:val="0044149E"/>
    <w:rsid w:val="004429FC"/>
    <w:rsid w:val="00444477"/>
    <w:rsid w:val="0044451E"/>
    <w:rsid w:val="00445CBD"/>
    <w:rsid w:val="00446BB0"/>
    <w:rsid w:val="00446C4D"/>
    <w:rsid w:val="00446F97"/>
    <w:rsid w:val="00446FC9"/>
    <w:rsid w:val="00452020"/>
    <w:rsid w:val="00453122"/>
    <w:rsid w:val="00455BF2"/>
    <w:rsid w:val="00456FC9"/>
    <w:rsid w:val="00460576"/>
    <w:rsid w:val="004607FA"/>
    <w:rsid w:val="00462AA6"/>
    <w:rsid w:val="00464F50"/>
    <w:rsid w:val="00465783"/>
    <w:rsid w:val="00470107"/>
    <w:rsid w:val="004754B9"/>
    <w:rsid w:val="00476432"/>
    <w:rsid w:val="004766FE"/>
    <w:rsid w:val="00476987"/>
    <w:rsid w:val="004804A3"/>
    <w:rsid w:val="00481D68"/>
    <w:rsid w:val="00482524"/>
    <w:rsid w:val="00483E57"/>
    <w:rsid w:val="004879BE"/>
    <w:rsid w:val="0049037E"/>
    <w:rsid w:val="00491682"/>
    <w:rsid w:val="00495F72"/>
    <w:rsid w:val="004A01B8"/>
    <w:rsid w:val="004A3586"/>
    <w:rsid w:val="004A528A"/>
    <w:rsid w:val="004B0124"/>
    <w:rsid w:val="004B2A30"/>
    <w:rsid w:val="004B34A5"/>
    <w:rsid w:val="004B3EB8"/>
    <w:rsid w:val="004B3F35"/>
    <w:rsid w:val="004B5B8F"/>
    <w:rsid w:val="004B7F72"/>
    <w:rsid w:val="004C295E"/>
    <w:rsid w:val="004C338E"/>
    <w:rsid w:val="004C385D"/>
    <w:rsid w:val="004C4821"/>
    <w:rsid w:val="004C4A7F"/>
    <w:rsid w:val="004C56B5"/>
    <w:rsid w:val="004C6228"/>
    <w:rsid w:val="004C6419"/>
    <w:rsid w:val="004D3477"/>
    <w:rsid w:val="004D351E"/>
    <w:rsid w:val="004D4968"/>
    <w:rsid w:val="004D65C7"/>
    <w:rsid w:val="004D77F9"/>
    <w:rsid w:val="004E0858"/>
    <w:rsid w:val="004E46BE"/>
    <w:rsid w:val="004E52F5"/>
    <w:rsid w:val="004E706D"/>
    <w:rsid w:val="004E748A"/>
    <w:rsid w:val="004F1C10"/>
    <w:rsid w:val="004F2638"/>
    <w:rsid w:val="004F2B06"/>
    <w:rsid w:val="004F40BF"/>
    <w:rsid w:val="004F4D60"/>
    <w:rsid w:val="004F6041"/>
    <w:rsid w:val="0050021F"/>
    <w:rsid w:val="00507B77"/>
    <w:rsid w:val="00510058"/>
    <w:rsid w:val="00512892"/>
    <w:rsid w:val="0051398C"/>
    <w:rsid w:val="0051601B"/>
    <w:rsid w:val="00517090"/>
    <w:rsid w:val="005208D8"/>
    <w:rsid w:val="0052277E"/>
    <w:rsid w:val="005234CB"/>
    <w:rsid w:val="005302A2"/>
    <w:rsid w:val="005346EB"/>
    <w:rsid w:val="00535BBA"/>
    <w:rsid w:val="00536448"/>
    <w:rsid w:val="00536C71"/>
    <w:rsid w:val="005378CB"/>
    <w:rsid w:val="00542525"/>
    <w:rsid w:val="00544013"/>
    <w:rsid w:val="005522C7"/>
    <w:rsid w:val="00552B76"/>
    <w:rsid w:val="005567A8"/>
    <w:rsid w:val="005569CE"/>
    <w:rsid w:val="00560241"/>
    <w:rsid w:val="00560AA1"/>
    <w:rsid w:val="0056165D"/>
    <w:rsid w:val="00562E0B"/>
    <w:rsid w:val="00563CEC"/>
    <w:rsid w:val="0056537B"/>
    <w:rsid w:val="0056550D"/>
    <w:rsid w:val="005657B7"/>
    <w:rsid w:val="00567638"/>
    <w:rsid w:val="00570634"/>
    <w:rsid w:val="00570CBF"/>
    <w:rsid w:val="00571EE1"/>
    <w:rsid w:val="005774D9"/>
    <w:rsid w:val="00577681"/>
    <w:rsid w:val="0057769E"/>
    <w:rsid w:val="00580BA4"/>
    <w:rsid w:val="00580F1C"/>
    <w:rsid w:val="0058104C"/>
    <w:rsid w:val="0058230B"/>
    <w:rsid w:val="0058231A"/>
    <w:rsid w:val="00582B35"/>
    <w:rsid w:val="00586EDE"/>
    <w:rsid w:val="00587500"/>
    <w:rsid w:val="00591164"/>
    <w:rsid w:val="00591F9B"/>
    <w:rsid w:val="00592187"/>
    <w:rsid w:val="00594EC4"/>
    <w:rsid w:val="005959EF"/>
    <w:rsid w:val="00596234"/>
    <w:rsid w:val="005A14B1"/>
    <w:rsid w:val="005A28D1"/>
    <w:rsid w:val="005A3A39"/>
    <w:rsid w:val="005A44A4"/>
    <w:rsid w:val="005A4E8F"/>
    <w:rsid w:val="005A620B"/>
    <w:rsid w:val="005A6A76"/>
    <w:rsid w:val="005B21A3"/>
    <w:rsid w:val="005B414F"/>
    <w:rsid w:val="005B42C5"/>
    <w:rsid w:val="005B6F58"/>
    <w:rsid w:val="005C02EE"/>
    <w:rsid w:val="005C0AAD"/>
    <w:rsid w:val="005C0DA4"/>
    <w:rsid w:val="005C2065"/>
    <w:rsid w:val="005C2124"/>
    <w:rsid w:val="005C214D"/>
    <w:rsid w:val="005C6256"/>
    <w:rsid w:val="005C6835"/>
    <w:rsid w:val="005C6BA7"/>
    <w:rsid w:val="005E03C8"/>
    <w:rsid w:val="005E112E"/>
    <w:rsid w:val="005E2695"/>
    <w:rsid w:val="005E2E61"/>
    <w:rsid w:val="005E37D2"/>
    <w:rsid w:val="005E48D9"/>
    <w:rsid w:val="005E785D"/>
    <w:rsid w:val="005E7B67"/>
    <w:rsid w:val="005F0A67"/>
    <w:rsid w:val="00601BDC"/>
    <w:rsid w:val="006044A9"/>
    <w:rsid w:val="00604C56"/>
    <w:rsid w:val="00611164"/>
    <w:rsid w:val="00613021"/>
    <w:rsid w:val="00613C17"/>
    <w:rsid w:val="006148C5"/>
    <w:rsid w:val="0061793C"/>
    <w:rsid w:val="00620729"/>
    <w:rsid w:val="00622955"/>
    <w:rsid w:val="006230B0"/>
    <w:rsid w:val="00625AD5"/>
    <w:rsid w:val="00626465"/>
    <w:rsid w:val="00630A2D"/>
    <w:rsid w:val="00630ACC"/>
    <w:rsid w:val="00634297"/>
    <w:rsid w:val="00635880"/>
    <w:rsid w:val="0063594D"/>
    <w:rsid w:val="00636C79"/>
    <w:rsid w:val="00640C0A"/>
    <w:rsid w:val="006417F9"/>
    <w:rsid w:val="00642609"/>
    <w:rsid w:val="00642EE8"/>
    <w:rsid w:val="006447D1"/>
    <w:rsid w:val="00645A5D"/>
    <w:rsid w:val="00647201"/>
    <w:rsid w:val="00652188"/>
    <w:rsid w:val="00656C68"/>
    <w:rsid w:val="006616F1"/>
    <w:rsid w:val="006625C9"/>
    <w:rsid w:val="00664466"/>
    <w:rsid w:val="00666658"/>
    <w:rsid w:val="006667FE"/>
    <w:rsid w:val="00667008"/>
    <w:rsid w:val="006702FE"/>
    <w:rsid w:val="006737CC"/>
    <w:rsid w:val="006815BC"/>
    <w:rsid w:val="006822F7"/>
    <w:rsid w:val="006827C7"/>
    <w:rsid w:val="0068302B"/>
    <w:rsid w:val="00684AF3"/>
    <w:rsid w:val="00687382"/>
    <w:rsid w:val="006929D8"/>
    <w:rsid w:val="00693258"/>
    <w:rsid w:val="006939EE"/>
    <w:rsid w:val="00697005"/>
    <w:rsid w:val="00697C62"/>
    <w:rsid w:val="006A24A8"/>
    <w:rsid w:val="006A30C7"/>
    <w:rsid w:val="006A379D"/>
    <w:rsid w:val="006A3A1E"/>
    <w:rsid w:val="006A3AEB"/>
    <w:rsid w:val="006A521A"/>
    <w:rsid w:val="006A56DD"/>
    <w:rsid w:val="006B3CDB"/>
    <w:rsid w:val="006C1825"/>
    <w:rsid w:val="006C2F83"/>
    <w:rsid w:val="006C323B"/>
    <w:rsid w:val="006D0A7B"/>
    <w:rsid w:val="006D1315"/>
    <w:rsid w:val="006D2EA3"/>
    <w:rsid w:val="006D306E"/>
    <w:rsid w:val="006D3CBB"/>
    <w:rsid w:val="006D6078"/>
    <w:rsid w:val="006E2B5B"/>
    <w:rsid w:val="006E3122"/>
    <w:rsid w:val="006E4C47"/>
    <w:rsid w:val="006E4F6C"/>
    <w:rsid w:val="006F02FD"/>
    <w:rsid w:val="006F1AE8"/>
    <w:rsid w:val="006F1FCC"/>
    <w:rsid w:val="006F4928"/>
    <w:rsid w:val="00701CBA"/>
    <w:rsid w:val="007027AF"/>
    <w:rsid w:val="007028AE"/>
    <w:rsid w:val="00703906"/>
    <w:rsid w:val="00705C95"/>
    <w:rsid w:val="00705E84"/>
    <w:rsid w:val="007078A2"/>
    <w:rsid w:val="00713019"/>
    <w:rsid w:val="007228D8"/>
    <w:rsid w:val="007251B6"/>
    <w:rsid w:val="0072580B"/>
    <w:rsid w:val="00725FE8"/>
    <w:rsid w:val="00730146"/>
    <w:rsid w:val="007307D2"/>
    <w:rsid w:val="007311C9"/>
    <w:rsid w:val="00731B0E"/>
    <w:rsid w:val="00734A36"/>
    <w:rsid w:val="0074181E"/>
    <w:rsid w:val="00745199"/>
    <w:rsid w:val="0074548C"/>
    <w:rsid w:val="00746462"/>
    <w:rsid w:val="00751B07"/>
    <w:rsid w:val="00754C10"/>
    <w:rsid w:val="00754D69"/>
    <w:rsid w:val="007611C7"/>
    <w:rsid w:val="007614FA"/>
    <w:rsid w:val="00762F38"/>
    <w:rsid w:val="00764006"/>
    <w:rsid w:val="00767EFA"/>
    <w:rsid w:val="0077011E"/>
    <w:rsid w:val="00770D4C"/>
    <w:rsid w:val="007740F0"/>
    <w:rsid w:val="00775601"/>
    <w:rsid w:val="0077607B"/>
    <w:rsid w:val="007769B1"/>
    <w:rsid w:val="00776EF1"/>
    <w:rsid w:val="00777E6C"/>
    <w:rsid w:val="00777F26"/>
    <w:rsid w:val="00780633"/>
    <w:rsid w:val="00780E4D"/>
    <w:rsid w:val="00781B85"/>
    <w:rsid w:val="007837AE"/>
    <w:rsid w:val="00785352"/>
    <w:rsid w:val="00785C52"/>
    <w:rsid w:val="007869E5"/>
    <w:rsid w:val="00786FB3"/>
    <w:rsid w:val="0079001A"/>
    <w:rsid w:val="007917E3"/>
    <w:rsid w:val="0079252B"/>
    <w:rsid w:val="007926D9"/>
    <w:rsid w:val="007928FC"/>
    <w:rsid w:val="00794B76"/>
    <w:rsid w:val="007A0239"/>
    <w:rsid w:val="007A1FA4"/>
    <w:rsid w:val="007A2F7F"/>
    <w:rsid w:val="007A46D1"/>
    <w:rsid w:val="007A651B"/>
    <w:rsid w:val="007B0D61"/>
    <w:rsid w:val="007B1FA2"/>
    <w:rsid w:val="007B2E77"/>
    <w:rsid w:val="007B54EF"/>
    <w:rsid w:val="007B62E2"/>
    <w:rsid w:val="007B64D3"/>
    <w:rsid w:val="007C4721"/>
    <w:rsid w:val="007C4D12"/>
    <w:rsid w:val="007C6F7D"/>
    <w:rsid w:val="007D2B9C"/>
    <w:rsid w:val="007D31CC"/>
    <w:rsid w:val="007D3296"/>
    <w:rsid w:val="007D3990"/>
    <w:rsid w:val="007D496C"/>
    <w:rsid w:val="007D6310"/>
    <w:rsid w:val="007E09F4"/>
    <w:rsid w:val="007E1C8D"/>
    <w:rsid w:val="007E2743"/>
    <w:rsid w:val="007E3B9C"/>
    <w:rsid w:val="007E5F76"/>
    <w:rsid w:val="007E6978"/>
    <w:rsid w:val="007E7463"/>
    <w:rsid w:val="007F0B49"/>
    <w:rsid w:val="007F0B51"/>
    <w:rsid w:val="007F43D1"/>
    <w:rsid w:val="00800001"/>
    <w:rsid w:val="008011A3"/>
    <w:rsid w:val="00802858"/>
    <w:rsid w:val="0080311A"/>
    <w:rsid w:val="00810058"/>
    <w:rsid w:val="00810369"/>
    <w:rsid w:val="0081491F"/>
    <w:rsid w:val="008150A4"/>
    <w:rsid w:val="00815359"/>
    <w:rsid w:val="00815756"/>
    <w:rsid w:val="00816784"/>
    <w:rsid w:val="0082488B"/>
    <w:rsid w:val="00825060"/>
    <w:rsid w:val="00826E11"/>
    <w:rsid w:val="00830410"/>
    <w:rsid w:val="008305D1"/>
    <w:rsid w:val="00830FE3"/>
    <w:rsid w:val="0083280E"/>
    <w:rsid w:val="00833375"/>
    <w:rsid w:val="008356B3"/>
    <w:rsid w:val="0083671B"/>
    <w:rsid w:val="00836F5D"/>
    <w:rsid w:val="00840AA4"/>
    <w:rsid w:val="008437C9"/>
    <w:rsid w:val="00846600"/>
    <w:rsid w:val="008521FF"/>
    <w:rsid w:val="0085342E"/>
    <w:rsid w:val="00854591"/>
    <w:rsid w:val="00854D15"/>
    <w:rsid w:val="00854F4C"/>
    <w:rsid w:val="008635E0"/>
    <w:rsid w:val="00863960"/>
    <w:rsid w:val="0086599A"/>
    <w:rsid w:val="00866EBD"/>
    <w:rsid w:val="008708DC"/>
    <w:rsid w:val="008761EE"/>
    <w:rsid w:val="008779D6"/>
    <w:rsid w:val="00877A28"/>
    <w:rsid w:val="00880A48"/>
    <w:rsid w:val="00880DCD"/>
    <w:rsid w:val="008819E8"/>
    <w:rsid w:val="008833A9"/>
    <w:rsid w:val="008838FE"/>
    <w:rsid w:val="00885827"/>
    <w:rsid w:val="00885C8A"/>
    <w:rsid w:val="00887CD8"/>
    <w:rsid w:val="00891C4C"/>
    <w:rsid w:val="00893181"/>
    <w:rsid w:val="008932B2"/>
    <w:rsid w:val="00894D7A"/>
    <w:rsid w:val="008959B8"/>
    <w:rsid w:val="00896AEB"/>
    <w:rsid w:val="00897BA3"/>
    <w:rsid w:val="008A03AE"/>
    <w:rsid w:val="008A2949"/>
    <w:rsid w:val="008A2DFB"/>
    <w:rsid w:val="008A3CE5"/>
    <w:rsid w:val="008A6FA2"/>
    <w:rsid w:val="008A7541"/>
    <w:rsid w:val="008A7558"/>
    <w:rsid w:val="008B0467"/>
    <w:rsid w:val="008B08AE"/>
    <w:rsid w:val="008B1220"/>
    <w:rsid w:val="008B56BD"/>
    <w:rsid w:val="008B6567"/>
    <w:rsid w:val="008B6BCA"/>
    <w:rsid w:val="008B748E"/>
    <w:rsid w:val="008C137F"/>
    <w:rsid w:val="008C2267"/>
    <w:rsid w:val="008C3338"/>
    <w:rsid w:val="008C4215"/>
    <w:rsid w:val="008C5003"/>
    <w:rsid w:val="008C5A06"/>
    <w:rsid w:val="008C7610"/>
    <w:rsid w:val="008D052F"/>
    <w:rsid w:val="008D29F5"/>
    <w:rsid w:val="008D31AF"/>
    <w:rsid w:val="008D68F6"/>
    <w:rsid w:val="008D79CA"/>
    <w:rsid w:val="008E0E1B"/>
    <w:rsid w:val="008E3294"/>
    <w:rsid w:val="008E58E3"/>
    <w:rsid w:val="008E59EE"/>
    <w:rsid w:val="008E728B"/>
    <w:rsid w:val="008F252A"/>
    <w:rsid w:val="008F78C5"/>
    <w:rsid w:val="00900EE0"/>
    <w:rsid w:val="0090181F"/>
    <w:rsid w:val="00902731"/>
    <w:rsid w:val="00902942"/>
    <w:rsid w:val="009038D2"/>
    <w:rsid w:val="009041B7"/>
    <w:rsid w:val="0090694D"/>
    <w:rsid w:val="00910744"/>
    <w:rsid w:val="00911E5B"/>
    <w:rsid w:val="009121C6"/>
    <w:rsid w:val="009138FD"/>
    <w:rsid w:val="00917E3C"/>
    <w:rsid w:val="009211B0"/>
    <w:rsid w:val="009229A4"/>
    <w:rsid w:val="00924570"/>
    <w:rsid w:val="00925694"/>
    <w:rsid w:val="00926509"/>
    <w:rsid w:val="00932107"/>
    <w:rsid w:val="009369CE"/>
    <w:rsid w:val="00937624"/>
    <w:rsid w:val="009404A6"/>
    <w:rsid w:val="009424CE"/>
    <w:rsid w:val="00942754"/>
    <w:rsid w:val="009463A1"/>
    <w:rsid w:val="00946636"/>
    <w:rsid w:val="0094694D"/>
    <w:rsid w:val="0095276E"/>
    <w:rsid w:val="0095525A"/>
    <w:rsid w:val="00956760"/>
    <w:rsid w:val="009575C8"/>
    <w:rsid w:val="00957E45"/>
    <w:rsid w:val="00967D28"/>
    <w:rsid w:val="00972217"/>
    <w:rsid w:val="00972B34"/>
    <w:rsid w:val="00972FDE"/>
    <w:rsid w:val="0097354F"/>
    <w:rsid w:val="00974C36"/>
    <w:rsid w:val="00975381"/>
    <w:rsid w:val="00977C83"/>
    <w:rsid w:val="0098077E"/>
    <w:rsid w:val="00990D35"/>
    <w:rsid w:val="00991645"/>
    <w:rsid w:val="009918CF"/>
    <w:rsid w:val="009937B6"/>
    <w:rsid w:val="009939E4"/>
    <w:rsid w:val="00993CC1"/>
    <w:rsid w:val="00995432"/>
    <w:rsid w:val="00995C18"/>
    <w:rsid w:val="009A0CC5"/>
    <w:rsid w:val="009A0D92"/>
    <w:rsid w:val="009A54E2"/>
    <w:rsid w:val="009A6609"/>
    <w:rsid w:val="009A6AD0"/>
    <w:rsid w:val="009B0AEC"/>
    <w:rsid w:val="009B25A6"/>
    <w:rsid w:val="009B3567"/>
    <w:rsid w:val="009B70E6"/>
    <w:rsid w:val="009B7F8B"/>
    <w:rsid w:val="009C01FF"/>
    <w:rsid w:val="009C25D7"/>
    <w:rsid w:val="009C30D7"/>
    <w:rsid w:val="009C4A9E"/>
    <w:rsid w:val="009C6DAF"/>
    <w:rsid w:val="009D0A7B"/>
    <w:rsid w:val="009D1D42"/>
    <w:rsid w:val="009D2020"/>
    <w:rsid w:val="009D25D4"/>
    <w:rsid w:val="009D36BE"/>
    <w:rsid w:val="009D5788"/>
    <w:rsid w:val="009D79EA"/>
    <w:rsid w:val="009E0029"/>
    <w:rsid w:val="009E0CF8"/>
    <w:rsid w:val="009E1B5B"/>
    <w:rsid w:val="009E34C6"/>
    <w:rsid w:val="009E4574"/>
    <w:rsid w:val="009E75CB"/>
    <w:rsid w:val="009E7842"/>
    <w:rsid w:val="009F12F9"/>
    <w:rsid w:val="009F1E8A"/>
    <w:rsid w:val="009F257D"/>
    <w:rsid w:val="009F5B49"/>
    <w:rsid w:val="00A0175D"/>
    <w:rsid w:val="00A01D89"/>
    <w:rsid w:val="00A01EC1"/>
    <w:rsid w:val="00A04FD5"/>
    <w:rsid w:val="00A05197"/>
    <w:rsid w:val="00A057A5"/>
    <w:rsid w:val="00A05D64"/>
    <w:rsid w:val="00A10D0A"/>
    <w:rsid w:val="00A12DE3"/>
    <w:rsid w:val="00A1431C"/>
    <w:rsid w:val="00A16F5B"/>
    <w:rsid w:val="00A17B40"/>
    <w:rsid w:val="00A20152"/>
    <w:rsid w:val="00A25A10"/>
    <w:rsid w:val="00A33067"/>
    <w:rsid w:val="00A40957"/>
    <w:rsid w:val="00A40D11"/>
    <w:rsid w:val="00A42930"/>
    <w:rsid w:val="00A42C71"/>
    <w:rsid w:val="00A436A1"/>
    <w:rsid w:val="00A45183"/>
    <w:rsid w:val="00A50564"/>
    <w:rsid w:val="00A51516"/>
    <w:rsid w:val="00A51983"/>
    <w:rsid w:val="00A523D7"/>
    <w:rsid w:val="00A5273C"/>
    <w:rsid w:val="00A54EAB"/>
    <w:rsid w:val="00A603A5"/>
    <w:rsid w:val="00A6066B"/>
    <w:rsid w:val="00A606B0"/>
    <w:rsid w:val="00A61CFB"/>
    <w:rsid w:val="00A62A5F"/>
    <w:rsid w:val="00A63E25"/>
    <w:rsid w:val="00A66628"/>
    <w:rsid w:val="00A70105"/>
    <w:rsid w:val="00A7650C"/>
    <w:rsid w:val="00A84205"/>
    <w:rsid w:val="00A84823"/>
    <w:rsid w:val="00A8516C"/>
    <w:rsid w:val="00A86842"/>
    <w:rsid w:val="00A91AA9"/>
    <w:rsid w:val="00A91ECB"/>
    <w:rsid w:val="00A92433"/>
    <w:rsid w:val="00A94A16"/>
    <w:rsid w:val="00AA0055"/>
    <w:rsid w:val="00AA068B"/>
    <w:rsid w:val="00AA6D3F"/>
    <w:rsid w:val="00AB308D"/>
    <w:rsid w:val="00AB50CB"/>
    <w:rsid w:val="00AC0440"/>
    <w:rsid w:val="00AC224D"/>
    <w:rsid w:val="00AC286C"/>
    <w:rsid w:val="00AC7B61"/>
    <w:rsid w:val="00AD2607"/>
    <w:rsid w:val="00AD3C2B"/>
    <w:rsid w:val="00AD67B1"/>
    <w:rsid w:val="00AE3B6E"/>
    <w:rsid w:val="00AE52ED"/>
    <w:rsid w:val="00AF16C5"/>
    <w:rsid w:val="00AF572C"/>
    <w:rsid w:val="00AF60F0"/>
    <w:rsid w:val="00AF6EEB"/>
    <w:rsid w:val="00B017C9"/>
    <w:rsid w:val="00B03276"/>
    <w:rsid w:val="00B03D56"/>
    <w:rsid w:val="00B05A21"/>
    <w:rsid w:val="00B102BB"/>
    <w:rsid w:val="00B12487"/>
    <w:rsid w:val="00B13FC9"/>
    <w:rsid w:val="00B177CA"/>
    <w:rsid w:val="00B212B5"/>
    <w:rsid w:val="00B23316"/>
    <w:rsid w:val="00B26E83"/>
    <w:rsid w:val="00B32378"/>
    <w:rsid w:val="00B427F6"/>
    <w:rsid w:val="00B43250"/>
    <w:rsid w:val="00B43743"/>
    <w:rsid w:val="00B44A4B"/>
    <w:rsid w:val="00B44C32"/>
    <w:rsid w:val="00B46DBF"/>
    <w:rsid w:val="00B50EBB"/>
    <w:rsid w:val="00B5375C"/>
    <w:rsid w:val="00B53E8B"/>
    <w:rsid w:val="00B56B8B"/>
    <w:rsid w:val="00B57684"/>
    <w:rsid w:val="00B60850"/>
    <w:rsid w:val="00B60AE7"/>
    <w:rsid w:val="00B63B6E"/>
    <w:rsid w:val="00B64243"/>
    <w:rsid w:val="00B64921"/>
    <w:rsid w:val="00B65299"/>
    <w:rsid w:val="00B65C5C"/>
    <w:rsid w:val="00B670E6"/>
    <w:rsid w:val="00B67FA3"/>
    <w:rsid w:val="00B70C87"/>
    <w:rsid w:val="00B72444"/>
    <w:rsid w:val="00B729B8"/>
    <w:rsid w:val="00B73DF3"/>
    <w:rsid w:val="00B84F33"/>
    <w:rsid w:val="00B863A3"/>
    <w:rsid w:val="00B8724A"/>
    <w:rsid w:val="00B91F36"/>
    <w:rsid w:val="00B941CA"/>
    <w:rsid w:val="00B9434A"/>
    <w:rsid w:val="00B943C2"/>
    <w:rsid w:val="00B96258"/>
    <w:rsid w:val="00B9708B"/>
    <w:rsid w:val="00BA0233"/>
    <w:rsid w:val="00BA4EC5"/>
    <w:rsid w:val="00BA5AA5"/>
    <w:rsid w:val="00BA6A10"/>
    <w:rsid w:val="00BA725B"/>
    <w:rsid w:val="00BA7DC6"/>
    <w:rsid w:val="00BB23FE"/>
    <w:rsid w:val="00BB35DA"/>
    <w:rsid w:val="00BC00C8"/>
    <w:rsid w:val="00BC142D"/>
    <w:rsid w:val="00BC4490"/>
    <w:rsid w:val="00BC44AC"/>
    <w:rsid w:val="00BC5D6F"/>
    <w:rsid w:val="00BC5E0E"/>
    <w:rsid w:val="00BD0DCC"/>
    <w:rsid w:val="00BD53E9"/>
    <w:rsid w:val="00BD5873"/>
    <w:rsid w:val="00BE30A8"/>
    <w:rsid w:val="00BE324D"/>
    <w:rsid w:val="00BE5634"/>
    <w:rsid w:val="00BE63F4"/>
    <w:rsid w:val="00BE6C3E"/>
    <w:rsid w:val="00BF5523"/>
    <w:rsid w:val="00C03D14"/>
    <w:rsid w:val="00C04D88"/>
    <w:rsid w:val="00C05D72"/>
    <w:rsid w:val="00C05E31"/>
    <w:rsid w:val="00C07647"/>
    <w:rsid w:val="00C123A7"/>
    <w:rsid w:val="00C12DCF"/>
    <w:rsid w:val="00C13334"/>
    <w:rsid w:val="00C154B3"/>
    <w:rsid w:val="00C15757"/>
    <w:rsid w:val="00C159AC"/>
    <w:rsid w:val="00C208B7"/>
    <w:rsid w:val="00C23258"/>
    <w:rsid w:val="00C2488F"/>
    <w:rsid w:val="00C25960"/>
    <w:rsid w:val="00C266D2"/>
    <w:rsid w:val="00C26A8B"/>
    <w:rsid w:val="00C32B10"/>
    <w:rsid w:val="00C336B9"/>
    <w:rsid w:val="00C34953"/>
    <w:rsid w:val="00C35095"/>
    <w:rsid w:val="00C3600B"/>
    <w:rsid w:val="00C3738F"/>
    <w:rsid w:val="00C401B4"/>
    <w:rsid w:val="00C40B74"/>
    <w:rsid w:val="00C41FBB"/>
    <w:rsid w:val="00C4271F"/>
    <w:rsid w:val="00C43EBB"/>
    <w:rsid w:val="00C44697"/>
    <w:rsid w:val="00C45533"/>
    <w:rsid w:val="00C53498"/>
    <w:rsid w:val="00C53CE1"/>
    <w:rsid w:val="00C54A2C"/>
    <w:rsid w:val="00C55919"/>
    <w:rsid w:val="00C5643F"/>
    <w:rsid w:val="00C56BB9"/>
    <w:rsid w:val="00C57423"/>
    <w:rsid w:val="00C5789B"/>
    <w:rsid w:val="00C6214B"/>
    <w:rsid w:val="00C63B2F"/>
    <w:rsid w:val="00C63EE1"/>
    <w:rsid w:val="00C644F9"/>
    <w:rsid w:val="00C64DCB"/>
    <w:rsid w:val="00C74D2B"/>
    <w:rsid w:val="00C7654B"/>
    <w:rsid w:val="00C77BB9"/>
    <w:rsid w:val="00C81650"/>
    <w:rsid w:val="00C8202B"/>
    <w:rsid w:val="00C858E9"/>
    <w:rsid w:val="00C867C9"/>
    <w:rsid w:val="00C90DC8"/>
    <w:rsid w:val="00C96D57"/>
    <w:rsid w:val="00CA0989"/>
    <w:rsid w:val="00CA1A3F"/>
    <w:rsid w:val="00CA3495"/>
    <w:rsid w:val="00CA4426"/>
    <w:rsid w:val="00CA74B1"/>
    <w:rsid w:val="00CB2EF8"/>
    <w:rsid w:val="00CB45EB"/>
    <w:rsid w:val="00CB596B"/>
    <w:rsid w:val="00CC056A"/>
    <w:rsid w:val="00CC1302"/>
    <w:rsid w:val="00CC256B"/>
    <w:rsid w:val="00CC26C2"/>
    <w:rsid w:val="00CC2803"/>
    <w:rsid w:val="00CC2D64"/>
    <w:rsid w:val="00CC2E00"/>
    <w:rsid w:val="00CC3B1A"/>
    <w:rsid w:val="00CD0773"/>
    <w:rsid w:val="00CD0A80"/>
    <w:rsid w:val="00CE3BBD"/>
    <w:rsid w:val="00CE48D1"/>
    <w:rsid w:val="00CE5262"/>
    <w:rsid w:val="00CF3192"/>
    <w:rsid w:val="00CF451D"/>
    <w:rsid w:val="00CF7BD5"/>
    <w:rsid w:val="00D00CE9"/>
    <w:rsid w:val="00D0213B"/>
    <w:rsid w:val="00D02FCF"/>
    <w:rsid w:val="00D042F4"/>
    <w:rsid w:val="00D06469"/>
    <w:rsid w:val="00D064E2"/>
    <w:rsid w:val="00D10DA0"/>
    <w:rsid w:val="00D220DD"/>
    <w:rsid w:val="00D27ACD"/>
    <w:rsid w:val="00D3005C"/>
    <w:rsid w:val="00D303E9"/>
    <w:rsid w:val="00D30750"/>
    <w:rsid w:val="00D31A10"/>
    <w:rsid w:val="00D31B95"/>
    <w:rsid w:val="00D31C86"/>
    <w:rsid w:val="00D32F8C"/>
    <w:rsid w:val="00D3379F"/>
    <w:rsid w:val="00D34784"/>
    <w:rsid w:val="00D415C6"/>
    <w:rsid w:val="00D42EB7"/>
    <w:rsid w:val="00D441D0"/>
    <w:rsid w:val="00D44554"/>
    <w:rsid w:val="00D5038E"/>
    <w:rsid w:val="00D50FF2"/>
    <w:rsid w:val="00D51435"/>
    <w:rsid w:val="00D52351"/>
    <w:rsid w:val="00D55746"/>
    <w:rsid w:val="00D615AC"/>
    <w:rsid w:val="00D63131"/>
    <w:rsid w:val="00D63DD5"/>
    <w:rsid w:val="00D63F97"/>
    <w:rsid w:val="00D66441"/>
    <w:rsid w:val="00D67A5C"/>
    <w:rsid w:val="00D67DAD"/>
    <w:rsid w:val="00D725AD"/>
    <w:rsid w:val="00D7492E"/>
    <w:rsid w:val="00D779CE"/>
    <w:rsid w:val="00D80337"/>
    <w:rsid w:val="00D80AC5"/>
    <w:rsid w:val="00D85384"/>
    <w:rsid w:val="00D90233"/>
    <w:rsid w:val="00D951EF"/>
    <w:rsid w:val="00D96858"/>
    <w:rsid w:val="00D9787E"/>
    <w:rsid w:val="00D97EF6"/>
    <w:rsid w:val="00DA31A2"/>
    <w:rsid w:val="00DA31B9"/>
    <w:rsid w:val="00DA3242"/>
    <w:rsid w:val="00DB11D3"/>
    <w:rsid w:val="00DB4D03"/>
    <w:rsid w:val="00DC03E5"/>
    <w:rsid w:val="00DC0F1D"/>
    <w:rsid w:val="00DC2879"/>
    <w:rsid w:val="00DC2AC9"/>
    <w:rsid w:val="00DC3B35"/>
    <w:rsid w:val="00DC48C6"/>
    <w:rsid w:val="00DC5018"/>
    <w:rsid w:val="00DC70CD"/>
    <w:rsid w:val="00DC7C73"/>
    <w:rsid w:val="00DD0A71"/>
    <w:rsid w:val="00DD1757"/>
    <w:rsid w:val="00DD1F23"/>
    <w:rsid w:val="00DD20DB"/>
    <w:rsid w:val="00DD2132"/>
    <w:rsid w:val="00DD2870"/>
    <w:rsid w:val="00DD4A74"/>
    <w:rsid w:val="00DD61DD"/>
    <w:rsid w:val="00DD6C4B"/>
    <w:rsid w:val="00DD6F41"/>
    <w:rsid w:val="00DE4624"/>
    <w:rsid w:val="00DE4F7F"/>
    <w:rsid w:val="00DE74D3"/>
    <w:rsid w:val="00DE751C"/>
    <w:rsid w:val="00DE7BD3"/>
    <w:rsid w:val="00DF1B37"/>
    <w:rsid w:val="00DF2538"/>
    <w:rsid w:val="00DF3C8E"/>
    <w:rsid w:val="00DF4586"/>
    <w:rsid w:val="00DF6BBE"/>
    <w:rsid w:val="00E00560"/>
    <w:rsid w:val="00E052CF"/>
    <w:rsid w:val="00E057A2"/>
    <w:rsid w:val="00E06D46"/>
    <w:rsid w:val="00E15CEC"/>
    <w:rsid w:val="00E172FA"/>
    <w:rsid w:val="00E17E94"/>
    <w:rsid w:val="00E221FE"/>
    <w:rsid w:val="00E22288"/>
    <w:rsid w:val="00E22CF9"/>
    <w:rsid w:val="00E239CE"/>
    <w:rsid w:val="00E23EE8"/>
    <w:rsid w:val="00E24108"/>
    <w:rsid w:val="00E25930"/>
    <w:rsid w:val="00E261CE"/>
    <w:rsid w:val="00E26F57"/>
    <w:rsid w:val="00E30C10"/>
    <w:rsid w:val="00E33D3D"/>
    <w:rsid w:val="00E36717"/>
    <w:rsid w:val="00E36B1F"/>
    <w:rsid w:val="00E4235C"/>
    <w:rsid w:val="00E42477"/>
    <w:rsid w:val="00E4317E"/>
    <w:rsid w:val="00E43F74"/>
    <w:rsid w:val="00E51AC3"/>
    <w:rsid w:val="00E5268F"/>
    <w:rsid w:val="00E53A4F"/>
    <w:rsid w:val="00E5438E"/>
    <w:rsid w:val="00E54B66"/>
    <w:rsid w:val="00E55793"/>
    <w:rsid w:val="00E5793A"/>
    <w:rsid w:val="00E57E6A"/>
    <w:rsid w:val="00E60CA8"/>
    <w:rsid w:val="00E61271"/>
    <w:rsid w:val="00E624CF"/>
    <w:rsid w:val="00E62699"/>
    <w:rsid w:val="00E63527"/>
    <w:rsid w:val="00E63812"/>
    <w:rsid w:val="00E64788"/>
    <w:rsid w:val="00E6558E"/>
    <w:rsid w:val="00E66AC4"/>
    <w:rsid w:val="00E70AD5"/>
    <w:rsid w:val="00E722F6"/>
    <w:rsid w:val="00E72798"/>
    <w:rsid w:val="00E72B97"/>
    <w:rsid w:val="00E754C3"/>
    <w:rsid w:val="00E775A9"/>
    <w:rsid w:val="00E77DE4"/>
    <w:rsid w:val="00E82237"/>
    <w:rsid w:val="00E84660"/>
    <w:rsid w:val="00E85709"/>
    <w:rsid w:val="00E86F92"/>
    <w:rsid w:val="00E876F2"/>
    <w:rsid w:val="00E90E0D"/>
    <w:rsid w:val="00E91566"/>
    <w:rsid w:val="00E92328"/>
    <w:rsid w:val="00E92D6F"/>
    <w:rsid w:val="00E937E8"/>
    <w:rsid w:val="00E943DE"/>
    <w:rsid w:val="00EA0B9C"/>
    <w:rsid w:val="00EA1195"/>
    <w:rsid w:val="00EA14A0"/>
    <w:rsid w:val="00EA1812"/>
    <w:rsid w:val="00EA24FF"/>
    <w:rsid w:val="00EA2629"/>
    <w:rsid w:val="00EA7E88"/>
    <w:rsid w:val="00EB0456"/>
    <w:rsid w:val="00EB1BE9"/>
    <w:rsid w:val="00EB20C0"/>
    <w:rsid w:val="00EB60B6"/>
    <w:rsid w:val="00EB6327"/>
    <w:rsid w:val="00EC0812"/>
    <w:rsid w:val="00EC233B"/>
    <w:rsid w:val="00EC244A"/>
    <w:rsid w:val="00EC4680"/>
    <w:rsid w:val="00ED01EA"/>
    <w:rsid w:val="00ED1D6D"/>
    <w:rsid w:val="00ED2120"/>
    <w:rsid w:val="00ED2546"/>
    <w:rsid w:val="00ED3885"/>
    <w:rsid w:val="00EE0C51"/>
    <w:rsid w:val="00EE1324"/>
    <w:rsid w:val="00EE394D"/>
    <w:rsid w:val="00EE3BCE"/>
    <w:rsid w:val="00EE4FBA"/>
    <w:rsid w:val="00EE674C"/>
    <w:rsid w:val="00EF1042"/>
    <w:rsid w:val="00EF2022"/>
    <w:rsid w:val="00EF380D"/>
    <w:rsid w:val="00EF3DAF"/>
    <w:rsid w:val="00EF5761"/>
    <w:rsid w:val="00EF5A19"/>
    <w:rsid w:val="00F00CAE"/>
    <w:rsid w:val="00F00FAA"/>
    <w:rsid w:val="00F01282"/>
    <w:rsid w:val="00F017A6"/>
    <w:rsid w:val="00F021EE"/>
    <w:rsid w:val="00F028D9"/>
    <w:rsid w:val="00F034A4"/>
    <w:rsid w:val="00F042D6"/>
    <w:rsid w:val="00F107A3"/>
    <w:rsid w:val="00F12EAA"/>
    <w:rsid w:val="00F16C14"/>
    <w:rsid w:val="00F177A8"/>
    <w:rsid w:val="00F2028E"/>
    <w:rsid w:val="00F24985"/>
    <w:rsid w:val="00F30342"/>
    <w:rsid w:val="00F3177D"/>
    <w:rsid w:val="00F34776"/>
    <w:rsid w:val="00F355B9"/>
    <w:rsid w:val="00F376EF"/>
    <w:rsid w:val="00F37B6D"/>
    <w:rsid w:val="00F42CA4"/>
    <w:rsid w:val="00F43EC2"/>
    <w:rsid w:val="00F45CC3"/>
    <w:rsid w:val="00F460AB"/>
    <w:rsid w:val="00F463B7"/>
    <w:rsid w:val="00F46713"/>
    <w:rsid w:val="00F46A76"/>
    <w:rsid w:val="00F46E66"/>
    <w:rsid w:val="00F46FD2"/>
    <w:rsid w:val="00F47F2F"/>
    <w:rsid w:val="00F50601"/>
    <w:rsid w:val="00F51FC9"/>
    <w:rsid w:val="00F52236"/>
    <w:rsid w:val="00F532C6"/>
    <w:rsid w:val="00F576FD"/>
    <w:rsid w:val="00F60956"/>
    <w:rsid w:val="00F60EC1"/>
    <w:rsid w:val="00F61119"/>
    <w:rsid w:val="00F61191"/>
    <w:rsid w:val="00F62342"/>
    <w:rsid w:val="00F62771"/>
    <w:rsid w:val="00F62E2E"/>
    <w:rsid w:val="00F63801"/>
    <w:rsid w:val="00F63C34"/>
    <w:rsid w:val="00F65A13"/>
    <w:rsid w:val="00F678CA"/>
    <w:rsid w:val="00F679AE"/>
    <w:rsid w:val="00F67E74"/>
    <w:rsid w:val="00F724E9"/>
    <w:rsid w:val="00F73B54"/>
    <w:rsid w:val="00F73DE9"/>
    <w:rsid w:val="00F740EC"/>
    <w:rsid w:val="00F77760"/>
    <w:rsid w:val="00F81AC1"/>
    <w:rsid w:val="00F827B5"/>
    <w:rsid w:val="00F829EA"/>
    <w:rsid w:val="00F930F0"/>
    <w:rsid w:val="00F93BB6"/>
    <w:rsid w:val="00F94603"/>
    <w:rsid w:val="00F9502C"/>
    <w:rsid w:val="00F9574D"/>
    <w:rsid w:val="00F960E3"/>
    <w:rsid w:val="00F9660A"/>
    <w:rsid w:val="00F97E7A"/>
    <w:rsid w:val="00FA1DCC"/>
    <w:rsid w:val="00FA2088"/>
    <w:rsid w:val="00FA2792"/>
    <w:rsid w:val="00FA2D44"/>
    <w:rsid w:val="00FA2E59"/>
    <w:rsid w:val="00FA4771"/>
    <w:rsid w:val="00FA740D"/>
    <w:rsid w:val="00FB42DC"/>
    <w:rsid w:val="00FB6A73"/>
    <w:rsid w:val="00FB7E7F"/>
    <w:rsid w:val="00FC092A"/>
    <w:rsid w:val="00FC11E8"/>
    <w:rsid w:val="00FC1A6D"/>
    <w:rsid w:val="00FC465A"/>
    <w:rsid w:val="00FD0287"/>
    <w:rsid w:val="00FD04CC"/>
    <w:rsid w:val="00FD33B8"/>
    <w:rsid w:val="00FD41AE"/>
    <w:rsid w:val="00FD5409"/>
    <w:rsid w:val="00FD66D0"/>
    <w:rsid w:val="00FE0665"/>
    <w:rsid w:val="00FE0AA8"/>
    <w:rsid w:val="00FE1E55"/>
    <w:rsid w:val="00FE377A"/>
    <w:rsid w:val="00FE5007"/>
    <w:rsid w:val="00FF0908"/>
    <w:rsid w:val="00FF0947"/>
    <w:rsid w:val="00FF149F"/>
    <w:rsid w:val="00FF2649"/>
    <w:rsid w:val="00FF446E"/>
    <w:rsid w:val="00FF46A3"/>
    <w:rsid w:val="00FF5A6C"/>
    <w:rsid w:val="00FF6501"/>
    <w:rsid w:val="00FF78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04A4"/>
  <w15:docId w15:val="{D15B6912-7DAB-49AC-A9FF-823BC7F1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F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56BD"/>
    <w:pPr>
      <w:ind w:left="720"/>
      <w:contextualSpacing/>
    </w:pPr>
  </w:style>
  <w:style w:type="paragraph" w:styleId="a4">
    <w:name w:val="Normal (Web)"/>
    <w:basedOn w:val="a"/>
    <w:uiPriority w:val="99"/>
    <w:semiHidden/>
    <w:unhideWhenUsed/>
    <w:rsid w:val="008E58E3"/>
    <w:rPr>
      <w:rFonts w:ascii="Times New Roman" w:hAnsi="Times New Roman" w:cs="Times New Roman"/>
      <w:sz w:val="24"/>
      <w:szCs w:val="24"/>
    </w:rPr>
  </w:style>
  <w:style w:type="paragraph" w:styleId="a5">
    <w:name w:val="header"/>
    <w:basedOn w:val="a"/>
    <w:link w:val="a6"/>
    <w:uiPriority w:val="99"/>
    <w:unhideWhenUsed/>
    <w:rsid w:val="001334FA"/>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1334FA"/>
  </w:style>
  <w:style w:type="paragraph" w:styleId="a7">
    <w:name w:val="footer"/>
    <w:basedOn w:val="a"/>
    <w:link w:val="a8"/>
    <w:uiPriority w:val="99"/>
    <w:unhideWhenUsed/>
    <w:rsid w:val="001334FA"/>
    <w:pPr>
      <w:tabs>
        <w:tab w:val="center" w:pos="4819"/>
        <w:tab w:val="right" w:pos="9639"/>
      </w:tabs>
      <w:spacing w:after="0" w:line="240" w:lineRule="auto"/>
    </w:pPr>
  </w:style>
  <w:style w:type="character" w:customStyle="1" w:styleId="a8">
    <w:name w:val="Нижний колонтитул Знак"/>
    <w:basedOn w:val="a0"/>
    <w:link w:val="a7"/>
    <w:uiPriority w:val="99"/>
    <w:rsid w:val="001334FA"/>
  </w:style>
  <w:style w:type="paragraph" w:customStyle="1" w:styleId="a9">
    <w:name w:val="Знак Знак"/>
    <w:basedOn w:val="a"/>
    <w:rsid w:val="00427825"/>
    <w:pPr>
      <w:spacing w:after="0" w:line="240" w:lineRule="auto"/>
    </w:pPr>
    <w:rPr>
      <w:rFonts w:ascii="Verdana" w:eastAsia="Times New Roman" w:hAnsi="Verdana" w:cs="Verdana"/>
      <w:sz w:val="20"/>
      <w:szCs w:val="20"/>
      <w:lang w:val="en-US"/>
    </w:rPr>
  </w:style>
  <w:style w:type="character" w:styleId="aa">
    <w:name w:val="Emphasis"/>
    <w:basedOn w:val="a0"/>
    <w:uiPriority w:val="20"/>
    <w:qFormat/>
    <w:rsid w:val="00170E25"/>
    <w:rPr>
      <w:i/>
      <w:iCs/>
    </w:rPr>
  </w:style>
  <w:style w:type="paragraph" w:styleId="ab">
    <w:name w:val="Balloon Text"/>
    <w:basedOn w:val="a"/>
    <w:link w:val="ac"/>
    <w:uiPriority w:val="99"/>
    <w:semiHidden/>
    <w:unhideWhenUsed/>
    <w:rsid w:val="00336B8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36B80"/>
    <w:rPr>
      <w:rFonts w:ascii="Segoe UI" w:hAnsi="Segoe UI" w:cs="Segoe UI"/>
      <w:sz w:val="18"/>
      <w:szCs w:val="18"/>
    </w:rPr>
  </w:style>
  <w:style w:type="character" w:customStyle="1" w:styleId="2">
    <w:name w:val="Основной текст (2)_"/>
    <w:basedOn w:val="a0"/>
    <w:link w:val="20"/>
    <w:rsid w:val="00344849"/>
    <w:rPr>
      <w:rFonts w:ascii="Times New Roman" w:eastAsia="Times New Roman" w:hAnsi="Times New Roman" w:cs="Times New Roman"/>
    </w:rPr>
  </w:style>
  <w:style w:type="paragraph" w:customStyle="1" w:styleId="20">
    <w:name w:val="Основной текст (2)"/>
    <w:basedOn w:val="a"/>
    <w:link w:val="2"/>
    <w:rsid w:val="00344849"/>
    <w:pPr>
      <w:widowControl w:val="0"/>
      <w:spacing w:after="240" w:line="240" w:lineRule="auto"/>
      <w:ind w:firstLine="400"/>
    </w:pPr>
    <w:rPr>
      <w:rFonts w:ascii="Times New Roman" w:eastAsia="Times New Roman" w:hAnsi="Times New Roman" w:cs="Times New Roman"/>
    </w:rPr>
  </w:style>
  <w:style w:type="paragraph" w:customStyle="1" w:styleId="rvps2">
    <w:name w:val="rvps2"/>
    <w:basedOn w:val="a"/>
    <w:rsid w:val="00BA023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d">
    <w:name w:val="Hyperlink"/>
    <w:basedOn w:val="a0"/>
    <w:uiPriority w:val="99"/>
    <w:semiHidden/>
    <w:unhideWhenUsed/>
    <w:rsid w:val="00BA02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15744">
      <w:bodyDiv w:val="1"/>
      <w:marLeft w:val="0"/>
      <w:marRight w:val="0"/>
      <w:marTop w:val="0"/>
      <w:marBottom w:val="0"/>
      <w:divBdr>
        <w:top w:val="none" w:sz="0" w:space="0" w:color="auto"/>
        <w:left w:val="none" w:sz="0" w:space="0" w:color="auto"/>
        <w:bottom w:val="none" w:sz="0" w:space="0" w:color="auto"/>
        <w:right w:val="none" w:sz="0" w:space="0" w:color="auto"/>
      </w:divBdr>
    </w:div>
    <w:div w:id="126464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6711E-CF36-4233-B31A-02ECC63A0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6181</TotalTime>
  <Pages>21</Pages>
  <Words>33136</Words>
  <Characters>18889</Characters>
  <Application>Microsoft Office Word</Application>
  <DocSecurity>0</DocSecurity>
  <Lines>157</Lines>
  <Paragraphs>103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51922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Resources</dc:creator>
  <cp:keywords/>
  <dc:description/>
  <cp:lastModifiedBy>Людмила1</cp:lastModifiedBy>
  <cp:revision>51</cp:revision>
  <cp:lastPrinted>2021-02-02T07:51:00Z</cp:lastPrinted>
  <dcterms:created xsi:type="dcterms:W3CDTF">2016-10-28T10:01:00Z</dcterms:created>
  <dcterms:modified xsi:type="dcterms:W3CDTF">2025-11-25T14:12:00Z</dcterms:modified>
</cp:coreProperties>
</file>