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C3B" w:rsidRPr="00251F5D" w:rsidRDefault="00251F5D" w:rsidP="006B2C3B">
      <w:pPr>
        <w:spacing w:after="0" w:line="240" w:lineRule="atLeast"/>
        <w:jc w:val="center"/>
        <w:rPr>
          <w:b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6B2C3B"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5" o:title=""/>
          </v:shape>
          <o:OLEObject Type="Embed" ProgID="MS_ClipArt_Gallery" ShapeID="_x0000_i1025" DrawAspect="Content" ObjectID="_1627135086" r:id="rId6"/>
        </w:object>
      </w:r>
      <w:r>
        <w:rPr>
          <w:lang w:val="uk-UA"/>
        </w:rPr>
        <w:t xml:space="preserve">                                                            </w:t>
      </w:r>
      <w:r w:rsidRPr="00251F5D">
        <w:rPr>
          <w:b/>
          <w:sz w:val="32"/>
          <w:szCs w:val="32"/>
          <w:lang w:val="uk-UA"/>
        </w:rPr>
        <w:t>ПРОЄКТ</w:t>
      </w:r>
    </w:p>
    <w:p w:rsidR="006B2C3B" w:rsidRDefault="006B2C3B" w:rsidP="006B2C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6B2C3B" w:rsidRDefault="006B2C3B" w:rsidP="006B2C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6B2C3B" w:rsidRDefault="006B2C3B" w:rsidP="006B2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B00327">
        <w:rPr>
          <w:rFonts w:ascii="Times New Roman" w:hAnsi="Times New Roman" w:cs="Times New Roman"/>
          <w:b/>
          <w:sz w:val="28"/>
          <w:szCs w:val="28"/>
          <w:lang w:val="uk-UA"/>
        </w:rPr>
        <w:t>вадцять дев’ята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B2C3B" w:rsidRDefault="006B2C3B" w:rsidP="006B2C3B">
      <w:pPr>
        <w:spacing w:after="0" w:line="240" w:lineRule="auto"/>
        <w:jc w:val="center"/>
        <w:rPr>
          <w:b/>
          <w:sz w:val="16"/>
          <w:szCs w:val="16"/>
        </w:rPr>
      </w:pPr>
    </w:p>
    <w:p w:rsidR="006B2C3B" w:rsidRDefault="006B2C3B" w:rsidP="006B2C3B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6B2C3B" w:rsidRDefault="006B2C3B" w:rsidP="006B2C3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6B2C3B" w:rsidP="006B2C3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B0032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B0032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B4BC6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р.                                        </w:t>
      </w:r>
    </w:p>
    <w:p w:rsidR="006B2C3B" w:rsidRDefault="002332F6" w:rsidP="006B2C3B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60288" from="58.7pt,0" to="116.3pt,0" o:allowincell="f"/>
        </w:pict>
      </w:r>
      <w:r>
        <w:pict>
          <v:line id="_x0000_s1027" style="position:absolute;left:0;text-align:left;z-index:251661312" from="22.7pt,0" to="44.3pt,0" o:allowincell="f"/>
        </w:pict>
      </w:r>
      <w:r w:rsidR="006B2C3B">
        <w:rPr>
          <w:rFonts w:ascii="Times New Roman" w:hAnsi="Times New Roman" w:cs="Times New Roman"/>
          <w:sz w:val="28"/>
          <w:szCs w:val="28"/>
        </w:rPr>
        <w:t xml:space="preserve">        м. </w:t>
      </w:r>
      <w:proofErr w:type="spellStart"/>
      <w:r w:rsidR="006B2C3B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 w:rsidR="006B2C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2C3B" w:rsidRDefault="006B2C3B" w:rsidP="006B2C3B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6B2C3B" w:rsidP="006B2C3B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4C02" w:rsidRDefault="00D14C02" w:rsidP="006B2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зміни </w:t>
      </w:r>
      <w:r w:rsidR="00251F5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 постійних комісій</w:t>
      </w:r>
      <w:r w:rsidR="009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4C02" w:rsidRDefault="006B2C3B" w:rsidP="00D14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Кременчуцької</w:t>
      </w:r>
      <w:r w:rsidR="00251F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 w:rsidR="00251F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14C02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9B4BC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B2C3B" w:rsidRDefault="006B2C3B" w:rsidP="006B2C3B">
      <w:pPr>
        <w:pStyle w:val="HTML"/>
        <w:shd w:val="clear" w:color="auto" w:fill="FFFFFF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6B2C3B" w:rsidRDefault="006B2C3B" w:rsidP="006B2C3B">
      <w:pPr>
        <w:pStyle w:val="HTML"/>
        <w:shd w:val="clear" w:color="auto" w:fill="FFFFFF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6B2C3B" w:rsidRDefault="006B2C3B" w:rsidP="009B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43,47 Закону України "Про місцеве самоврядування в Україні", </w:t>
      </w:r>
      <w:r w:rsidR="00D14C02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складанням повноважень </w:t>
      </w:r>
      <w:r w:rsidR="009B4BC6">
        <w:rPr>
          <w:rFonts w:ascii="Times New Roman" w:hAnsi="Times New Roman" w:cs="Times New Roman"/>
          <w:sz w:val="28"/>
          <w:szCs w:val="28"/>
          <w:lang w:val="uk-UA"/>
        </w:rPr>
        <w:t>депутата</w:t>
      </w:r>
      <w:r w:rsidR="00F5125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9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C02">
        <w:rPr>
          <w:rFonts w:ascii="Times New Roman" w:hAnsi="Times New Roman" w:cs="Times New Roman"/>
          <w:sz w:val="28"/>
          <w:szCs w:val="28"/>
          <w:lang w:val="uk-UA"/>
        </w:rPr>
        <w:t>Івасенком Г.М.</w:t>
      </w:r>
      <w:r w:rsidR="00251F5D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D14C0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51F5D">
        <w:rPr>
          <w:rFonts w:ascii="Times New Roman" w:hAnsi="Times New Roman" w:cs="Times New Roman"/>
          <w:sz w:val="28"/>
          <w:szCs w:val="28"/>
          <w:lang w:val="uk-UA"/>
        </w:rPr>
        <w:t>кож у зв’язку</w:t>
      </w:r>
      <w:r w:rsidR="00D14C02">
        <w:rPr>
          <w:rFonts w:ascii="Times New Roman" w:hAnsi="Times New Roman" w:cs="Times New Roman"/>
          <w:sz w:val="28"/>
          <w:szCs w:val="28"/>
          <w:lang w:val="uk-UA"/>
        </w:rPr>
        <w:t xml:space="preserve"> зі смертю депутата районної ради Онищенка С.Л.,</w:t>
      </w:r>
    </w:p>
    <w:p w:rsidR="009B4BC6" w:rsidRDefault="009B4BC6" w:rsidP="009B4BC6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районна рада вирішила:</w:t>
      </w: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D14C02" w:rsidP="00D14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 Вив</w:t>
      </w:r>
      <w:r w:rsidR="006B2C3B">
        <w:rPr>
          <w:rFonts w:ascii="Times New Roman" w:hAnsi="Times New Roman" w:cs="Times New Roman"/>
          <w:sz w:val="28"/>
          <w:szCs w:val="28"/>
          <w:lang w:val="uk-UA"/>
        </w:rPr>
        <w:t xml:space="preserve">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складу </w:t>
      </w:r>
      <w:r w:rsidR="006B2C3B">
        <w:rPr>
          <w:rFonts w:ascii="Times New Roman" w:hAnsi="Times New Roman" w:cs="Times New Roman"/>
          <w:sz w:val="28"/>
          <w:szCs w:val="28"/>
          <w:lang w:val="uk-UA"/>
        </w:rPr>
        <w:t>постійної к</w:t>
      </w:r>
      <w:r w:rsidR="00D2434F">
        <w:rPr>
          <w:rFonts w:ascii="Times New Roman" w:hAnsi="Times New Roman" w:cs="Times New Roman"/>
          <w:sz w:val="28"/>
          <w:szCs w:val="28"/>
          <w:lang w:val="uk-UA"/>
        </w:rPr>
        <w:t xml:space="preserve">омісії Кременчуцької районної </w:t>
      </w:r>
      <w:r w:rsidR="006B2C3B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2434F">
        <w:rPr>
          <w:rFonts w:ascii="Times New Roman" w:hAnsi="Times New Roman" w:cs="Times New Roman"/>
          <w:sz w:val="28"/>
          <w:szCs w:val="28"/>
          <w:lang w:val="uk-UA"/>
        </w:rPr>
        <w:t xml:space="preserve">з 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охорони здоров’я, соціального захисту населення Івасенк</w:t>
      </w:r>
      <w:r w:rsidR="00251F5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Г.М. та ввести до її складу Кирилову С.І.</w:t>
      </w:r>
    </w:p>
    <w:p w:rsidR="00D14C02" w:rsidRDefault="00D14C02" w:rsidP="00D14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</w:t>
      </w:r>
      <w:r w:rsidRPr="00D14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Вивести зі складу постійної комісії Кременчуцької районної ради з  питань будівництва, транспорту і зв’язку, управління та розпорядження об’єктами комунальної власності, благоустрою Онищенка С.Л. та ввести до її складу Самойленка І.А.</w:t>
      </w:r>
    </w:p>
    <w:p w:rsidR="006B2C3B" w:rsidRDefault="006B2C3B" w:rsidP="006B2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6B2C3B" w:rsidP="006B2C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2C3B" w:rsidRDefault="006B2C3B" w:rsidP="006B2C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А.О. ДРОФА</w:t>
      </w:r>
    </w:p>
    <w:p w:rsidR="006B2C3B" w:rsidRDefault="006B2C3B" w:rsidP="006B2C3B">
      <w:pPr>
        <w:rPr>
          <w:lang w:val="uk-UA"/>
        </w:rPr>
      </w:pPr>
    </w:p>
    <w:p w:rsidR="006B2C3B" w:rsidRDefault="006B2C3B" w:rsidP="006B2C3B">
      <w:pPr>
        <w:rPr>
          <w:lang w:val="uk-UA"/>
        </w:rPr>
      </w:pPr>
    </w:p>
    <w:p w:rsidR="00D14C02" w:rsidRDefault="00D14C02" w:rsidP="006B2C3B">
      <w:pPr>
        <w:rPr>
          <w:lang w:val="uk-UA"/>
        </w:rPr>
      </w:pPr>
    </w:p>
    <w:p w:rsidR="00D14C02" w:rsidRDefault="00D14C02" w:rsidP="006B2C3B">
      <w:pPr>
        <w:rPr>
          <w:lang w:val="uk-UA"/>
        </w:rPr>
      </w:pPr>
    </w:p>
    <w:p w:rsidR="00D14C02" w:rsidRDefault="00D14C02" w:rsidP="006B2C3B">
      <w:pPr>
        <w:rPr>
          <w:lang w:val="uk-UA"/>
        </w:rPr>
      </w:pPr>
    </w:p>
    <w:p w:rsidR="00E94AC0" w:rsidRDefault="00E94AC0" w:rsidP="006B2C3B">
      <w:pPr>
        <w:rPr>
          <w:lang w:val="uk-UA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підготувала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6B2C3B" w:rsidRDefault="00E94AC0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proofErr w:type="spellStart"/>
      <w:r w:rsidR="006B2C3B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6B2C3B">
        <w:rPr>
          <w:rFonts w:ascii="Times New Roman" w:hAnsi="Times New Roman" w:cs="Times New Roman"/>
          <w:sz w:val="28"/>
          <w:szCs w:val="28"/>
        </w:rPr>
        <w:t xml:space="preserve"> ради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2C3B">
        <w:rPr>
          <w:rFonts w:ascii="Times New Roman" w:hAnsi="Times New Roman" w:cs="Times New Roman"/>
          <w:sz w:val="28"/>
          <w:szCs w:val="28"/>
        </w:rPr>
        <w:t>Н.В. Цюпа</w:t>
      </w: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6B2C3B" w:rsidRDefault="00E94AC0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proofErr w:type="spellStart"/>
      <w:r w:rsidR="006B2C3B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6B2C3B">
        <w:rPr>
          <w:rFonts w:ascii="Times New Roman" w:hAnsi="Times New Roman" w:cs="Times New Roman"/>
          <w:sz w:val="28"/>
          <w:szCs w:val="28"/>
        </w:rPr>
        <w:t xml:space="preserve"> ради                     </w:t>
      </w:r>
      <w:r w:rsidR="006B2C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C3B">
        <w:rPr>
          <w:rFonts w:ascii="Times New Roman" w:hAnsi="Times New Roman" w:cs="Times New Roman"/>
          <w:sz w:val="28"/>
          <w:szCs w:val="28"/>
          <w:lang w:val="uk-UA"/>
        </w:rPr>
        <w:t>Е.І. Скляревський</w:t>
      </w:r>
      <w:r w:rsidR="006B2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B2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C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6B2C3B" w:rsidP="006B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2C3B" w:rsidRDefault="006B2C3B" w:rsidP="006B2C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Кременчуцької </w:t>
      </w:r>
    </w:p>
    <w:p w:rsidR="00E35641" w:rsidRDefault="006B2C3B" w:rsidP="00E356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35641">
        <w:rPr>
          <w:rFonts w:ascii="Times New Roman" w:hAnsi="Times New Roman" w:cs="Times New Roman"/>
          <w:sz w:val="28"/>
          <w:szCs w:val="28"/>
          <w:lang w:val="uk-UA"/>
        </w:rPr>
        <w:t xml:space="preserve">питань самоврядування, </w:t>
      </w:r>
    </w:p>
    <w:p w:rsidR="00E35641" w:rsidRDefault="00E35641" w:rsidP="00E356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адміністративно-територіального устрою, </w:t>
      </w:r>
    </w:p>
    <w:p w:rsidR="00E35641" w:rsidRDefault="00E35641" w:rsidP="00E356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депутатської діяльності та етики, </w:t>
      </w:r>
    </w:p>
    <w:p w:rsidR="00E35641" w:rsidRDefault="00E35641" w:rsidP="00E356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законності, правопорядку </w:t>
      </w:r>
    </w:p>
    <w:p w:rsidR="006B2C3B" w:rsidRPr="00251F5D" w:rsidRDefault="00E35641" w:rsidP="00E356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боротьби з корупцією                                                           А.Ф. Гаврилов</w:t>
      </w:r>
    </w:p>
    <w:p w:rsidR="006B2C3B" w:rsidRDefault="006B2C3B" w:rsidP="006B2C3B">
      <w:pPr>
        <w:rPr>
          <w:lang w:val="uk-UA"/>
        </w:rPr>
      </w:pPr>
    </w:p>
    <w:p w:rsidR="00D76FA4" w:rsidRPr="00251F5D" w:rsidRDefault="00D76FA4">
      <w:pPr>
        <w:rPr>
          <w:lang w:val="uk-UA"/>
        </w:rPr>
      </w:pPr>
    </w:p>
    <w:sectPr w:rsidR="00D76FA4" w:rsidRPr="00251F5D" w:rsidSect="00BE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40F47"/>
    <w:multiLevelType w:val="hybridMultilevel"/>
    <w:tmpl w:val="484CF584"/>
    <w:lvl w:ilvl="0" w:tplc="34421BD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C3B"/>
    <w:rsid w:val="00126647"/>
    <w:rsid w:val="002332F6"/>
    <w:rsid w:val="00251F5D"/>
    <w:rsid w:val="00573115"/>
    <w:rsid w:val="006B2C3B"/>
    <w:rsid w:val="006D0A81"/>
    <w:rsid w:val="008C794B"/>
    <w:rsid w:val="009B4BC6"/>
    <w:rsid w:val="009D0EE0"/>
    <w:rsid w:val="00B00327"/>
    <w:rsid w:val="00B96F5F"/>
    <w:rsid w:val="00BE29E7"/>
    <w:rsid w:val="00C03B0B"/>
    <w:rsid w:val="00C57724"/>
    <w:rsid w:val="00C8573D"/>
    <w:rsid w:val="00D14C02"/>
    <w:rsid w:val="00D2434F"/>
    <w:rsid w:val="00D76FA4"/>
    <w:rsid w:val="00E35641"/>
    <w:rsid w:val="00E94AC0"/>
    <w:rsid w:val="00F5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844DE8"/>
  <w15:docId w15:val="{29BC66CE-3A21-46AC-9A51-7B18F0F5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9E7"/>
  </w:style>
  <w:style w:type="paragraph" w:styleId="1">
    <w:name w:val="heading 1"/>
    <w:basedOn w:val="a"/>
    <w:next w:val="a"/>
    <w:link w:val="10"/>
    <w:qFormat/>
    <w:rsid w:val="006B2C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C3B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6B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B2C3B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B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18</cp:revision>
  <cp:lastPrinted>2019-03-27T15:21:00Z</cp:lastPrinted>
  <dcterms:created xsi:type="dcterms:W3CDTF">2019-01-31T08:57:00Z</dcterms:created>
  <dcterms:modified xsi:type="dcterms:W3CDTF">2019-08-12T14:12:00Z</dcterms:modified>
</cp:coreProperties>
</file>