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0" w:rsidRPr="00022B60" w:rsidRDefault="00022B60" w:rsidP="00022B60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bookmarkStart w:id="0" w:name="_GoBack"/>
      <w:bookmarkEnd w:id="0"/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D48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00004511" r:id="rId7"/>
        </w:object>
      </w:r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четверта сесія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D6E" w:rsidRDefault="00782D6E" w:rsidP="00782D6E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82D6E" w:rsidRDefault="00022B60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782D6E">
        <w:rPr>
          <w:rFonts w:ascii="Times New Roman" w:hAnsi="Times New Roman" w:cs="Times New Roman"/>
          <w:sz w:val="28"/>
          <w:szCs w:val="28"/>
        </w:rPr>
        <w:t xml:space="preserve">       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D6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82D6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782D6E" w:rsidRDefault="00782D6E" w:rsidP="00782D6E">
      <w:pPr>
        <w:pStyle w:val="a3"/>
        <w:ind w:right="-1"/>
        <w:jc w:val="both"/>
        <w:rPr>
          <w:szCs w:val="28"/>
        </w:rPr>
      </w:pPr>
    </w:p>
    <w:p w:rsidR="00D24302" w:rsidRDefault="00D24302" w:rsidP="00782D6E">
      <w:pPr>
        <w:pStyle w:val="a3"/>
        <w:ind w:right="-1"/>
        <w:jc w:val="both"/>
        <w:rPr>
          <w:szCs w:val="28"/>
        </w:rPr>
      </w:pP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782D6E" w:rsidRDefault="00134954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2D6E">
        <w:rPr>
          <w:rFonts w:ascii="Times New Roman" w:hAnsi="Times New Roman" w:cs="Times New Roman"/>
          <w:sz w:val="28"/>
          <w:szCs w:val="28"/>
        </w:rPr>
        <w:t>нормативн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2D6E">
        <w:rPr>
          <w:rFonts w:ascii="Times New Roman" w:hAnsi="Times New Roman" w:cs="Times New Roman"/>
          <w:sz w:val="28"/>
          <w:szCs w:val="28"/>
        </w:rPr>
        <w:t>грошов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782D6E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2D6E">
        <w:rPr>
          <w:rFonts w:ascii="Times New Roman" w:hAnsi="Times New Roman" w:cs="Times New Roman"/>
          <w:sz w:val="28"/>
          <w:szCs w:val="28"/>
        </w:rPr>
        <w:t>земельн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134954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</w:p>
    <w:p w:rsidR="00134954" w:rsidRDefault="00134954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власності, наданої для ведення товарного </w:t>
      </w:r>
    </w:p>
    <w:p w:rsidR="00134954" w:rsidRDefault="00134954" w:rsidP="00134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      виробництва,            яка </w:t>
      </w:r>
    </w:p>
    <w:p w:rsidR="00134954" w:rsidRDefault="00134954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розташована в адміністративних 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2D6E">
        <w:rPr>
          <w:rFonts w:ascii="Times New Roman" w:hAnsi="Times New Roman" w:cs="Times New Roman"/>
          <w:sz w:val="28"/>
          <w:szCs w:val="28"/>
          <w:lang w:val="uk-UA"/>
        </w:rPr>
        <w:t>Салівської</w:t>
      </w:r>
      <w:proofErr w:type="spellEnd"/>
      <w:r w:rsidR="00782D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4954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(за   межами    населених   пунктів) </w:t>
      </w: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302" w:rsidRDefault="00D24302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pStyle w:val="a5"/>
        <w:tabs>
          <w:tab w:val="left" w:pos="4536"/>
          <w:tab w:val="left" w:pos="637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ст.ст.13,20,23 Закону України «Про оцінку земель» від 11.12.2003 року  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 Методики нормативної грошової оцінки земель сільськогосподарського призначення, затвердженої постановою КМУ №831 від 16.11.2016 року, Порядку 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23.05.2017р., зареєстрованого в Міністерстві юстиції України за №679/30547 від 31.05.2017р.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наказу Головного управління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у Полтавській області №665 від 09.11.2017</w:t>
      </w:r>
      <w:r>
        <w:rPr>
          <w:rFonts w:ascii="Times New Roman" w:hAnsi="Times New Roman" w:cs="Times New Roman"/>
          <w:sz w:val="28"/>
          <w:szCs w:val="28"/>
          <w:lang w:val="uk-UA"/>
        </w:rPr>
        <w:t>р. «Про організаційні заходи щодо підготовки лоту до проведення земельних торгів»,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 Полтавській   області №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>0-16-0.10-4004/2-18 від 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.2018р. про затвердження технічної документації з нормативної грошової оцінки земельної ділянки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D6E" w:rsidRDefault="00782D6E" w:rsidP="0078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34954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="00134954">
        <w:rPr>
          <w:rFonts w:ascii="Times New Roman" w:hAnsi="Times New Roman" w:cs="Times New Roman"/>
          <w:sz w:val="28"/>
          <w:szCs w:val="28"/>
          <w:lang w:val="uk-UA"/>
        </w:rPr>
        <w:t>ічну документацію про нормативну грошову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34954" w:rsidRPr="0013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державної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5600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4954">
        <w:rPr>
          <w:rFonts w:ascii="Times New Roman" w:hAnsi="Times New Roman" w:cs="Times New Roman"/>
          <w:sz w:val="28"/>
          <w:szCs w:val="28"/>
          <w:lang w:val="uk-UA"/>
        </w:rPr>
        <w:t xml:space="preserve"> площею 8,7628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01.01)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24302" w:rsidRPr="00D2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>(за межами населених пунктів)</w:t>
      </w:r>
      <w:r w:rsidRPr="00DE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Полтавської області,  вартість земельної діл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>янки складає 124 214,82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 xml:space="preserve">сто двадцять чотири </w:t>
      </w:r>
      <w:r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 xml:space="preserve">і двісті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02">
        <w:rPr>
          <w:rFonts w:ascii="Times New Roman" w:hAnsi="Times New Roman" w:cs="Times New Roman"/>
          <w:sz w:val="28"/>
          <w:szCs w:val="28"/>
          <w:lang w:val="uk-UA"/>
        </w:rPr>
        <w:t>чотирнадцять грн. 8</w:t>
      </w:r>
      <w:r>
        <w:rPr>
          <w:rFonts w:ascii="Times New Roman" w:hAnsi="Times New Roman" w:cs="Times New Roman"/>
          <w:sz w:val="28"/>
          <w:szCs w:val="28"/>
          <w:lang w:val="uk-UA"/>
        </w:rPr>
        <w:t>2 коп.)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нормативної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782D6E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82D6E" w:rsidRDefault="00782D6E" w:rsidP="00782D6E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782D6E" w:rsidRDefault="00782D6E" w:rsidP="0078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82D6E" w:rsidRDefault="00782D6E" w:rsidP="00782D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D6E" w:rsidRDefault="00782D6E" w:rsidP="0078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D6E" w:rsidRDefault="00782D6E" w:rsidP="00782D6E">
      <w:pPr>
        <w:rPr>
          <w:lang w:val="uk-UA"/>
        </w:rPr>
      </w:pPr>
    </w:p>
    <w:p w:rsidR="00782D6E" w:rsidRDefault="00782D6E" w:rsidP="00782D6E"/>
    <w:p w:rsidR="00782D6E" w:rsidRDefault="00782D6E" w:rsidP="00782D6E"/>
    <w:p w:rsidR="004F756A" w:rsidRDefault="004F756A"/>
    <w:sectPr w:rsidR="004F756A" w:rsidSect="00DE07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D6E"/>
    <w:rsid w:val="00022B60"/>
    <w:rsid w:val="00134954"/>
    <w:rsid w:val="004F756A"/>
    <w:rsid w:val="00782D6E"/>
    <w:rsid w:val="00D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D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D6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782D6E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82D6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782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2D6E"/>
  </w:style>
  <w:style w:type="character" w:customStyle="1" w:styleId="rvts23">
    <w:name w:val="rvts23"/>
    <w:basedOn w:val="a0"/>
    <w:rsid w:val="0078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2018-10-02T12:40:00Z</cp:lastPrinted>
  <dcterms:created xsi:type="dcterms:W3CDTF">2018-10-02T13:55:00Z</dcterms:created>
  <dcterms:modified xsi:type="dcterms:W3CDTF">2018-10-02T13:55:00Z</dcterms:modified>
</cp:coreProperties>
</file>